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1D8" w:rsidRPr="00385764" w:rsidRDefault="003F41D8" w:rsidP="00385764">
      <w:pPr>
        <w:spacing w:after="0" w:line="276" w:lineRule="auto"/>
        <w:jc w:val="center"/>
        <w:rPr>
          <w:rFonts w:ascii="Arial" w:hAnsi="Arial" w:cs="Arial"/>
          <w:b/>
        </w:rPr>
      </w:pPr>
      <w:r w:rsidRPr="00385764">
        <w:rPr>
          <w:rFonts w:ascii="Arial" w:hAnsi="Arial" w:cs="Arial"/>
          <w:b/>
        </w:rPr>
        <w:t>Zarządzenie Nr 3</w:t>
      </w:r>
      <w:r w:rsidR="00BD7DE8" w:rsidRPr="00385764">
        <w:rPr>
          <w:rFonts w:ascii="Arial" w:hAnsi="Arial" w:cs="Arial"/>
          <w:b/>
        </w:rPr>
        <w:t>43</w:t>
      </w:r>
      <w:r w:rsidRPr="00385764">
        <w:rPr>
          <w:rFonts w:ascii="Arial" w:hAnsi="Arial" w:cs="Arial"/>
          <w:b/>
        </w:rPr>
        <w:t>/202</w:t>
      </w:r>
      <w:r w:rsidR="00BC7021" w:rsidRPr="00385764">
        <w:rPr>
          <w:rFonts w:ascii="Arial" w:hAnsi="Arial" w:cs="Arial"/>
          <w:b/>
        </w:rPr>
        <w:t>1</w:t>
      </w:r>
      <w:r w:rsidR="00BD7DE8" w:rsidRPr="00385764">
        <w:rPr>
          <w:rFonts w:ascii="Arial" w:hAnsi="Arial" w:cs="Arial"/>
          <w:b/>
        </w:rPr>
        <w:t>/2022</w:t>
      </w:r>
    </w:p>
    <w:p w:rsidR="003F41D8" w:rsidRPr="00385764" w:rsidRDefault="003F41D8" w:rsidP="00385764">
      <w:pPr>
        <w:spacing w:after="0" w:line="276" w:lineRule="auto"/>
        <w:jc w:val="center"/>
        <w:rPr>
          <w:rFonts w:ascii="Arial" w:hAnsi="Arial" w:cs="Arial"/>
          <w:b/>
        </w:rPr>
      </w:pPr>
      <w:r w:rsidRPr="00385764">
        <w:rPr>
          <w:rFonts w:ascii="Arial" w:hAnsi="Arial" w:cs="Arial"/>
          <w:b/>
        </w:rPr>
        <w:t>Dyrektora Szkoły Podstawowej Nr 37 im. Jana Pawła II w Częstochowie</w:t>
      </w:r>
    </w:p>
    <w:p w:rsidR="003F41D8" w:rsidRPr="00385764" w:rsidRDefault="003F41D8" w:rsidP="00385764">
      <w:pPr>
        <w:spacing w:after="0" w:line="276" w:lineRule="auto"/>
        <w:jc w:val="center"/>
        <w:rPr>
          <w:rFonts w:ascii="Arial" w:hAnsi="Arial" w:cs="Arial"/>
          <w:b/>
        </w:rPr>
      </w:pPr>
      <w:r w:rsidRPr="00385764">
        <w:rPr>
          <w:rFonts w:ascii="Arial" w:hAnsi="Arial" w:cs="Arial"/>
          <w:b/>
        </w:rPr>
        <w:t xml:space="preserve">z dnia </w:t>
      </w:r>
      <w:r w:rsidR="00BD7DE8" w:rsidRPr="00385764">
        <w:rPr>
          <w:rFonts w:ascii="Arial" w:hAnsi="Arial" w:cs="Arial"/>
          <w:b/>
        </w:rPr>
        <w:t>26</w:t>
      </w:r>
      <w:r w:rsidRPr="00385764">
        <w:rPr>
          <w:rFonts w:ascii="Arial" w:hAnsi="Arial" w:cs="Arial"/>
          <w:b/>
        </w:rPr>
        <w:t>.</w:t>
      </w:r>
      <w:r w:rsidR="00BD7DE8" w:rsidRPr="00385764">
        <w:rPr>
          <w:rFonts w:ascii="Arial" w:hAnsi="Arial" w:cs="Arial"/>
          <w:b/>
        </w:rPr>
        <w:t>01</w:t>
      </w:r>
      <w:r w:rsidRPr="00385764">
        <w:rPr>
          <w:rFonts w:ascii="Arial" w:hAnsi="Arial" w:cs="Arial"/>
          <w:b/>
        </w:rPr>
        <w:t>.202</w:t>
      </w:r>
      <w:r w:rsidR="00BD7DE8" w:rsidRPr="00385764">
        <w:rPr>
          <w:rFonts w:ascii="Arial" w:hAnsi="Arial" w:cs="Arial"/>
          <w:b/>
        </w:rPr>
        <w:t xml:space="preserve">2 </w:t>
      </w:r>
      <w:r w:rsidRPr="00385764">
        <w:rPr>
          <w:rFonts w:ascii="Arial" w:hAnsi="Arial" w:cs="Arial"/>
          <w:b/>
        </w:rPr>
        <w:t>r.</w:t>
      </w:r>
    </w:p>
    <w:p w:rsidR="003F41D8" w:rsidRPr="00385764" w:rsidRDefault="003F41D8" w:rsidP="00385764">
      <w:pPr>
        <w:pStyle w:val="Nagwek1"/>
        <w:spacing w:before="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385764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8D7152" w:rsidRPr="00385764">
        <w:rPr>
          <w:rFonts w:ascii="Arial" w:hAnsi="Arial"/>
          <w:bCs/>
          <w:color w:val="auto"/>
          <w:sz w:val="22"/>
          <w:szCs w:val="22"/>
        </w:rPr>
        <w:t xml:space="preserve">nauczania </w:t>
      </w:r>
      <w:r w:rsidR="005121B2" w:rsidRPr="00385764">
        <w:rPr>
          <w:rFonts w:ascii="Arial" w:hAnsi="Arial"/>
          <w:bCs/>
          <w:color w:val="auto"/>
          <w:sz w:val="22"/>
          <w:szCs w:val="22"/>
        </w:rPr>
        <w:t>zdalnego</w:t>
      </w:r>
      <w:r w:rsidR="008D7152" w:rsidRPr="00385764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3B1B81" w:rsidRPr="00385764">
        <w:rPr>
          <w:rFonts w:ascii="Arial" w:hAnsi="Arial"/>
          <w:bCs/>
          <w:color w:val="auto"/>
          <w:sz w:val="22"/>
          <w:szCs w:val="22"/>
        </w:rPr>
        <w:t xml:space="preserve">w klasach </w:t>
      </w:r>
      <w:r w:rsidR="00A123B1" w:rsidRPr="00385764">
        <w:rPr>
          <w:rFonts w:ascii="Arial" w:hAnsi="Arial"/>
          <w:bCs/>
          <w:color w:val="auto"/>
          <w:sz w:val="22"/>
          <w:szCs w:val="22"/>
        </w:rPr>
        <w:t>V</w:t>
      </w:r>
      <w:r w:rsidR="003B1B81" w:rsidRPr="00385764">
        <w:rPr>
          <w:rFonts w:ascii="Arial" w:hAnsi="Arial"/>
          <w:bCs/>
          <w:color w:val="auto"/>
          <w:sz w:val="22"/>
          <w:szCs w:val="22"/>
        </w:rPr>
        <w:t>-</w:t>
      </w:r>
      <w:r w:rsidR="00A123B1" w:rsidRPr="00385764">
        <w:rPr>
          <w:rFonts w:ascii="Arial" w:hAnsi="Arial"/>
          <w:bCs/>
          <w:color w:val="auto"/>
          <w:sz w:val="22"/>
          <w:szCs w:val="22"/>
        </w:rPr>
        <w:t>VIII</w:t>
      </w:r>
      <w:r w:rsidR="003B1B81" w:rsidRPr="00385764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9A4ECA" w:rsidRPr="00385764">
        <w:rPr>
          <w:rFonts w:ascii="Arial" w:hAnsi="Arial"/>
          <w:color w:val="000000"/>
          <w:sz w:val="22"/>
          <w:szCs w:val="22"/>
          <w:shd w:val="clear" w:color="auto" w:fill="FFFFFF"/>
        </w:rPr>
        <w:t>i</w:t>
      </w:r>
      <w:r w:rsidR="003B1B81" w:rsidRPr="00385764">
        <w:rPr>
          <w:rFonts w:ascii="Arial" w:hAnsi="Arial"/>
          <w:color w:val="000000"/>
          <w:sz w:val="22"/>
          <w:szCs w:val="22"/>
          <w:shd w:val="clear" w:color="auto" w:fill="FFFFFF"/>
        </w:rPr>
        <w:t xml:space="preserve"> </w:t>
      </w:r>
      <w:r w:rsidR="005121B2" w:rsidRPr="00385764">
        <w:rPr>
          <w:rFonts w:ascii="Arial" w:hAnsi="Arial"/>
          <w:color w:val="000000"/>
          <w:sz w:val="22"/>
          <w:szCs w:val="22"/>
          <w:shd w:val="clear" w:color="auto" w:fill="FFFFFF"/>
        </w:rPr>
        <w:t xml:space="preserve">nauczania stacjonarnego </w:t>
      </w:r>
      <w:r w:rsidR="008D7152" w:rsidRPr="00385764">
        <w:rPr>
          <w:rFonts w:ascii="Arial" w:hAnsi="Arial"/>
          <w:bCs/>
          <w:color w:val="auto"/>
          <w:sz w:val="22"/>
          <w:szCs w:val="22"/>
        </w:rPr>
        <w:t>w oddziale przedszkolnym</w:t>
      </w:r>
      <w:r w:rsidR="00BD7DE8" w:rsidRPr="00385764">
        <w:rPr>
          <w:rFonts w:ascii="Arial" w:hAnsi="Arial"/>
          <w:bCs/>
          <w:color w:val="auto"/>
          <w:sz w:val="22"/>
          <w:szCs w:val="22"/>
        </w:rPr>
        <w:t xml:space="preserve"> oraz w klasach </w:t>
      </w:r>
      <w:r w:rsidR="00A123B1" w:rsidRPr="00385764">
        <w:rPr>
          <w:rFonts w:ascii="Arial" w:hAnsi="Arial"/>
          <w:bCs/>
          <w:color w:val="auto"/>
          <w:sz w:val="22"/>
          <w:szCs w:val="22"/>
        </w:rPr>
        <w:t>I</w:t>
      </w:r>
      <w:r w:rsidR="00BD7DE8" w:rsidRPr="00385764">
        <w:rPr>
          <w:rFonts w:ascii="Arial" w:hAnsi="Arial"/>
          <w:bCs/>
          <w:color w:val="auto"/>
          <w:sz w:val="22"/>
          <w:szCs w:val="22"/>
        </w:rPr>
        <w:t>-</w:t>
      </w:r>
      <w:r w:rsidR="00A123B1" w:rsidRPr="00385764">
        <w:rPr>
          <w:rFonts w:ascii="Arial" w:hAnsi="Arial"/>
          <w:bCs/>
          <w:color w:val="auto"/>
          <w:sz w:val="22"/>
          <w:szCs w:val="22"/>
        </w:rPr>
        <w:t>IV</w:t>
      </w:r>
    </w:p>
    <w:p w:rsidR="003F41D8" w:rsidRPr="003F7FCA" w:rsidRDefault="0004483F" w:rsidP="00385764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385764">
        <w:rPr>
          <w:rFonts w:ascii="Arial" w:hAnsi="Arial" w:cs="Arial"/>
        </w:rPr>
        <w:t>Na podstawie r</w:t>
      </w:r>
      <w:r w:rsidR="006009BD" w:rsidRPr="00385764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BD7DE8" w:rsidRPr="00385764">
        <w:rPr>
          <w:rFonts w:ascii="Arial" w:hAnsi="Arial" w:cs="Arial"/>
          <w:color w:val="000000"/>
          <w:shd w:val="clear" w:color="auto" w:fill="FFFFFF"/>
        </w:rPr>
        <w:t>26</w:t>
      </w:r>
      <w:r w:rsidR="00671AEA" w:rsidRPr="0038576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D7DE8" w:rsidRPr="00385764">
        <w:rPr>
          <w:rFonts w:ascii="Arial" w:hAnsi="Arial" w:cs="Arial"/>
          <w:color w:val="000000"/>
          <w:shd w:val="clear" w:color="auto" w:fill="FFFFFF"/>
        </w:rPr>
        <w:t>stycznia</w:t>
      </w:r>
      <w:r w:rsidR="006009BD" w:rsidRPr="00385764">
        <w:rPr>
          <w:rFonts w:ascii="Arial" w:hAnsi="Arial" w:cs="Arial"/>
          <w:color w:val="000000"/>
          <w:shd w:val="clear" w:color="auto" w:fill="FFFFFF"/>
        </w:rPr>
        <w:t xml:space="preserve"> 202</w:t>
      </w:r>
      <w:r w:rsidR="00BD7DE8" w:rsidRPr="00385764">
        <w:rPr>
          <w:rFonts w:ascii="Arial" w:hAnsi="Arial" w:cs="Arial"/>
          <w:color w:val="000000"/>
          <w:shd w:val="clear" w:color="auto" w:fill="FFFFFF"/>
        </w:rPr>
        <w:t>2</w:t>
      </w:r>
      <w:r w:rsidR="006009BD" w:rsidRPr="00385764">
        <w:rPr>
          <w:rFonts w:ascii="Arial" w:hAnsi="Arial" w:cs="Arial"/>
          <w:color w:val="000000"/>
          <w:shd w:val="clear" w:color="auto" w:fill="FFFFFF"/>
        </w:rPr>
        <w:t xml:space="preserve"> r.</w:t>
      </w:r>
      <w:r w:rsidR="00010AEA" w:rsidRPr="0038576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E0117" w:rsidRPr="00385764">
        <w:rPr>
          <w:rFonts w:ascii="Arial" w:eastAsia="Times New Roman" w:hAnsi="Arial" w:cs="Arial"/>
          <w:lang w:eastAsia="pl-PL"/>
        </w:rPr>
        <w:t>w sprawie</w:t>
      </w:r>
      <w:r w:rsidR="003F7FCA">
        <w:rPr>
          <w:rFonts w:ascii="Arial" w:eastAsia="Times New Roman" w:hAnsi="Arial" w:cs="Arial"/>
          <w:lang w:eastAsia="pl-PL"/>
        </w:rPr>
        <w:br/>
      </w:r>
      <w:r w:rsidR="000E0117" w:rsidRPr="00385764">
        <w:rPr>
          <w:rFonts w:ascii="Arial" w:eastAsia="Times New Roman" w:hAnsi="Arial" w:cs="Arial"/>
          <w:lang w:eastAsia="pl-PL"/>
        </w:rPr>
        <w:t>czasowego ograniczenia funkcjonowania jedn</w:t>
      </w:r>
      <w:r w:rsidR="003F7FCA">
        <w:rPr>
          <w:rFonts w:ascii="Arial" w:eastAsia="Times New Roman" w:hAnsi="Arial" w:cs="Arial"/>
          <w:lang w:eastAsia="pl-PL"/>
        </w:rPr>
        <w:t>ostek systemu oświaty w związku</w:t>
      </w:r>
      <w:r w:rsidR="003F7FCA">
        <w:rPr>
          <w:rFonts w:ascii="Arial" w:eastAsia="Times New Roman" w:hAnsi="Arial" w:cs="Arial"/>
          <w:lang w:eastAsia="pl-PL"/>
        </w:rPr>
        <w:br/>
      </w:r>
      <w:r w:rsidR="000E0117" w:rsidRPr="00385764">
        <w:rPr>
          <w:rFonts w:ascii="Arial" w:eastAsia="Times New Roman" w:hAnsi="Arial" w:cs="Arial"/>
          <w:lang w:eastAsia="pl-PL"/>
        </w:rPr>
        <w:t>z zapobieganiem, przeciwdziałaniem i zwalczaniem COVID-19 (Dz. U. z 202</w:t>
      </w:r>
      <w:r w:rsidR="00BD7DE8" w:rsidRPr="00385764">
        <w:rPr>
          <w:rFonts w:ascii="Arial" w:eastAsia="Times New Roman" w:hAnsi="Arial" w:cs="Arial"/>
          <w:lang w:eastAsia="pl-PL"/>
        </w:rPr>
        <w:t>2</w:t>
      </w:r>
      <w:r w:rsidR="000E0117" w:rsidRPr="00385764">
        <w:rPr>
          <w:rFonts w:ascii="Arial" w:eastAsia="Times New Roman" w:hAnsi="Arial" w:cs="Arial"/>
          <w:lang w:eastAsia="pl-PL"/>
        </w:rPr>
        <w:t xml:space="preserve"> r. poz. </w:t>
      </w:r>
      <w:r w:rsidR="00BD7DE8" w:rsidRPr="00385764">
        <w:rPr>
          <w:rFonts w:ascii="Arial" w:eastAsia="Times New Roman" w:hAnsi="Arial" w:cs="Arial"/>
          <w:lang w:eastAsia="pl-PL"/>
        </w:rPr>
        <w:t>186</w:t>
      </w:r>
      <w:r w:rsidR="000E0117" w:rsidRPr="00385764">
        <w:rPr>
          <w:rFonts w:ascii="Arial" w:eastAsia="Times New Roman" w:hAnsi="Arial" w:cs="Arial"/>
          <w:lang w:eastAsia="pl-PL"/>
        </w:rPr>
        <w:t>)</w:t>
      </w:r>
      <w:r w:rsidR="003F7FCA">
        <w:rPr>
          <w:rFonts w:ascii="Arial" w:eastAsia="Times New Roman" w:hAnsi="Arial" w:cs="Arial"/>
          <w:lang w:eastAsia="pl-PL"/>
        </w:rPr>
        <w:br/>
      </w:r>
      <w:bookmarkStart w:id="0" w:name="_GoBack"/>
      <w:bookmarkEnd w:id="0"/>
      <w:r w:rsidR="003F41D8" w:rsidRPr="00385764">
        <w:rPr>
          <w:rFonts w:ascii="Arial" w:hAnsi="Arial" w:cs="Arial"/>
        </w:rPr>
        <w:t>zarządza się</w:t>
      </w:r>
      <w:r w:rsidR="00842DFE" w:rsidRPr="00385764">
        <w:rPr>
          <w:rFonts w:ascii="Arial" w:hAnsi="Arial" w:cs="Arial"/>
        </w:rPr>
        <w:t>, co następuje</w:t>
      </w:r>
      <w:r w:rsidR="003F41D8" w:rsidRPr="00385764">
        <w:rPr>
          <w:rFonts w:ascii="Arial" w:hAnsi="Arial" w:cs="Arial"/>
        </w:rPr>
        <w:t>:</w:t>
      </w:r>
    </w:p>
    <w:p w:rsidR="003F41D8" w:rsidRPr="00385764" w:rsidRDefault="003F41D8" w:rsidP="003F7FCA">
      <w:pPr>
        <w:spacing w:line="276" w:lineRule="auto"/>
        <w:jc w:val="center"/>
        <w:rPr>
          <w:rFonts w:ascii="Arial" w:hAnsi="Arial" w:cs="Arial"/>
        </w:rPr>
      </w:pPr>
      <w:r w:rsidRPr="00385764">
        <w:rPr>
          <w:rFonts w:ascii="Arial" w:hAnsi="Arial" w:cs="Arial"/>
        </w:rPr>
        <w:t>§ 1</w:t>
      </w:r>
    </w:p>
    <w:p w:rsidR="004F2E5E" w:rsidRPr="00385764" w:rsidRDefault="00671AEA" w:rsidP="00385764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Od dnia 2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7</w:t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stycznia </w:t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202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2</w:t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r. do dnia 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27</w:t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lutego</w:t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2022 r. ogra</w:t>
      </w:r>
      <w:r w:rsidR="003F7FC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nicza się funkcjonowanie Szkoły</w:t>
      </w:r>
      <w:r w:rsidR="003F7FC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br/>
      </w:r>
      <w:r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Podstawowej Nr 37 im. Jana Pawła II w Częstochowie </w:t>
      </w:r>
      <w:r w:rsidR="00A25082" w:rsidRPr="00385764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w zakresie klas V-VIII </w:t>
      </w:r>
      <w:r w:rsidR="003F7FCA">
        <w:rPr>
          <w:rFonts w:ascii="Arial" w:eastAsia="Calibri" w:hAnsi="Arial"/>
          <w:b w:val="0"/>
          <w:color w:val="auto"/>
          <w:sz w:val="22"/>
          <w:szCs w:val="22"/>
        </w:rPr>
        <w:t>wedle</w:t>
      </w:r>
      <w:r w:rsidR="003F7FCA">
        <w:rPr>
          <w:rFonts w:ascii="Arial" w:eastAsia="Calibri" w:hAnsi="Arial"/>
          <w:b w:val="0"/>
          <w:color w:val="auto"/>
          <w:sz w:val="22"/>
          <w:szCs w:val="22"/>
        </w:rPr>
        <w:br/>
      </w:r>
      <w:r w:rsidR="00D91D9D" w:rsidRPr="00385764">
        <w:rPr>
          <w:rFonts w:ascii="Arial" w:hAnsi="Arial"/>
          <w:b w:val="0"/>
          <w:bCs/>
          <w:color w:val="auto"/>
          <w:sz w:val="22"/>
          <w:szCs w:val="22"/>
        </w:rPr>
        <w:t xml:space="preserve">Procedury funkcjonowania Szkoły Podstawowej Nr 37 im. Jana Pawła II w </w:t>
      </w:r>
      <w:r w:rsidR="003F7FCA">
        <w:rPr>
          <w:rFonts w:ascii="Arial" w:hAnsi="Arial"/>
          <w:b w:val="0"/>
          <w:bCs/>
          <w:color w:val="auto"/>
          <w:sz w:val="22"/>
          <w:szCs w:val="22"/>
        </w:rPr>
        <w:t>Częstochowie</w:t>
      </w:r>
      <w:r w:rsidR="003F7FCA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D91D9D" w:rsidRPr="00385764">
        <w:rPr>
          <w:rFonts w:ascii="Arial" w:hAnsi="Arial"/>
          <w:b w:val="0"/>
          <w:bCs/>
          <w:color w:val="auto"/>
          <w:sz w:val="22"/>
          <w:szCs w:val="22"/>
        </w:rPr>
        <w:t>w czasie epidemii COVID- 19 uwzględniającej spe</w:t>
      </w:r>
      <w:r w:rsidR="003F7FCA">
        <w:rPr>
          <w:rFonts w:ascii="Arial" w:hAnsi="Arial"/>
          <w:b w:val="0"/>
          <w:bCs/>
          <w:color w:val="auto"/>
          <w:sz w:val="22"/>
          <w:szCs w:val="22"/>
        </w:rPr>
        <w:t>cyfikę placówki, opracowanej na</w:t>
      </w:r>
      <w:r w:rsidR="003F7FCA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D91D9D" w:rsidRPr="00385764">
        <w:rPr>
          <w:rFonts w:ascii="Arial" w:hAnsi="Arial"/>
          <w:b w:val="0"/>
          <w:bCs/>
          <w:color w:val="auto"/>
          <w:sz w:val="22"/>
          <w:szCs w:val="22"/>
        </w:rPr>
        <w:t>podstawie aktualnych przepisów prawa.</w:t>
      </w:r>
    </w:p>
    <w:p w:rsidR="003F41D8" w:rsidRPr="00385764" w:rsidRDefault="005B32D6" w:rsidP="003F7FCA">
      <w:pPr>
        <w:spacing w:line="276" w:lineRule="auto"/>
        <w:jc w:val="center"/>
        <w:rPr>
          <w:rFonts w:ascii="Arial" w:eastAsia="Calibri" w:hAnsi="Arial" w:cs="Arial"/>
        </w:rPr>
      </w:pPr>
      <w:r w:rsidRPr="00385764">
        <w:rPr>
          <w:rFonts w:ascii="Arial" w:eastAsia="Calibri" w:hAnsi="Arial" w:cs="Arial"/>
        </w:rPr>
        <w:t>§ 2</w:t>
      </w:r>
    </w:p>
    <w:p w:rsidR="00671AEA" w:rsidRPr="00385764" w:rsidRDefault="00671AEA" w:rsidP="00385764">
      <w:pPr>
        <w:spacing w:after="0" w:line="276" w:lineRule="auto"/>
        <w:rPr>
          <w:rFonts w:ascii="Arial" w:eastAsia="Calibri" w:hAnsi="Arial" w:cs="Arial"/>
        </w:rPr>
      </w:pPr>
      <w:r w:rsidRPr="00385764">
        <w:rPr>
          <w:rFonts w:ascii="Arial" w:eastAsia="Calibri" w:hAnsi="Arial" w:cs="Arial"/>
        </w:rPr>
        <w:t xml:space="preserve">Ograniczenie funkcjonowania nie dotyczy oddziału przedszkolnego </w:t>
      </w:r>
      <w:r w:rsidR="007F4E9B" w:rsidRPr="00385764">
        <w:rPr>
          <w:rFonts w:ascii="Arial" w:eastAsia="Calibri" w:hAnsi="Arial" w:cs="Arial"/>
        </w:rPr>
        <w:t xml:space="preserve">oraz klas I-IV </w:t>
      </w:r>
      <w:r w:rsidRPr="00385764">
        <w:rPr>
          <w:rFonts w:ascii="Arial" w:eastAsia="Calibri" w:hAnsi="Arial" w:cs="Arial"/>
        </w:rPr>
        <w:t>w szkole.</w:t>
      </w:r>
    </w:p>
    <w:p w:rsidR="00D90351" w:rsidRPr="00385764" w:rsidRDefault="00671AEA" w:rsidP="003F7FCA">
      <w:pPr>
        <w:spacing w:line="276" w:lineRule="auto"/>
        <w:jc w:val="center"/>
        <w:rPr>
          <w:rFonts w:ascii="Arial" w:eastAsia="Calibri" w:hAnsi="Arial" w:cs="Arial"/>
        </w:rPr>
      </w:pPr>
      <w:r w:rsidRPr="00385764">
        <w:rPr>
          <w:rFonts w:ascii="Arial" w:eastAsia="Calibri" w:hAnsi="Arial" w:cs="Arial"/>
        </w:rPr>
        <w:t>§ 3</w:t>
      </w:r>
    </w:p>
    <w:p w:rsidR="003F41D8" w:rsidRPr="00385764" w:rsidRDefault="00A123B1" w:rsidP="00385764">
      <w:pPr>
        <w:spacing w:after="240" w:line="276" w:lineRule="auto"/>
        <w:rPr>
          <w:rFonts w:ascii="Arial" w:eastAsia="Calibri" w:hAnsi="Arial" w:cs="Arial"/>
        </w:rPr>
      </w:pPr>
      <w:r w:rsidRPr="00385764">
        <w:rPr>
          <w:rFonts w:ascii="Arial" w:eastAsia="Calibri" w:hAnsi="Arial" w:cs="Arial"/>
        </w:rPr>
        <w:t>Zarządzenie wchodzi w życie z dniem podpisania.</w:t>
      </w:r>
    </w:p>
    <w:p w:rsidR="003F41D8" w:rsidRPr="00385764" w:rsidRDefault="003F41D8" w:rsidP="00385764">
      <w:pPr>
        <w:spacing w:after="0" w:line="276" w:lineRule="auto"/>
        <w:jc w:val="right"/>
        <w:rPr>
          <w:rFonts w:ascii="Arial" w:hAnsi="Arial" w:cs="Arial"/>
        </w:rPr>
      </w:pPr>
      <w:r w:rsidRPr="00385764">
        <w:rPr>
          <w:rFonts w:ascii="Arial" w:hAnsi="Arial" w:cs="Arial"/>
        </w:rPr>
        <w:t>(-) Ewa Suchan</w:t>
      </w:r>
    </w:p>
    <w:p w:rsidR="00BC2DAA" w:rsidRPr="00385764" w:rsidRDefault="003F41D8" w:rsidP="00385764">
      <w:pPr>
        <w:spacing w:after="0" w:line="276" w:lineRule="auto"/>
        <w:jc w:val="right"/>
        <w:rPr>
          <w:rFonts w:ascii="Arial" w:hAnsi="Arial" w:cs="Arial"/>
        </w:rPr>
      </w:pPr>
      <w:r w:rsidRPr="00385764">
        <w:rPr>
          <w:rFonts w:ascii="Arial" w:hAnsi="Arial" w:cs="Arial"/>
        </w:rPr>
        <w:t xml:space="preserve"> Dyrektor Szkoły</w:t>
      </w:r>
    </w:p>
    <w:sectPr w:rsidR="00BC2DAA" w:rsidRPr="00385764" w:rsidSect="00452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8"/>
    <w:rsid w:val="00010AEA"/>
    <w:rsid w:val="0004483F"/>
    <w:rsid w:val="000A306B"/>
    <w:rsid w:val="000E0117"/>
    <w:rsid w:val="000E5EB2"/>
    <w:rsid w:val="00111447"/>
    <w:rsid w:val="001511F6"/>
    <w:rsid w:val="001D310C"/>
    <w:rsid w:val="001E15E5"/>
    <w:rsid w:val="001E5698"/>
    <w:rsid w:val="00233AD2"/>
    <w:rsid w:val="0025004D"/>
    <w:rsid w:val="00370E5B"/>
    <w:rsid w:val="0038464C"/>
    <w:rsid w:val="00385764"/>
    <w:rsid w:val="003B1B81"/>
    <w:rsid w:val="003F41D8"/>
    <w:rsid w:val="003F7FCA"/>
    <w:rsid w:val="0040283F"/>
    <w:rsid w:val="00452645"/>
    <w:rsid w:val="00460E12"/>
    <w:rsid w:val="004A40A8"/>
    <w:rsid w:val="004F2E5E"/>
    <w:rsid w:val="005121B2"/>
    <w:rsid w:val="00576B56"/>
    <w:rsid w:val="005912E5"/>
    <w:rsid w:val="005B32D6"/>
    <w:rsid w:val="006009BD"/>
    <w:rsid w:val="00671AEA"/>
    <w:rsid w:val="00682C3B"/>
    <w:rsid w:val="006A0727"/>
    <w:rsid w:val="006B2207"/>
    <w:rsid w:val="007F37E4"/>
    <w:rsid w:val="007F4E9B"/>
    <w:rsid w:val="00842DFE"/>
    <w:rsid w:val="00881648"/>
    <w:rsid w:val="008D7152"/>
    <w:rsid w:val="00992751"/>
    <w:rsid w:val="009A4ECA"/>
    <w:rsid w:val="009A7401"/>
    <w:rsid w:val="00A123B1"/>
    <w:rsid w:val="00A25082"/>
    <w:rsid w:val="00B67BF3"/>
    <w:rsid w:val="00BC2DAA"/>
    <w:rsid w:val="00BC7021"/>
    <w:rsid w:val="00BD7DE8"/>
    <w:rsid w:val="00CF4E33"/>
    <w:rsid w:val="00D90351"/>
    <w:rsid w:val="00D91D9D"/>
    <w:rsid w:val="00D92B44"/>
    <w:rsid w:val="00FD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7CEC"/>
  <w15:docId w15:val="{885677C7-B835-4061-BC42-8A026911B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00DE8-04C2-42CE-AB25-559A964C8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w sprawie: nauczania zdalnego w klasach V-VIII i nauczania stacjonarnego w oddzi</vt:lpstr>
      <vt:lpstr>Od dnia 27 stycznia 2022 r. do dnia 27 lutego 2022 r. ogranicza się funkcjonowan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Tomasz Klekowski</cp:lastModifiedBy>
  <cp:revision>3</cp:revision>
  <cp:lastPrinted>2021-03-19T10:25:00Z</cp:lastPrinted>
  <dcterms:created xsi:type="dcterms:W3CDTF">2025-12-08T12:28:00Z</dcterms:created>
  <dcterms:modified xsi:type="dcterms:W3CDTF">2026-01-09T08:22:00Z</dcterms:modified>
</cp:coreProperties>
</file>