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8BBEC" w14:textId="77777777" w:rsidR="004862D8" w:rsidRDefault="004862D8" w:rsidP="004862D8">
      <w:r>
        <w:t>KONTROLE 2024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5"/>
        <w:gridCol w:w="2139"/>
        <w:gridCol w:w="3123"/>
        <w:gridCol w:w="1814"/>
        <w:gridCol w:w="1697"/>
      </w:tblGrid>
      <w:tr w:rsidR="004862D8" w14:paraId="7E65D5AC" w14:textId="77777777" w:rsidTr="00EA111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E3A22" w14:textId="77777777" w:rsidR="004862D8" w:rsidRDefault="004862D8" w:rsidP="00EA111A">
            <w:r>
              <w:t>Lp.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E552" w14:textId="77777777" w:rsidR="004862D8" w:rsidRDefault="004862D8" w:rsidP="00EA111A">
            <w:r>
              <w:t>Oznaczenie organu przeprowadzającego kontrolę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52C1" w14:textId="77777777" w:rsidR="004862D8" w:rsidRDefault="004862D8" w:rsidP="00EA111A">
            <w:r>
              <w:t>Zakres kontroli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9965" w14:textId="77777777" w:rsidR="004862D8" w:rsidRDefault="004862D8" w:rsidP="00EA111A">
            <w:r>
              <w:t>Termin przeprowadzenia kontroli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8506" w14:textId="77777777" w:rsidR="004862D8" w:rsidRDefault="004862D8" w:rsidP="00EA111A">
            <w:r>
              <w:t>Efekt kontroli (ocena, zalecenia)</w:t>
            </w:r>
          </w:p>
        </w:tc>
      </w:tr>
      <w:tr w:rsidR="004862D8" w14:paraId="7688650D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24EB" w14:textId="77777777" w:rsidR="004862D8" w:rsidRDefault="004862D8" w:rsidP="00EA111A">
            <w: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187A" w14:textId="77777777" w:rsidR="004862D8" w:rsidRDefault="004862D8" w:rsidP="00EA111A">
            <w:r>
              <w:t>Powiatowy Inspektorat Nadzoru Budowlanego dla m. Częstochowy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3B047" w14:textId="77777777" w:rsidR="004862D8" w:rsidRDefault="004862D8" w:rsidP="00EA111A">
            <w:r>
              <w:t xml:space="preserve">Ocena stanu technicznego obiektu oraz prowadzenie Książki Obiektu Budowlanego z tytułu „Ferie w mieście 2024”.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0DC" w14:textId="77777777" w:rsidR="004862D8" w:rsidRDefault="004862D8" w:rsidP="00EA111A">
            <w:r>
              <w:t>31.01.2024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E330" w14:textId="352B723B" w:rsidR="004862D8" w:rsidRDefault="00966BB4" w:rsidP="00EA111A">
            <w:r>
              <w:t>Bez zaleceń</w:t>
            </w:r>
          </w:p>
        </w:tc>
      </w:tr>
      <w:tr w:rsidR="004862D8" w14:paraId="6A4A94CF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A1E6" w14:textId="77777777" w:rsidR="004862D8" w:rsidRDefault="004862D8" w:rsidP="00EA111A">
            <w:r>
              <w:t>2.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F043" w14:textId="77777777" w:rsidR="004862D8" w:rsidRDefault="004862D8" w:rsidP="00EA111A">
            <w:r>
              <w:t>Delegatura w Częstochowie Kuratorium Oświaty w Katowicach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0FE8" w14:textId="77777777" w:rsidR="004862D8" w:rsidRDefault="004862D8" w:rsidP="00EA111A">
            <w:r>
              <w:t>Kontrola placówki wypoczynku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21C1" w14:textId="77777777" w:rsidR="004862D8" w:rsidRDefault="004862D8" w:rsidP="00EA111A">
            <w:r>
              <w:t>01.02.2024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C74D" w14:textId="39ECC180" w:rsidR="004862D8" w:rsidRDefault="00966BB4" w:rsidP="00EA111A">
            <w:r>
              <w:t>Bez zaleceń</w:t>
            </w:r>
          </w:p>
        </w:tc>
      </w:tr>
      <w:tr w:rsidR="004862D8" w14:paraId="665D0EDA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C01C" w14:textId="77777777" w:rsidR="004862D8" w:rsidRDefault="004862D8" w:rsidP="00EA111A">
            <w:r>
              <w:t>3.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D620" w14:textId="77777777" w:rsidR="004862D8" w:rsidRDefault="004862D8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6F4E" w14:textId="77777777" w:rsidR="004862D8" w:rsidRDefault="004862D8" w:rsidP="00EA111A">
            <w:r>
              <w:t>Kontrola tematyczna w zakresie oceny stanu sanitarnego wypoczynku dzieci i młodzieży w miejscu zamieszkania wraz z częścią żywieniową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C98B" w14:textId="77777777" w:rsidR="004862D8" w:rsidRDefault="004862D8" w:rsidP="00EA111A">
            <w:r>
              <w:t>02.02.2024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BAE8" w14:textId="3551A8AF" w:rsidR="004862D8" w:rsidRDefault="00966BB4" w:rsidP="00EA111A">
            <w:r>
              <w:t>Bez zaleceń</w:t>
            </w:r>
          </w:p>
        </w:tc>
      </w:tr>
      <w:tr w:rsidR="004862D8" w14:paraId="1E23A6B2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A05B" w14:textId="77777777" w:rsidR="004862D8" w:rsidRDefault="004862D8" w:rsidP="00EA111A">
            <w:r>
              <w:t>4.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790C2" w14:textId="77777777" w:rsidR="004862D8" w:rsidRDefault="004862D8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4A2E" w14:textId="77777777" w:rsidR="004862D8" w:rsidRDefault="004862D8" w:rsidP="00EA111A">
            <w:r>
              <w:t>Kontrola kompleksowa wraz z wypełnieniem arkusza oceny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892C" w14:textId="77777777" w:rsidR="004862D8" w:rsidRDefault="004862D8" w:rsidP="00EA111A">
            <w:r>
              <w:t>06.03.2024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3B3F" w14:textId="1DE3571F" w:rsidR="004862D8" w:rsidRDefault="00966BB4" w:rsidP="00EA111A">
            <w:r>
              <w:t>Bez zaleceń</w:t>
            </w:r>
          </w:p>
        </w:tc>
      </w:tr>
      <w:tr w:rsidR="004862D8" w14:paraId="3B42A42E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C717" w14:textId="77777777" w:rsidR="004862D8" w:rsidRDefault="004862D8" w:rsidP="00EA111A">
            <w:r>
              <w:t>5.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A1B0" w14:textId="77777777" w:rsidR="004862D8" w:rsidRDefault="004862D8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4953" w14:textId="77777777" w:rsidR="004862D8" w:rsidRDefault="004862D8" w:rsidP="00EA111A">
            <w:r>
              <w:t>Ocena stanu sanitarnego podczas trwania wypoczynku.</w:t>
            </w:r>
          </w:p>
          <w:p w14:paraId="5C8F98BB" w14:textId="191D64D1" w:rsidR="00966BB4" w:rsidRDefault="00966BB4" w:rsidP="00EA111A">
            <w:r>
              <w:t>Ocena bieżącego stanu sanitarno-higienicznego stołówki obiektu w trakcie trwania wypoczynku dzieci i młodzieży – półkolonie letnie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15D4" w14:textId="77777777" w:rsidR="004862D8" w:rsidRDefault="004862D8" w:rsidP="00EA111A">
            <w:r>
              <w:t>05.07.2024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1BF7" w14:textId="23EC50CD" w:rsidR="004862D8" w:rsidRDefault="00966BB4" w:rsidP="00EA111A">
            <w:r>
              <w:t>Bez zaleceń</w:t>
            </w:r>
          </w:p>
        </w:tc>
      </w:tr>
      <w:tr w:rsidR="004862D8" w14:paraId="4852715B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3D33" w14:textId="77777777" w:rsidR="004862D8" w:rsidRDefault="004862D8" w:rsidP="00EA111A">
            <w:r>
              <w:t>6.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81C0" w14:textId="77777777" w:rsidR="004862D8" w:rsidRDefault="004862D8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93BE" w14:textId="77777777" w:rsidR="004862D8" w:rsidRDefault="004862D8" w:rsidP="00EA111A">
            <w:r>
              <w:t>Kontrola w zakresie oceny warunków sanitarno-technicznych do prowadzenia działalności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3B690" w14:textId="77777777" w:rsidR="004862D8" w:rsidRDefault="004862D8" w:rsidP="00EA111A">
            <w:r>
              <w:t>16.07.2024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AAA5" w14:textId="1FB6230D" w:rsidR="004862D8" w:rsidRDefault="00966BB4" w:rsidP="00EA111A">
            <w:r>
              <w:t>Bez zaleceń</w:t>
            </w:r>
          </w:p>
        </w:tc>
      </w:tr>
      <w:tr w:rsidR="004862D8" w14:paraId="004C219F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7BBD" w14:textId="77777777" w:rsidR="004862D8" w:rsidRDefault="004862D8" w:rsidP="00EA111A">
            <w:r>
              <w:t>7.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C6AB" w14:textId="77777777" w:rsidR="004862D8" w:rsidRDefault="004862D8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731F" w14:textId="77777777" w:rsidR="004862D8" w:rsidRDefault="004862D8" w:rsidP="00EA111A">
            <w:r>
              <w:t>Kontrola sprawdzająca wykonanie zaleceń decyzji PPIS w Częstochowie nr NS-HDM.13.2022 z dnia 28.11.2022 r. oraz tematyczna w zakresie oceny gabinetu profilaktyki zdrowotnej i pomocy przedlekarskiej.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66C5" w14:textId="77777777" w:rsidR="004862D8" w:rsidRDefault="004862D8" w:rsidP="00EA111A">
            <w:r>
              <w:t>04.09.2024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6CBA" w14:textId="77777777" w:rsidR="004862D8" w:rsidRDefault="004862D8" w:rsidP="00EA111A">
            <w:r>
              <w:t>Wykonano pkt 3 decyzji – zakończono postępowanie administracyjne.</w:t>
            </w:r>
          </w:p>
        </w:tc>
      </w:tr>
      <w:tr w:rsidR="00355D36" w14:paraId="794613C1" w14:textId="77777777" w:rsidTr="00EA111A">
        <w:trPr>
          <w:trHeight w:val="50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28298" w14:textId="77777777" w:rsidR="00355D36" w:rsidRDefault="00355D36" w:rsidP="00EA111A">
            <w:r>
              <w:t>8.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8ACAD" w14:textId="77777777" w:rsidR="00355D36" w:rsidRDefault="00355D36" w:rsidP="00EA111A">
            <w:r>
              <w:t>Powiatowa Stacja Sanitarno – Epidemiologiczna w Częstochowie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5E8B" w14:textId="77777777" w:rsidR="00355D36" w:rsidRDefault="00355D36" w:rsidP="00EA111A">
            <w:r>
              <w:t>Kontrola problemowa z uwzględnieniem dostosowania mebli edukacyjnych do zasad ergonomii w oddziałach klas 4-8.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F18E" w14:textId="77777777" w:rsidR="00355D36" w:rsidRDefault="00355D36" w:rsidP="00EA111A">
            <w:r>
              <w:t>29.10.2024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7C67A" w14:textId="05787AAF" w:rsidR="00355D36" w:rsidRDefault="00966BB4" w:rsidP="00EA111A">
            <w:r w:rsidRPr="00966BB4">
              <w:t>Bez zaleceń</w:t>
            </w:r>
          </w:p>
        </w:tc>
      </w:tr>
    </w:tbl>
    <w:p w14:paraId="1070C05D" w14:textId="77777777" w:rsidR="00A94790" w:rsidRDefault="00A94790"/>
    <w:sectPr w:rsidR="00A94790" w:rsidSect="00A9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2D8"/>
    <w:rsid w:val="00355D36"/>
    <w:rsid w:val="00377046"/>
    <w:rsid w:val="004862D8"/>
    <w:rsid w:val="00966BB4"/>
    <w:rsid w:val="00A9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D34A9"/>
  <w15:docId w15:val="{4F42D3AB-FD5E-46B2-88AC-25D0F48E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62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HP</cp:lastModifiedBy>
  <cp:revision>3</cp:revision>
  <dcterms:created xsi:type="dcterms:W3CDTF">2026-02-08T21:38:00Z</dcterms:created>
  <dcterms:modified xsi:type="dcterms:W3CDTF">2026-02-13T16:48:00Z</dcterms:modified>
</cp:coreProperties>
</file>