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Pr="00C436F3" w:rsidRDefault="00D34360" w:rsidP="00C436F3">
      <w:pPr>
        <w:jc w:val="center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>Zarzą</w:t>
      </w:r>
      <w:r w:rsidR="00C436F3" w:rsidRPr="00C436F3">
        <w:rPr>
          <w:rFonts w:cstheme="minorHAnsi"/>
          <w:b/>
          <w:sz w:val="24"/>
          <w:szCs w:val="24"/>
        </w:rPr>
        <w:t>dzenie Nr 2/2026</w:t>
      </w:r>
    </w:p>
    <w:p w:rsidR="00CA0BDF" w:rsidRPr="00C436F3" w:rsidRDefault="00D34360" w:rsidP="00C436F3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>Dyrek</w:t>
      </w:r>
      <w:r w:rsidR="00F74D58" w:rsidRPr="00C436F3">
        <w:rPr>
          <w:rFonts w:cstheme="minorHAnsi"/>
          <w:b/>
          <w:sz w:val="24"/>
          <w:szCs w:val="24"/>
        </w:rPr>
        <w:t>tora Miejskiego Przedszkola nr</w:t>
      </w:r>
      <w:r w:rsidR="00CA0BDF" w:rsidRPr="00C436F3">
        <w:rPr>
          <w:rFonts w:cstheme="minorHAnsi"/>
          <w:b/>
          <w:sz w:val="24"/>
          <w:szCs w:val="24"/>
        </w:rPr>
        <w:t>20im. Króla</w:t>
      </w:r>
    </w:p>
    <w:p w:rsidR="00CA0BDF" w:rsidRPr="00C436F3" w:rsidRDefault="00CA0BDF" w:rsidP="00C436F3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>Maciusia Pierwszego    w Częstochowie</w:t>
      </w:r>
    </w:p>
    <w:p w:rsidR="00CA0BDF" w:rsidRPr="00C436F3" w:rsidRDefault="00F83804" w:rsidP="00C436F3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>Z dnia 19.02.2026</w:t>
      </w:r>
      <w:r w:rsidR="00CA0BDF" w:rsidRPr="00C436F3">
        <w:rPr>
          <w:rFonts w:cstheme="minorHAnsi"/>
          <w:b/>
          <w:sz w:val="24"/>
          <w:szCs w:val="24"/>
        </w:rPr>
        <w:t>r</w:t>
      </w:r>
    </w:p>
    <w:p w:rsidR="00CA0BDF" w:rsidRPr="00C436F3" w:rsidRDefault="00CA0BDF" w:rsidP="00CA0BDF">
      <w:pPr>
        <w:pStyle w:val="Bezodstpw"/>
        <w:rPr>
          <w:rFonts w:cstheme="minorHAnsi"/>
          <w:b/>
          <w:sz w:val="24"/>
          <w:szCs w:val="24"/>
        </w:rPr>
      </w:pPr>
    </w:p>
    <w:p w:rsidR="00CA0BDF" w:rsidRPr="00C436F3" w:rsidRDefault="00CA0BDF" w:rsidP="00CA0BDF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                                     </w:t>
      </w:r>
    </w:p>
    <w:p w:rsidR="00CA0BDF" w:rsidRPr="00C436F3" w:rsidRDefault="00CA0BDF" w:rsidP="00CA0BDF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                                        </w:t>
      </w:r>
    </w:p>
    <w:p w:rsidR="00D34360" w:rsidRPr="00C436F3" w:rsidRDefault="00D34360" w:rsidP="00D34360">
      <w:pPr>
        <w:pStyle w:val="Bezodstpw"/>
        <w:rPr>
          <w:rFonts w:cstheme="minorHAnsi"/>
          <w:b/>
          <w:sz w:val="24"/>
          <w:szCs w:val="24"/>
        </w:rPr>
      </w:pPr>
    </w:p>
    <w:p w:rsidR="00D34360" w:rsidRPr="00C436F3" w:rsidRDefault="00D34360" w:rsidP="00D34360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                                 </w:t>
      </w:r>
      <w:r w:rsidR="00F74D58" w:rsidRPr="00C436F3">
        <w:rPr>
          <w:rFonts w:cstheme="minorHAnsi"/>
          <w:b/>
          <w:sz w:val="24"/>
          <w:szCs w:val="24"/>
        </w:rPr>
        <w:t xml:space="preserve">   </w:t>
      </w:r>
    </w:p>
    <w:p w:rsidR="00D34360" w:rsidRPr="00C436F3" w:rsidRDefault="00D34360" w:rsidP="00D34360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       W s</w:t>
      </w:r>
      <w:r w:rsidR="007D3B9F" w:rsidRPr="00C436F3">
        <w:rPr>
          <w:rFonts w:cstheme="minorHAnsi"/>
          <w:b/>
          <w:sz w:val="24"/>
          <w:szCs w:val="24"/>
        </w:rPr>
        <w:t xml:space="preserve">prawie terminów  przeprowadzania  postępowania rekrutacyjnego i  postępowania uzupełniającego , w tym  terminów  składania </w:t>
      </w:r>
      <w:r w:rsidR="00F83804" w:rsidRPr="00C436F3">
        <w:rPr>
          <w:rFonts w:cstheme="minorHAnsi"/>
          <w:b/>
          <w:sz w:val="24"/>
          <w:szCs w:val="24"/>
        </w:rPr>
        <w:t>dokumentów , na rok szkolny 2026/2027</w:t>
      </w:r>
      <w:r w:rsidR="007D3B9F" w:rsidRPr="00C436F3">
        <w:rPr>
          <w:rFonts w:cstheme="minorHAnsi"/>
          <w:b/>
          <w:sz w:val="24"/>
          <w:szCs w:val="24"/>
        </w:rPr>
        <w:t xml:space="preserve"> </w:t>
      </w:r>
      <w:r w:rsidRPr="00C436F3">
        <w:rPr>
          <w:rFonts w:cstheme="minorHAnsi"/>
          <w:b/>
          <w:sz w:val="24"/>
          <w:szCs w:val="24"/>
        </w:rPr>
        <w:t>do publicznych przedszkoli i oddziałów przedszkolnych w</w:t>
      </w:r>
      <w:r w:rsidR="007D3B9F" w:rsidRPr="00C436F3">
        <w:rPr>
          <w:rFonts w:cstheme="minorHAnsi"/>
          <w:b/>
          <w:sz w:val="24"/>
          <w:szCs w:val="24"/>
        </w:rPr>
        <w:t xml:space="preserve"> publicznych </w:t>
      </w:r>
      <w:r w:rsidRPr="00C436F3">
        <w:rPr>
          <w:rFonts w:cstheme="minorHAnsi"/>
          <w:b/>
          <w:sz w:val="24"/>
          <w:szCs w:val="24"/>
        </w:rPr>
        <w:t xml:space="preserve"> szkołach podstawowych,</w:t>
      </w:r>
      <w:r w:rsidR="007D3B9F" w:rsidRPr="00C436F3">
        <w:rPr>
          <w:rFonts w:cstheme="minorHAnsi"/>
          <w:b/>
          <w:sz w:val="24"/>
          <w:szCs w:val="24"/>
        </w:rPr>
        <w:t xml:space="preserve"> oraz do klas pierwszych publicznych szkół podstawowych  prowadzonych przez </w:t>
      </w:r>
      <w:r w:rsidRPr="00C436F3">
        <w:rPr>
          <w:rFonts w:cstheme="minorHAnsi"/>
          <w:b/>
          <w:sz w:val="24"/>
          <w:szCs w:val="24"/>
        </w:rPr>
        <w:t xml:space="preserve"> Miasto Częstochowa </w:t>
      </w: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>Na podstawie:</w:t>
      </w:r>
    </w:p>
    <w:p w:rsidR="004834A4" w:rsidRPr="00C436F3" w:rsidRDefault="00C2082B" w:rsidP="00D34360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art.30ust.1 ustawy z dnia 8marca 1990r. o samorządzie gminnym(t.j. Dz.U.z 2024rpoz.1465z póź.zm.), art. 29ust.2pkt2 i art.154 ust.1pkt1 ustawy z dnia 14 grudnia2016r. – Prawo Oświatowe (t.j. DZ.U. z 2024r poz.737 z póź.zm.) </w:t>
      </w:r>
    </w:p>
    <w:p w:rsidR="00C7675D" w:rsidRPr="00C436F3" w:rsidRDefault="00C7675D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  <w:r w:rsidRPr="00C436F3">
        <w:rPr>
          <w:rFonts w:cstheme="minorHAnsi"/>
          <w:b/>
          <w:sz w:val="24"/>
          <w:szCs w:val="24"/>
        </w:rPr>
        <w:t xml:space="preserve">                                                                   określam </w:t>
      </w:r>
    </w:p>
    <w:p w:rsidR="00C7675D" w:rsidRPr="00C436F3" w:rsidRDefault="00C7675D" w:rsidP="00D34360">
      <w:pPr>
        <w:pStyle w:val="Bezodstpw"/>
        <w:rPr>
          <w:rFonts w:cstheme="minorHAnsi"/>
          <w:b/>
          <w:sz w:val="24"/>
          <w:szCs w:val="24"/>
        </w:rPr>
      </w:pPr>
    </w:p>
    <w:p w:rsidR="004834A4" w:rsidRPr="00C436F3" w:rsidRDefault="004834A4" w:rsidP="00D34360">
      <w:pPr>
        <w:pStyle w:val="Bezodstpw"/>
        <w:rPr>
          <w:rFonts w:cstheme="minorHAnsi"/>
          <w:sz w:val="24"/>
          <w:szCs w:val="24"/>
        </w:rPr>
      </w:pPr>
      <w:r w:rsidRPr="00C436F3">
        <w:rPr>
          <w:rFonts w:cstheme="minorHAnsi"/>
          <w:sz w:val="24"/>
          <w:szCs w:val="24"/>
        </w:rPr>
        <w:t xml:space="preserve">1. Kryteria obowiązujące </w:t>
      </w:r>
      <w:r w:rsidR="00C7675D" w:rsidRPr="00C436F3">
        <w:rPr>
          <w:rFonts w:cstheme="minorHAnsi"/>
          <w:sz w:val="24"/>
          <w:szCs w:val="24"/>
        </w:rPr>
        <w:t xml:space="preserve"> w</w:t>
      </w:r>
      <w:r w:rsidRPr="00C436F3">
        <w:rPr>
          <w:rFonts w:cstheme="minorHAnsi"/>
          <w:sz w:val="24"/>
          <w:szCs w:val="24"/>
        </w:rPr>
        <w:t xml:space="preserve"> postępowaniu rekrutacyjnym  do </w:t>
      </w:r>
      <w:r w:rsidR="00F74D58" w:rsidRPr="00C436F3">
        <w:rPr>
          <w:rFonts w:cstheme="minorHAnsi"/>
          <w:sz w:val="24"/>
          <w:szCs w:val="24"/>
        </w:rPr>
        <w:t>Miejskiego Przedszkola nr</w:t>
      </w:r>
      <w:r w:rsidR="00662909" w:rsidRPr="00C436F3">
        <w:rPr>
          <w:rFonts w:cstheme="minorHAnsi"/>
          <w:sz w:val="24"/>
          <w:szCs w:val="24"/>
        </w:rPr>
        <w:t>20</w:t>
      </w:r>
      <w:r w:rsidRPr="00C436F3">
        <w:rPr>
          <w:rFonts w:cstheme="minorHAnsi"/>
          <w:sz w:val="24"/>
          <w:szCs w:val="24"/>
        </w:rPr>
        <w:t xml:space="preserve"> w </w:t>
      </w:r>
      <w:r w:rsidR="00F83804" w:rsidRPr="00C436F3">
        <w:rPr>
          <w:rFonts w:cstheme="minorHAnsi"/>
          <w:sz w:val="24"/>
          <w:szCs w:val="24"/>
        </w:rPr>
        <w:t>Częstochowie na rok szkolny 2026/27</w:t>
      </w:r>
      <w:r w:rsidR="00E309DE" w:rsidRPr="00C436F3">
        <w:rPr>
          <w:rFonts w:cstheme="minorHAnsi"/>
          <w:sz w:val="24"/>
          <w:szCs w:val="24"/>
        </w:rPr>
        <w:t xml:space="preserve"> </w:t>
      </w:r>
      <w:r w:rsidRPr="00C436F3">
        <w:rPr>
          <w:rFonts w:cstheme="minorHAnsi"/>
          <w:sz w:val="24"/>
          <w:szCs w:val="24"/>
        </w:rPr>
        <w:t>zgod</w:t>
      </w:r>
      <w:r w:rsidR="00C7675D" w:rsidRPr="00C436F3">
        <w:rPr>
          <w:rFonts w:cstheme="minorHAnsi"/>
          <w:sz w:val="24"/>
          <w:szCs w:val="24"/>
        </w:rPr>
        <w:t>nie z załącznikiem nr1  do zarzą</w:t>
      </w:r>
      <w:r w:rsidRPr="00C436F3">
        <w:rPr>
          <w:rFonts w:cstheme="minorHAnsi"/>
          <w:sz w:val="24"/>
          <w:szCs w:val="24"/>
        </w:rPr>
        <w:t>dzenia.</w:t>
      </w:r>
    </w:p>
    <w:p w:rsidR="00C7675D" w:rsidRPr="00C436F3" w:rsidRDefault="00C7675D" w:rsidP="00D34360">
      <w:pPr>
        <w:pStyle w:val="Bezodstpw"/>
        <w:rPr>
          <w:rFonts w:cstheme="minorHAnsi"/>
          <w:sz w:val="24"/>
          <w:szCs w:val="24"/>
        </w:rPr>
      </w:pPr>
    </w:p>
    <w:p w:rsidR="00C7675D" w:rsidRPr="00C436F3" w:rsidRDefault="00C7675D" w:rsidP="00D34360">
      <w:pPr>
        <w:pStyle w:val="Bezodstpw"/>
        <w:rPr>
          <w:rFonts w:cstheme="minorHAnsi"/>
          <w:sz w:val="24"/>
          <w:szCs w:val="24"/>
        </w:rPr>
      </w:pPr>
      <w:r w:rsidRPr="00C436F3">
        <w:rPr>
          <w:rFonts w:cstheme="minorHAnsi"/>
          <w:sz w:val="24"/>
          <w:szCs w:val="24"/>
        </w:rPr>
        <w:t>2.Wykonanie  zarządzenia  powierzam  Przewodniczącej Komisji Rekrutacyjnej.</w:t>
      </w:r>
    </w:p>
    <w:p w:rsidR="00C7675D" w:rsidRPr="00C436F3" w:rsidRDefault="00C7675D" w:rsidP="00D34360">
      <w:pPr>
        <w:pStyle w:val="Bezodstpw"/>
        <w:rPr>
          <w:rFonts w:cstheme="minorHAnsi"/>
          <w:sz w:val="24"/>
          <w:szCs w:val="24"/>
        </w:rPr>
      </w:pPr>
    </w:p>
    <w:p w:rsidR="00C7675D" w:rsidRPr="00C436F3" w:rsidRDefault="00C7675D" w:rsidP="00D34360">
      <w:pPr>
        <w:pStyle w:val="Bezodstpw"/>
        <w:rPr>
          <w:rFonts w:cstheme="minorHAnsi"/>
          <w:sz w:val="24"/>
          <w:szCs w:val="24"/>
        </w:rPr>
      </w:pPr>
      <w:r w:rsidRPr="00C436F3">
        <w:rPr>
          <w:rFonts w:cstheme="minorHAnsi"/>
          <w:sz w:val="24"/>
          <w:szCs w:val="24"/>
        </w:rPr>
        <w:t>3. Zarządzenie  obowiązuje z dniem podpisania</w:t>
      </w:r>
    </w:p>
    <w:p w:rsidR="004834A4" w:rsidRPr="00C436F3" w:rsidRDefault="004834A4" w:rsidP="00D34360">
      <w:pPr>
        <w:pStyle w:val="Bezodstpw"/>
        <w:rPr>
          <w:rFonts w:cstheme="minorHAnsi"/>
          <w:b/>
          <w:sz w:val="24"/>
          <w:szCs w:val="24"/>
        </w:rPr>
      </w:pPr>
    </w:p>
    <w:p w:rsidR="00D34360" w:rsidRPr="00C436F3" w:rsidRDefault="00D34360" w:rsidP="00BC7A1A">
      <w:pPr>
        <w:pStyle w:val="Bezodstpw"/>
        <w:jc w:val="right"/>
        <w:rPr>
          <w:rFonts w:cstheme="minorHAnsi"/>
          <w:sz w:val="24"/>
          <w:szCs w:val="24"/>
        </w:rPr>
      </w:pPr>
      <w:r w:rsidRPr="00C436F3">
        <w:rPr>
          <w:rFonts w:cstheme="minorHAnsi"/>
          <w:sz w:val="24"/>
          <w:szCs w:val="24"/>
        </w:rPr>
        <w:t xml:space="preserve">               </w:t>
      </w:r>
      <w:r w:rsidR="00BC7A1A" w:rsidRPr="00C436F3">
        <w:rPr>
          <w:rFonts w:cstheme="minorHAnsi"/>
          <w:sz w:val="24"/>
          <w:szCs w:val="24"/>
        </w:rPr>
        <w:t xml:space="preserve"> </w:t>
      </w:r>
    </w:p>
    <w:p w:rsidR="00BC7A1A" w:rsidRPr="00C436F3" w:rsidRDefault="00BC7A1A" w:rsidP="00BC7A1A">
      <w:pPr>
        <w:pStyle w:val="Bezodstpw"/>
        <w:jc w:val="right"/>
        <w:rPr>
          <w:rFonts w:cstheme="minorHAnsi"/>
          <w:sz w:val="24"/>
          <w:szCs w:val="24"/>
        </w:rPr>
      </w:pPr>
    </w:p>
    <w:p w:rsidR="00BC7A1A" w:rsidRPr="00C436F3" w:rsidRDefault="00BC7A1A" w:rsidP="00BC7A1A">
      <w:pPr>
        <w:ind w:left="5103"/>
        <w:jc w:val="center"/>
        <w:rPr>
          <w:rFonts w:cstheme="minorHAnsi"/>
          <w:sz w:val="24"/>
          <w:szCs w:val="24"/>
        </w:rPr>
      </w:pPr>
      <w:r w:rsidRPr="00C436F3">
        <w:rPr>
          <w:rFonts w:cstheme="minorHAnsi"/>
          <w:sz w:val="24"/>
          <w:szCs w:val="24"/>
        </w:rPr>
        <w:t xml:space="preserve">(-) Dyrektor MP20 </w:t>
      </w:r>
    </w:p>
    <w:p w:rsidR="00BC7A1A" w:rsidRDefault="00BC7A1A" w:rsidP="00BC7A1A">
      <w:pPr>
        <w:ind w:left="5103"/>
        <w:jc w:val="center"/>
        <w:rPr>
          <w:rFonts w:ascii="Calibri" w:hAnsi="Calibri" w:cs="Calibri"/>
        </w:rPr>
      </w:pPr>
      <w:r w:rsidRPr="00C436F3">
        <w:rPr>
          <w:rFonts w:cstheme="minorHAnsi"/>
          <w:sz w:val="24"/>
          <w:szCs w:val="24"/>
        </w:rPr>
        <w:t>mgr Małgorzata Jagiełł</w:t>
      </w:r>
      <w:r>
        <w:rPr>
          <w:rFonts w:ascii="Calibri" w:hAnsi="Calibri" w:cs="Calibri"/>
        </w:rPr>
        <w:t>o</w:t>
      </w:r>
    </w:p>
    <w:p w:rsidR="00BC7A1A" w:rsidRPr="00D34360" w:rsidRDefault="00BC7A1A" w:rsidP="00BC7A1A">
      <w:pPr>
        <w:pStyle w:val="Bezodstpw"/>
        <w:jc w:val="right"/>
        <w:rPr>
          <w:sz w:val="28"/>
          <w:szCs w:val="28"/>
        </w:rPr>
      </w:pPr>
    </w:p>
    <w:sectPr w:rsidR="00BC7A1A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D4ED0"/>
    <w:rsid w:val="00192B6D"/>
    <w:rsid w:val="002556D3"/>
    <w:rsid w:val="00284738"/>
    <w:rsid w:val="002F4B11"/>
    <w:rsid w:val="00395F8D"/>
    <w:rsid w:val="004664ED"/>
    <w:rsid w:val="004834A4"/>
    <w:rsid w:val="00586A9C"/>
    <w:rsid w:val="00662909"/>
    <w:rsid w:val="00731EC1"/>
    <w:rsid w:val="007D3B9F"/>
    <w:rsid w:val="00803F90"/>
    <w:rsid w:val="008F3BFF"/>
    <w:rsid w:val="0093788F"/>
    <w:rsid w:val="00986E97"/>
    <w:rsid w:val="00A04DBB"/>
    <w:rsid w:val="00A22EF0"/>
    <w:rsid w:val="00AA0BDD"/>
    <w:rsid w:val="00B262E8"/>
    <w:rsid w:val="00BC7A1A"/>
    <w:rsid w:val="00C2082B"/>
    <w:rsid w:val="00C436F3"/>
    <w:rsid w:val="00C7675D"/>
    <w:rsid w:val="00C808D2"/>
    <w:rsid w:val="00CA0BDF"/>
    <w:rsid w:val="00D34360"/>
    <w:rsid w:val="00D53C43"/>
    <w:rsid w:val="00E16378"/>
    <w:rsid w:val="00E309DE"/>
    <w:rsid w:val="00E81C52"/>
    <w:rsid w:val="00EA55BA"/>
    <w:rsid w:val="00F3463F"/>
    <w:rsid w:val="00F74D58"/>
    <w:rsid w:val="00F83804"/>
    <w:rsid w:val="00FB7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6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42309-A542-47C8-9B24-2F000C08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MP20</cp:lastModifiedBy>
  <cp:revision>4</cp:revision>
  <cp:lastPrinted>2026-02-19T09:23:00Z</cp:lastPrinted>
  <dcterms:created xsi:type="dcterms:W3CDTF">2026-02-19T11:18:00Z</dcterms:created>
  <dcterms:modified xsi:type="dcterms:W3CDTF">2026-02-19T11:26:00Z</dcterms:modified>
</cp:coreProperties>
</file>