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C1286" w14:textId="77777777" w:rsidR="007C115D" w:rsidRPr="00B03E7F" w:rsidRDefault="00385452" w:rsidP="00966AAD">
      <w:pPr>
        <w:pStyle w:val="Bezodstpw"/>
        <w:spacing w:after="240"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Częstochowa, dn. 21.01.2026</w:t>
      </w:r>
      <w:r w:rsidR="007C115D" w:rsidRPr="00B03E7F">
        <w:rPr>
          <w:rFonts w:ascii="Arial" w:hAnsi="Arial" w:cs="Arial"/>
        </w:rPr>
        <w:t xml:space="preserve"> r.</w:t>
      </w:r>
    </w:p>
    <w:p w14:paraId="44FC5644" w14:textId="1966DBBE" w:rsidR="007C115D" w:rsidRPr="00B03E7F" w:rsidRDefault="00385452" w:rsidP="00966AAD">
      <w:pPr>
        <w:pStyle w:val="NormalnyWeb"/>
        <w:spacing w:before="0" w:after="0" w:line="36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ZARZĄDZENIE NR SP31.1</w:t>
      </w:r>
      <w:r w:rsidR="00E966B5">
        <w:rPr>
          <w:rFonts w:ascii="Arial" w:hAnsi="Arial" w:cs="Arial"/>
          <w:b/>
          <w:bCs/>
          <w:sz w:val="28"/>
          <w:szCs w:val="28"/>
        </w:rPr>
        <w:t>7</w:t>
      </w:r>
      <w:r w:rsidR="007C115D" w:rsidRPr="00B03E7F">
        <w:rPr>
          <w:rFonts w:ascii="Arial" w:hAnsi="Arial" w:cs="Arial"/>
          <w:b/>
          <w:bCs/>
          <w:sz w:val="28"/>
          <w:szCs w:val="28"/>
        </w:rPr>
        <w:t>.2025.2026</w:t>
      </w:r>
    </w:p>
    <w:p w14:paraId="1F865189" w14:textId="77777777" w:rsidR="007C115D" w:rsidRPr="00B03E7F" w:rsidRDefault="007C115D" w:rsidP="00966AAD">
      <w:pPr>
        <w:pStyle w:val="NormalnyWeb"/>
        <w:spacing w:before="0" w:after="0"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B03E7F">
        <w:rPr>
          <w:rFonts w:ascii="Arial" w:hAnsi="Arial" w:cs="Arial"/>
          <w:b/>
          <w:sz w:val="28"/>
          <w:szCs w:val="28"/>
        </w:rPr>
        <w:t>Dyrektora Szkoły Podstawowej nr 31 im. Orła Białego</w:t>
      </w:r>
    </w:p>
    <w:p w14:paraId="7EF2BEA5" w14:textId="77777777" w:rsidR="007C115D" w:rsidRPr="00B03E7F" w:rsidRDefault="007C115D" w:rsidP="00966AAD">
      <w:pPr>
        <w:pStyle w:val="NormalnyWeb"/>
        <w:spacing w:before="0" w:after="0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B03E7F">
        <w:rPr>
          <w:rFonts w:ascii="Arial" w:hAnsi="Arial" w:cs="Arial"/>
          <w:b/>
          <w:sz w:val="28"/>
          <w:szCs w:val="28"/>
        </w:rPr>
        <w:t>w Częstochowie</w:t>
      </w:r>
    </w:p>
    <w:p w14:paraId="4188C3E4" w14:textId="77777777" w:rsidR="007C115D" w:rsidRPr="00B03E7F" w:rsidRDefault="00385452" w:rsidP="00966AAD">
      <w:pPr>
        <w:spacing w:after="240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z dnia 21.01.2026</w:t>
      </w:r>
      <w:r w:rsidR="007C115D" w:rsidRPr="00B03E7F">
        <w:rPr>
          <w:rFonts w:ascii="Arial" w:hAnsi="Arial" w:cs="Arial"/>
          <w:b/>
          <w:bCs/>
          <w:sz w:val="28"/>
          <w:szCs w:val="28"/>
        </w:rPr>
        <w:t xml:space="preserve"> r.</w:t>
      </w:r>
    </w:p>
    <w:p w14:paraId="5E6D4954" w14:textId="77777777" w:rsidR="007C115D" w:rsidRPr="00CA6B2C" w:rsidRDefault="007C115D" w:rsidP="00966AAD">
      <w:pPr>
        <w:spacing w:after="240"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CA6B2C">
        <w:rPr>
          <w:rFonts w:ascii="Arial" w:hAnsi="Arial" w:cs="Arial"/>
          <w:b/>
          <w:sz w:val="22"/>
          <w:szCs w:val="22"/>
        </w:rPr>
        <w:t>w sprawie powołania zespołu powypadkowego w celu ustalenia okoliczności i przyczyn wypadku i sporządzenia protokołu powypadkowego</w:t>
      </w:r>
    </w:p>
    <w:p w14:paraId="041E7090" w14:textId="77777777" w:rsidR="007C115D" w:rsidRPr="00CA6B2C" w:rsidRDefault="007C115D" w:rsidP="00966AAD">
      <w:pPr>
        <w:spacing w:line="360" w:lineRule="auto"/>
        <w:rPr>
          <w:rFonts w:ascii="Arial" w:hAnsi="Arial" w:cs="Arial"/>
          <w:sz w:val="22"/>
          <w:szCs w:val="22"/>
        </w:rPr>
      </w:pPr>
      <w:r w:rsidRPr="00CA6B2C">
        <w:rPr>
          <w:rFonts w:ascii="Arial" w:hAnsi="Arial" w:cs="Arial"/>
          <w:sz w:val="22"/>
          <w:szCs w:val="22"/>
        </w:rPr>
        <w:t>Na podstawie art. 234 ustawy z dnia 26 czerwca 1974r. Kodeks pracy (j.t. Dz.U. z 2020 r. poz. 1320) oraz § 4 Rozporządzenia Rady Ministrów z dnia 1 lipca 2009 r. w sprawie ustalania okoliczności i przyczyn wypadków przy pracy (Dz.U. z 2009 r. poz. 870).</w:t>
      </w:r>
    </w:p>
    <w:p w14:paraId="4FF8A67D" w14:textId="77777777" w:rsidR="007C115D" w:rsidRPr="00CA6B2C" w:rsidRDefault="007C115D" w:rsidP="00966AAD">
      <w:pPr>
        <w:spacing w:after="120"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CA6B2C">
        <w:rPr>
          <w:rFonts w:ascii="Arial" w:hAnsi="Arial" w:cs="Arial"/>
          <w:b/>
          <w:sz w:val="22"/>
          <w:szCs w:val="22"/>
        </w:rPr>
        <w:t>zarządzam co następuje:</w:t>
      </w:r>
    </w:p>
    <w:p w14:paraId="5C3C6282" w14:textId="77777777" w:rsidR="007C115D" w:rsidRPr="00CA6B2C" w:rsidRDefault="007C115D" w:rsidP="00966AAD">
      <w:pPr>
        <w:spacing w:line="360" w:lineRule="auto"/>
        <w:jc w:val="center"/>
        <w:rPr>
          <w:rFonts w:ascii="Arial" w:hAnsi="Arial" w:cs="Arial"/>
          <w:bCs/>
          <w:sz w:val="22"/>
          <w:szCs w:val="22"/>
        </w:rPr>
      </w:pPr>
      <w:r w:rsidRPr="00CA6B2C">
        <w:rPr>
          <w:rFonts w:ascii="Arial" w:hAnsi="Arial" w:cs="Arial"/>
          <w:bCs/>
          <w:sz w:val="22"/>
          <w:szCs w:val="22"/>
        </w:rPr>
        <w:t>§ 1</w:t>
      </w:r>
    </w:p>
    <w:p w14:paraId="139BF450" w14:textId="7CBB13FD" w:rsidR="007C115D" w:rsidRPr="00CA6B2C" w:rsidRDefault="007C115D" w:rsidP="00966AAD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CA6B2C">
        <w:rPr>
          <w:rFonts w:ascii="Arial" w:hAnsi="Arial" w:cs="Arial"/>
          <w:bCs/>
          <w:sz w:val="22"/>
          <w:szCs w:val="22"/>
        </w:rPr>
        <w:t xml:space="preserve">W związku z zawiadomieniem o wypadku, któremu uległ pracownik Szkoły </w:t>
      </w:r>
      <w:r w:rsidR="00966AAD">
        <w:rPr>
          <w:rFonts w:ascii="Arial" w:hAnsi="Arial" w:cs="Arial"/>
          <w:bCs/>
          <w:sz w:val="22"/>
          <w:szCs w:val="22"/>
        </w:rPr>
        <w:t>XXXXX</w:t>
      </w:r>
      <w:r w:rsidRPr="00CA6B2C">
        <w:rPr>
          <w:rFonts w:ascii="Arial" w:hAnsi="Arial" w:cs="Arial"/>
          <w:bCs/>
          <w:sz w:val="22"/>
          <w:szCs w:val="22"/>
        </w:rPr>
        <w:t xml:space="preserve"> powołuje zespół powypadkowy do ustalenia okoliczności i przyczyn wypadków, zwany dalej zespołem, w następującym składzie:</w:t>
      </w:r>
    </w:p>
    <w:p w14:paraId="60F867CB" w14:textId="77777777" w:rsidR="007C115D" w:rsidRPr="00CA6B2C" w:rsidRDefault="007C115D" w:rsidP="00966AAD">
      <w:pPr>
        <w:numPr>
          <w:ilvl w:val="0"/>
          <w:numId w:val="1"/>
        </w:numPr>
        <w:spacing w:after="160" w:line="360" w:lineRule="auto"/>
        <w:ind w:left="567" w:hanging="283"/>
        <w:contextualSpacing/>
        <w:rPr>
          <w:rFonts w:ascii="Arial" w:eastAsia="Calibri" w:hAnsi="Arial" w:cs="Arial"/>
          <w:sz w:val="22"/>
          <w:szCs w:val="22"/>
          <w:lang w:eastAsia="en-US"/>
        </w:rPr>
      </w:pPr>
      <w:r w:rsidRPr="00CA6B2C">
        <w:rPr>
          <w:rFonts w:ascii="Arial" w:eastAsia="Calibri" w:hAnsi="Arial" w:cs="Arial"/>
          <w:sz w:val="22"/>
          <w:szCs w:val="22"/>
          <w:lang w:eastAsia="en-US"/>
        </w:rPr>
        <w:t xml:space="preserve">P. Magdalena Wilczyńska- specjalista ds. BHP, </w:t>
      </w:r>
    </w:p>
    <w:p w14:paraId="34B2C292" w14:textId="77777777" w:rsidR="007C115D" w:rsidRPr="00CA6B2C" w:rsidRDefault="00AE26A7" w:rsidP="00966AAD">
      <w:pPr>
        <w:numPr>
          <w:ilvl w:val="0"/>
          <w:numId w:val="1"/>
        </w:numPr>
        <w:spacing w:after="160" w:line="360" w:lineRule="auto"/>
        <w:ind w:left="567" w:hanging="283"/>
        <w:contextualSpacing/>
        <w:rPr>
          <w:rFonts w:ascii="Arial" w:eastAsia="Calibri" w:hAnsi="Arial" w:cs="Arial"/>
          <w:sz w:val="22"/>
          <w:szCs w:val="22"/>
          <w:lang w:eastAsia="en-US"/>
        </w:rPr>
      </w:pPr>
      <w:r w:rsidRPr="00CA6B2C">
        <w:rPr>
          <w:rFonts w:ascii="Arial" w:eastAsia="Calibri" w:hAnsi="Arial" w:cs="Arial"/>
          <w:sz w:val="22"/>
          <w:szCs w:val="22"/>
          <w:lang w:eastAsia="en-US"/>
        </w:rPr>
        <w:t xml:space="preserve">P. </w:t>
      </w:r>
      <w:r w:rsidR="007C115D" w:rsidRPr="00CA6B2C">
        <w:rPr>
          <w:rFonts w:ascii="Arial" w:eastAsia="Calibri" w:hAnsi="Arial" w:cs="Arial"/>
          <w:sz w:val="22"/>
          <w:szCs w:val="22"/>
          <w:lang w:eastAsia="en-US"/>
        </w:rPr>
        <w:t>Iwona Kosta.- społeczny inspektor pracy- nauczyciel.</w:t>
      </w:r>
    </w:p>
    <w:p w14:paraId="48DF1D20" w14:textId="77777777" w:rsidR="007C115D" w:rsidRPr="00CA6B2C" w:rsidRDefault="007C115D" w:rsidP="00966AAD">
      <w:pPr>
        <w:pStyle w:val="Normalnywcity"/>
        <w:spacing w:line="360" w:lineRule="auto"/>
        <w:ind w:firstLine="0"/>
        <w:jc w:val="center"/>
        <w:rPr>
          <w:rFonts w:ascii="Arial" w:hAnsi="Arial" w:cs="Arial"/>
          <w:sz w:val="22"/>
          <w:szCs w:val="22"/>
        </w:rPr>
      </w:pPr>
      <w:bookmarkStart w:id="0" w:name="_Hlk68769909"/>
      <w:r w:rsidRPr="00CA6B2C">
        <w:rPr>
          <w:rFonts w:ascii="Arial" w:hAnsi="Arial" w:cs="Arial"/>
          <w:sz w:val="22"/>
          <w:szCs w:val="22"/>
        </w:rPr>
        <w:t>§ 2</w:t>
      </w:r>
      <w:bookmarkEnd w:id="0"/>
    </w:p>
    <w:p w14:paraId="326D3668" w14:textId="77777777" w:rsidR="007C115D" w:rsidRPr="00CA6B2C" w:rsidRDefault="007C115D" w:rsidP="00966AAD">
      <w:pPr>
        <w:pStyle w:val="Normalnywcity"/>
        <w:spacing w:after="120" w:line="360" w:lineRule="auto"/>
        <w:ind w:firstLine="0"/>
        <w:jc w:val="left"/>
        <w:rPr>
          <w:rFonts w:ascii="Arial" w:hAnsi="Arial" w:cs="Arial"/>
          <w:sz w:val="22"/>
          <w:szCs w:val="22"/>
        </w:rPr>
      </w:pPr>
      <w:r w:rsidRPr="00CA6B2C">
        <w:rPr>
          <w:rFonts w:ascii="Arial" w:hAnsi="Arial" w:cs="Arial"/>
          <w:sz w:val="22"/>
          <w:szCs w:val="22"/>
        </w:rPr>
        <w:t>W przypadku nieobecności lub braku możliwości uczestnictwa w pracach zespołu powypadkowego przez społecznego inspektora pracy, w skład zespołu powypadkowe jako członek zespołu, wchodzi przedstawiciel pracowników posiadający aktualne zaświadczenie o ukończeniu szkolenia w zakresie bezpieczeństwa i higieny pracy, zgodnie z przepisami dotyczącymi szkolenia w dziedzinie bezpieczeństwa i higieny pracy.</w:t>
      </w:r>
    </w:p>
    <w:p w14:paraId="2FCCBBB8" w14:textId="77777777" w:rsidR="007C115D" w:rsidRPr="00CA6B2C" w:rsidRDefault="007C115D" w:rsidP="00966AAD">
      <w:pPr>
        <w:pStyle w:val="Normalnywcity"/>
        <w:spacing w:line="360" w:lineRule="auto"/>
        <w:ind w:firstLine="0"/>
        <w:jc w:val="center"/>
        <w:rPr>
          <w:rFonts w:ascii="Arial" w:hAnsi="Arial" w:cs="Arial"/>
          <w:sz w:val="22"/>
          <w:szCs w:val="22"/>
        </w:rPr>
      </w:pPr>
      <w:r w:rsidRPr="00CA6B2C">
        <w:rPr>
          <w:rFonts w:ascii="Arial" w:hAnsi="Arial" w:cs="Arial"/>
          <w:sz w:val="22"/>
          <w:szCs w:val="22"/>
        </w:rPr>
        <w:t>§ 3</w:t>
      </w:r>
    </w:p>
    <w:p w14:paraId="5C4A516B" w14:textId="77777777" w:rsidR="007C115D" w:rsidRPr="00CA6B2C" w:rsidRDefault="007C115D" w:rsidP="00966AAD">
      <w:pPr>
        <w:pStyle w:val="Normalnywcity"/>
        <w:spacing w:line="360" w:lineRule="auto"/>
        <w:ind w:firstLine="0"/>
        <w:rPr>
          <w:rFonts w:ascii="Arial" w:hAnsi="Arial" w:cs="Arial"/>
          <w:sz w:val="22"/>
          <w:szCs w:val="22"/>
        </w:rPr>
      </w:pPr>
      <w:r w:rsidRPr="00CA6B2C">
        <w:rPr>
          <w:rFonts w:ascii="Arial" w:hAnsi="Arial" w:cs="Arial"/>
          <w:sz w:val="22"/>
          <w:szCs w:val="22"/>
        </w:rPr>
        <w:t>Zadania zespołu powypadkowego:</w:t>
      </w:r>
    </w:p>
    <w:p w14:paraId="2A224BF7" w14:textId="77777777" w:rsidR="007C115D" w:rsidRPr="00CA6B2C" w:rsidRDefault="007C115D" w:rsidP="00966AAD">
      <w:pPr>
        <w:pStyle w:val="Normalnywcity"/>
        <w:numPr>
          <w:ilvl w:val="0"/>
          <w:numId w:val="2"/>
        </w:numPr>
        <w:spacing w:line="360" w:lineRule="auto"/>
        <w:ind w:left="426"/>
        <w:rPr>
          <w:rFonts w:ascii="Arial" w:hAnsi="Arial" w:cs="Arial"/>
          <w:sz w:val="22"/>
          <w:szCs w:val="22"/>
        </w:rPr>
      </w:pPr>
      <w:r w:rsidRPr="00CA6B2C">
        <w:rPr>
          <w:rFonts w:ascii="Arial" w:hAnsi="Arial" w:cs="Arial"/>
          <w:sz w:val="22"/>
          <w:szCs w:val="22"/>
        </w:rPr>
        <w:t>dokładnie i rzetelne ustalić okoliczności i przyczyny wypadku,</w:t>
      </w:r>
    </w:p>
    <w:p w14:paraId="00C91142" w14:textId="77777777" w:rsidR="007C115D" w:rsidRPr="00CA6B2C" w:rsidRDefault="007C115D" w:rsidP="00966AAD">
      <w:pPr>
        <w:pStyle w:val="Normalnywcity"/>
        <w:numPr>
          <w:ilvl w:val="0"/>
          <w:numId w:val="2"/>
        </w:numPr>
        <w:spacing w:line="360" w:lineRule="auto"/>
        <w:ind w:left="426"/>
        <w:rPr>
          <w:rFonts w:ascii="Arial" w:hAnsi="Arial" w:cs="Arial"/>
          <w:strike/>
          <w:sz w:val="22"/>
          <w:szCs w:val="22"/>
        </w:rPr>
      </w:pPr>
      <w:r w:rsidRPr="00CA6B2C">
        <w:rPr>
          <w:rFonts w:ascii="Arial" w:hAnsi="Arial" w:cs="Arial"/>
          <w:sz w:val="22"/>
          <w:szCs w:val="22"/>
        </w:rPr>
        <w:t>dokonać prawnej kwalifikacji wypadku,</w:t>
      </w:r>
    </w:p>
    <w:p w14:paraId="3CA7D23D" w14:textId="76DAFDFD" w:rsidR="007C115D" w:rsidRPr="00CA6B2C" w:rsidRDefault="007C115D" w:rsidP="00966AAD">
      <w:pPr>
        <w:pStyle w:val="Normalnywcity"/>
        <w:numPr>
          <w:ilvl w:val="0"/>
          <w:numId w:val="2"/>
        </w:numPr>
        <w:spacing w:after="120" w:line="360" w:lineRule="auto"/>
        <w:ind w:left="426"/>
        <w:rPr>
          <w:rFonts w:ascii="Arial" w:hAnsi="Arial" w:cs="Arial"/>
          <w:sz w:val="22"/>
          <w:szCs w:val="22"/>
        </w:rPr>
      </w:pPr>
      <w:r w:rsidRPr="00CA6B2C">
        <w:rPr>
          <w:rFonts w:ascii="Arial" w:hAnsi="Arial" w:cs="Arial"/>
          <w:sz w:val="22"/>
          <w:szCs w:val="22"/>
        </w:rPr>
        <w:t xml:space="preserve">sporządzić protokół powypadkowy nie później niż w terminie 14 dni od dnia uzyskania zawiadomienia o wypadku. </w:t>
      </w:r>
    </w:p>
    <w:p w14:paraId="6ABF974C" w14:textId="77777777" w:rsidR="007C115D" w:rsidRPr="00CA6B2C" w:rsidRDefault="007C115D" w:rsidP="00966AAD">
      <w:pPr>
        <w:pStyle w:val="Normalnywcity"/>
        <w:spacing w:line="360" w:lineRule="auto"/>
        <w:ind w:firstLine="0"/>
        <w:jc w:val="center"/>
        <w:rPr>
          <w:rFonts w:ascii="Arial" w:hAnsi="Arial" w:cs="Arial"/>
          <w:sz w:val="22"/>
          <w:szCs w:val="22"/>
        </w:rPr>
      </w:pPr>
      <w:r w:rsidRPr="00CA6B2C">
        <w:rPr>
          <w:rFonts w:ascii="Arial" w:hAnsi="Arial" w:cs="Arial"/>
          <w:sz w:val="22"/>
          <w:szCs w:val="22"/>
        </w:rPr>
        <w:t>§ 4</w:t>
      </w:r>
    </w:p>
    <w:p w14:paraId="1FB83D55" w14:textId="7EADFE8F" w:rsidR="00CA6B2C" w:rsidRPr="00CA6B2C" w:rsidRDefault="007C115D" w:rsidP="00966AAD">
      <w:pPr>
        <w:pStyle w:val="Normalnywcity"/>
        <w:spacing w:line="360" w:lineRule="auto"/>
        <w:ind w:firstLine="0"/>
        <w:rPr>
          <w:rFonts w:ascii="Arial" w:hAnsi="Arial" w:cs="Arial"/>
          <w:sz w:val="22"/>
          <w:szCs w:val="22"/>
        </w:rPr>
      </w:pPr>
      <w:r w:rsidRPr="00CA6B2C">
        <w:rPr>
          <w:rFonts w:ascii="Arial" w:hAnsi="Arial" w:cs="Arial"/>
          <w:sz w:val="22"/>
          <w:szCs w:val="22"/>
        </w:rPr>
        <w:t xml:space="preserve">Pracownik, który uległ wypadkowi przy pracy, jeżeli jego stan zdrowia na to pozwala powinien niezwłocznie poinformować o wypadku swojego przełożonego oraz zgłosić wypadek na piśmie zgodnie z ustalonym wzorem do sekretariatu szkoły. </w:t>
      </w:r>
    </w:p>
    <w:p w14:paraId="7A159DB3" w14:textId="77777777" w:rsidR="007C115D" w:rsidRPr="00CA6B2C" w:rsidRDefault="007C115D" w:rsidP="00966AAD">
      <w:pPr>
        <w:pStyle w:val="Normalnywcity"/>
        <w:spacing w:line="360" w:lineRule="auto"/>
        <w:ind w:firstLine="0"/>
        <w:jc w:val="center"/>
        <w:rPr>
          <w:rFonts w:ascii="Arial" w:hAnsi="Arial" w:cs="Arial"/>
          <w:sz w:val="22"/>
          <w:szCs w:val="22"/>
        </w:rPr>
      </w:pPr>
      <w:r w:rsidRPr="00CA6B2C">
        <w:rPr>
          <w:rFonts w:ascii="Arial" w:hAnsi="Arial" w:cs="Arial"/>
          <w:sz w:val="22"/>
          <w:szCs w:val="22"/>
        </w:rPr>
        <w:lastRenderedPageBreak/>
        <w:t>§ 5</w:t>
      </w:r>
    </w:p>
    <w:p w14:paraId="2A4FC23B" w14:textId="77777777" w:rsidR="007C115D" w:rsidRPr="00CA6B2C" w:rsidRDefault="007C115D" w:rsidP="00966AAD">
      <w:pPr>
        <w:pStyle w:val="Normalnywcity"/>
        <w:spacing w:line="360" w:lineRule="auto"/>
        <w:ind w:firstLine="0"/>
        <w:jc w:val="left"/>
        <w:rPr>
          <w:rFonts w:ascii="Arial" w:hAnsi="Arial" w:cs="Arial"/>
          <w:sz w:val="22"/>
          <w:szCs w:val="22"/>
        </w:rPr>
      </w:pPr>
      <w:r w:rsidRPr="00CA6B2C">
        <w:rPr>
          <w:rFonts w:ascii="Arial" w:hAnsi="Arial" w:cs="Arial"/>
          <w:sz w:val="22"/>
          <w:szCs w:val="22"/>
        </w:rPr>
        <w:t>W sprawach nieuregulowanych niniejszym zarządzeniem w zakresie ustalania okoliczności</w:t>
      </w:r>
      <w:r w:rsidR="00CA6B2C" w:rsidRPr="00CA6B2C">
        <w:rPr>
          <w:rFonts w:ascii="Arial" w:hAnsi="Arial" w:cs="Arial"/>
          <w:sz w:val="22"/>
          <w:szCs w:val="22"/>
        </w:rPr>
        <w:t xml:space="preserve"> </w:t>
      </w:r>
      <w:r w:rsidRPr="00CA6B2C">
        <w:rPr>
          <w:rFonts w:ascii="Arial" w:hAnsi="Arial" w:cs="Arial"/>
          <w:sz w:val="22"/>
          <w:szCs w:val="22"/>
        </w:rPr>
        <w:t>i przyczyn wypadków stosuje się przepisy zawarte w Rozporządzeniu Rady Ministrów z dnia 1 lipca 2009 r. w sprawie ustalania okoliczności i przyczyn wypadków przy pracy (Dz.U. z 2009 r. poz. 870).</w:t>
      </w:r>
    </w:p>
    <w:p w14:paraId="01B37E24" w14:textId="77777777" w:rsidR="007C115D" w:rsidRPr="00CA6B2C" w:rsidRDefault="007C115D" w:rsidP="00966AAD">
      <w:pPr>
        <w:pStyle w:val="Normalnywcity"/>
        <w:spacing w:line="360" w:lineRule="auto"/>
        <w:ind w:firstLine="0"/>
        <w:jc w:val="center"/>
        <w:rPr>
          <w:rFonts w:ascii="Arial" w:hAnsi="Arial" w:cs="Arial"/>
          <w:sz w:val="22"/>
          <w:szCs w:val="22"/>
        </w:rPr>
      </w:pPr>
      <w:r w:rsidRPr="00CA6B2C">
        <w:rPr>
          <w:rFonts w:ascii="Arial" w:hAnsi="Arial" w:cs="Arial"/>
          <w:sz w:val="22"/>
          <w:szCs w:val="22"/>
        </w:rPr>
        <w:t>§ 6</w:t>
      </w:r>
    </w:p>
    <w:p w14:paraId="5DFAEA64" w14:textId="77777777" w:rsidR="007C115D" w:rsidRPr="00CA6B2C" w:rsidRDefault="007C115D" w:rsidP="00966AAD">
      <w:pPr>
        <w:pStyle w:val="Normalnywcity"/>
        <w:spacing w:line="360" w:lineRule="auto"/>
        <w:ind w:firstLine="0"/>
        <w:rPr>
          <w:rFonts w:ascii="Arial" w:hAnsi="Arial" w:cs="Arial"/>
          <w:sz w:val="22"/>
          <w:szCs w:val="22"/>
        </w:rPr>
      </w:pPr>
      <w:r w:rsidRPr="00CA6B2C">
        <w:rPr>
          <w:rFonts w:ascii="Arial" w:hAnsi="Arial" w:cs="Arial"/>
          <w:sz w:val="22"/>
          <w:szCs w:val="22"/>
        </w:rPr>
        <w:t>Zarządzenie wchodzi w życie z dniem podpisania.</w:t>
      </w:r>
    </w:p>
    <w:p w14:paraId="79FB5504" w14:textId="54652DA7" w:rsidR="00854BFE" w:rsidRPr="00CA6B2C" w:rsidRDefault="00385452" w:rsidP="00966AAD">
      <w:pPr>
        <w:spacing w:line="360" w:lineRule="auto"/>
        <w:ind w:left="6372"/>
        <w:rPr>
          <w:rFonts w:ascii="Arial" w:hAnsi="Arial" w:cs="Arial"/>
          <w:sz w:val="22"/>
          <w:szCs w:val="22"/>
        </w:rPr>
      </w:pPr>
      <w:r w:rsidRPr="00CA6B2C">
        <w:rPr>
          <w:rFonts w:ascii="Arial" w:hAnsi="Arial" w:cs="Arial"/>
          <w:sz w:val="22"/>
          <w:szCs w:val="22"/>
        </w:rPr>
        <w:t>Monika Stelmach</w:t>
      </w:r>
      <w:r w:rsidRPr="00CA6B2C">
        <w:rPr>
          <w:rFonts w:ascii="Arial" w:hAnsi="Arial" w:cs="Arial"/>
          <w:sz w:val="22"/>
          <w:szCs w:val="22"/>
        </w:rPr>
        <w:br/>
        <w:t>Dyrektor</w:t>
      </w:r>
      <w:r w:rsidRPr="00CA6B2C">
        <w:rPr>
          <w:rFonts w:ascii="Arial" w:hAnsi="Arial" w:cs="Arial"/>
          <w:sz w:val="22"/>
          <w:szCs w:val="22"/>
        </w:rPr>
        <w:br/>
        <w:t>Szkoły Podstawowej nr 31</w:t>
      </w:r>
      <w:r w:rsidRPr="00CA6B2C">
        <w:rPr>
          <w:rFonts w:ascii="Arial" w:hAnsi="Arial" w:cs="Arial"/>
          <w:sz w:val="22"/>
          <w:szCs w:val="22"/>
        </w:rPr>
        <w:br/>
        <w:t>im. Orła Białego</w:t>
      </w:r>
    </w:p>
    <w:sectPr w:rsidR="00854BFE" w:rsidRPr="00CA6B2C" w:rsidSect="00966AAD">
      <w:footerReference w:type="default" r:id="rId7"/>
      <w:pgSz w:w="11906" w:h="16838"/>
      <w:pgMar w:top="1276" w:right="1417" w:bottom="1417" w:left="1417" w:header="283" w:footer="9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DBD2B8" w14:textId="77777777" w:rsidR="0084175E" w:rsidRDefault="00966AAD">
      <w:r>
        <w:separator/>
      </w:r>
    </w:p>
  </w:endnote>
  <w:endnote w:type="continuationSeparator" w:id="0">
    <w:p w14:paraId="06C01472" w14:textId="77777777" w:rsidR="0084175E" w:rsidRDefault="00966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9266949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523C52A" w14:textId="610EA967" w:rsidR="00966AAD" w:rsidRDefault="00966AAD" w:rsidP="00966AA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F962D4" w14:textId="77777777" w:rsidR="0084175E" w:rsidRDefault="00966AAD">
      <w:r>
        <w:separator/>
      </w:r>
    </w:p>
  </w:footnote>
  <w:footnote w:type="continuationSeparator" w:id="0">
    <w:p w14:paraId="5A27396B" w14:textId="77777777" w:rsidR="0084175E" w:rsidRDefault="00966A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5A1330"/>
    <w:multiLevelType w:val="hybridMultilevel"/>
    <w:tmpl w:val="A334A5E6"/>
    <w:lvl w:ilvl="0" w:tplc="32425F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6C6E60"/>
    <w:multiLevelType w:val="hybridMultilevel"/>
    <w:tmpl w:val="2AA8BEC0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15D"/>
    <w:rsid w:val="001D299D"/>
    <w:rsid w:val="00235252"/>
    <w:rsid w:val="00385452"/>
    <w:rsid w:val="007C115D"/>
    <w:rsid w:val="0084175E"/>
    <w:rsid w:val="00854BFE"/>
    <w:rsid w:val="00966AAD"/>
    <w:rsid w:val="00AE26A7"/>
    <w:rsid w:val="00CA6B2C"/>
    <w:rsid w:val="00E96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  <w14:docId w14:val="28468E72"/>
  <w15:docId w15:val="{43DD1079-5C7D-445B-A6AA-A8F14A77D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11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wcity">
    <w:name w:val="Normalny wcięty"/>
    <w:uiPriority w:val="99"/>
    <w:rsid w:val="007C115D"/>
    <w:pPr>
      <w:spacing w:after="0" w:line="240" w:lineRule="auto"/>
      <w:ind w:firstLine="425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7C115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C11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7C115D"/>
    <w:pPr>
      <w:suppressAutoHyphens/>
      <w:spacing w:before="280" w:after="280"/>
    </w:pPr>
    <w:rPr>
      <w:lang w:eastAsia="ar-SA"/>
    </w:rPr>
  </w:style>
  <w:style w:type="paragraph" w:styleId="Bezodstpw">
    <w:name w:val="No Spacing"/>
    <w:qFormat/>
    <w:rsid w:val="007C115D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Domylnie">
    <w:name w:val="Domy[lnie"/>
    <w:rsid w:val="00385452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966AA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66AA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308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Ewa</cp:lastModifiedBy>
  <cp:revision>3</cp:revision>
  <cp:lastPrinted>2026-01-26T12:42:00Z</cp:lastPrinted>
  <dcterms:created xsi:type="dcterms:W3CDTF">2026-01-29T11:15:00Z</dcterms:created>
  <dcterms:modified xsi:type="dcterms:W3CDTF">2026-03-01T14:53:00Z</dcterms:modified>
</cp:coreProperties>
</file>