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7355C" w14:textId="77777777" w:rsidR="00D073C8" w:rsidRPr="00BB425F" w:rsidRDefault="00D073C8" w:rsidP="00D073C8">
      <w:pPr>
        <w:jc w:val="center"/>
        <w:rPr>
          <w:rFonts w:ascii="Arial" w:hAnsi="Arial" w:cs="Arial"/>
          <w:b/>
          <w:bCs/>
        </w:rPr>
      </w:pPr>
      <w:r w:rsidRPr="00BB425F">
        <w:rPr>
          <w:rFonts w:ascii="Arial" w:hAnsi="Arial" w:cs="Arial"/>
          <w:b/>
          <w:bCs/>
        </w:rPr>
        <w:t>Zarządzenie nr 12/2025</w:t>
      </w:r>
    </w:p>
    <w:p w14:paraId="1B96F9D8" w14:textId="77777777" w:rsidR="00D073C8" w:rsidRPr="00BB425F" w:rsidRDefault="00D073C8" w:rsidP="00D073C8">
      <w:pPr>
        <w:jc w:val="center"/>
        <w:rPr>
          <w:rFonts w:ascii="Arial" w:hAnsi="Arial" w:cs="Arial"/>
        </w:rPr>
      </w:pPr>
    </w:p>
    <w:p w14:paraId="09FB8AC5" w14:textId="77777777" w:rsidR="00D073C8" w:rsidRPr="00BB425F" w:rsidRDefault="00D073C8" w:rsidP="00D073C8">
      <w:pPr>
        <w:spacing w:line="276" w:lineRule="auto"/>
        <w:jc w:val="center"/>
        <w:rPr>
          <w:rFonts w:ascii="Arial" w:hAnsi="Arial" w:cs="Arial"/>
          <w:b/>
          <w:bCs/>
        </w:rPr>
      </w:pPr>
      <w:r w:rsidRPr="00BB425F">
        <w:rPr>
          <w:rFonts w:ascii="Arial" w:hAnsi="Arial" w:cs="Arial"/>
          <w:b/>
          <w:bCs/>
        </w:rPr>
        <w:t>Dyrektora Zespołu Szkół Samochodowych</w:t>
      </w:r>
    </w:p>
    <w:p w14:paraId="12075CFE" w14:textId="77777777" w:rsidR="00D073C8" w:rsidRPr="00BB425F" w:rsidRDefault="00D073C8" w:rsidP="00D073C8">
      <w:pPr>
        <w:spacing w:line="276" w:lineRule="auto"/>
        <w:jc w:val="center"/>
        <w:rPr>
          <w:rFonts w:ascii="Arial" w:hAnsi="Arial" w:cs="Arial"/>
          <w:b/>
          <w:bCs/>
        </w:rPr>
      </w:pPr>
      <w:r w:rsidRPr="00BB425F">
        <w:rPr>
          <w:rFonts w:ascii="Arial" w:hAnsi="Arial" w:cs="Arial"/>
          <w:b/>
          <w:bCs/>
        </w:rPr>
        <w:t xml:space="preserve">w Częstochowie z dn. 01.09.2025r. </w:t>
      </w:r>
      <w:r>
        <w:rPr>
          <w:rFonts w:ascii="Arial" w:hAnsi="Arial" w:cs="Arial"/>
          <w:b/>
          <w:bCs/>
        </w:rPr>
        <w:t xml:space="preserve">                                                                                    </w:t>
      </w:r>
      <w:r w:rsidRPr="00BB425F">
        <w:rPr>
          <w:rFonts w:ascii="Arial" w:hAnsi="Arial" w:cs="Arial"/>
          <w:b/>
          <w:bCs/>
        </w:rPr>
        <w:t>w sprawie</w:t>
      </w:r>
      <w:r>
        <w:rPr>
          <w:rFonts w:ascii="Arial" w:hAnsi="Arial" w:cs="Arial"/>
          <w:b/>
          <w:bCs/>
        </w:rPr>
        <w:t xml:space="preserve"> </w:t>
      </w:r>
      <w:r w:rsidRPr="00BB425F">
        <w:rPr>
          <w:rFonts w:ascii="Arial" w:hAnsi="Arial" w:cs="Arial"/>
          <w:b/>
          <w:bCs/>
        </w:rPr>
        <w:t>zasad zachowania się uczniów w czasie przerw międzylekcyjnych</w:t>
      </w:r>
    </w:p>
    <w:p w14:paraId="3F87434E" w14:textId="77777777" w:rsidR="00D073C8" w:rsidRPr="00BB425F" w:rsidRDefault="00D073C8" w:rsidP="00D073C8">
      <w:pPr>
        <w:spacing w:line="276" w:lineRule="auto"/>
        <w:jc w:val="center"/>
        <w:rPr>
          <w:rFonts w:ascii="Arial" w:hAnsi="Arial" w:cs="Arial"/>
          <w:b/>
          <w:bCs/>
        </w:rPr>
      </w:pPr>
      <w:r w:rsidRPr="00BB425F">
        <w:rPr>
          <w:rFonts w:ascii="Arial" w:hAnsi="Arial" w:cs="Arial"/>
          <w:b/>
          <w:bCs/>
        </w:rPr>
        <w:t>w Zespole Szkół Samochodowych</w:t>
      </w:r>
      <w:r>
        <w:rPr>
          <w:rFonts w:ascii="Arial" w:hAnsi="Arial" w:cs="Arial"/>
          <w:b/>
          <w:bCs/>
        </w:rPr>
        <w:t xml:space="preserve"> w Częstochowie</w:t>
      </w:r>
    </w:p>
    <w:p w14:paraId="432DE8AB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 w:rsidRPr="00BB425F">
        <w:rPr>
          <w:rFonts w:ascii="Arial" w:hAnsi="Arial" w:cs="Arial"/>
        </w:rPr>
        <w:t>w trybie przepisów Rozporządzenia Ministra Edukacji Narodowej i Sportu z dnia 31 grudnia 2002 r. w sprawie bezpieczeństwa i higieny w publicznych i niepublicznych szkołach i placówkach (Dz.U z 2020r poz.1604) w trosce o bezpieczeństwo i efektywny odpoczynek uczniów w czasie przerw ustala się następujące zasady ich spędzania:</w:t>
      </w:r>
    </w:p>
    <w:p w14:paraId="5343C016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 w:rsidRPr="00BB425F">
        <w:rPr>
          <w:rFonts w:ascii="Arial" w:hAnsi="Arial" w:cs="Arial"/>
        </w:rPr>
        <w:t>1. Po wejściu do budynku szkolnego uczniowie zostawiają wierzchnie okrycia w szafkach.</w:t>
      </w:r>
    </w:p>
    <w:p w14:paraId="692CEF45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BB425F">
        <w:rPr>
          <w:rFonts w:ascii="Arial" w:hAnsi="Arial" w:cs="Arial"/>
        </w:rPr>
        <w:t>. W czasie przerw nie wolno przebywać na półpiętrach, biegać pomiędzy piętrami lub po korytarzu.</w:t>
      </w:r>
    </w:p>
    <w:p w14:paraId="7BE41DC1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BB425F">
        <w:rPr>
          <w:rFonts w:ascii="Arial" w:hAnsi="Arial" w:cs="Arial"/>
        </w:rPr>
        <w:t>. Siadanie na parapetach okiennych lub schodach jest zabronione.</w:t>
      </w:r>
    </w:p>
    <w:p w14:paraId="79566055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B425F">
        <w:rPr>
          <w:rFonts w:ascii="Arial" w:hAnsi="Arial" w:cs="Arial"/>
        </w:rPr>
        <w:t>. W toaletach uczniowie przebywają tylko w celu załatwienia potrzeb fizjologicznych lub higienicznych.</w:t>
      </w:r>
    </w:p>
    <w:p w14:paraId="01BA9A63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BB425F">
        <w:rPr>
          <w:rFonts w:ascii="Arial" w:hAnsi="Arial" w:cs="Arial"/>
        </w:rPr>
        <w:t xml:space="preserve">. W czasie przerw uczniowie zobowiązani są do </w:t>
      </w:r>
      <w:proofErr w:type="spellStart"/>
      <w:r w:rsidRPr="00BB425F">
        <w:rPr>
          <w:rFonts w:ascii="Arial" w:hAnsi="Arial" w:cs="Arial"/>
        </w:rPr>
        <w:t>zachowań</w:t>
      </w:r>
      <w:proofErr w:type="spellEnd"/>
      <w:r w:rsidRPr="00BB425F">
        <w:rPr>
          <w:rFonts w:ascii="Arial" w:hAnsi="Arial" w:cs="Arial"/>
        </w:rPr>
        <w:t xml:space="preserve"> zgodnych z zasadami bezpieczeństwa, tzn. że zabrania się </w:t>
      </w:r>
      <w:proofErr w:type="spellStart"/>
      <w:r w:rsidRPr="00BB425F">
        <w:rPr>
          <w:rFonts w:ascii="Arial" w:hAnsi="Arial" w:cs="Arial"/>
        </w:rPr>
        <w:t>zachowań</w:t>
      </w:r>
      <w:proofErr w:type="spellEnd"/>
      <w:r w:rsidRPr="00BB425F">
        <w:rPr>
          <w:rFonts w:ascii="Arial" w:hAnsi="Arial" w:cs="Arial"/>
        </w:rPr>
        <w:t xml:space="preserve"> („zabaw”) polegających na łapaniu za szyję, podkładaniu nóg, wskakiwaniu na plecy, przewracaniu, popychaniu itp.</w:t>
      </w:r>
    </w:p>
    <w:p w14:paraId="6EC18507" w14:textId="3D16457F" w:rsidR="00D073C8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BB425F">
        <w:rPr>
          <w:rFonts w:ascii="Arial" w:hAnsi="Arial" w:cs="Arial"/>
        </w:rPr>
        <w:t>. Możliwość spędzania czasu na Patio – miejsce wyznaczone do spędzenia przerwy na świeżym powietrzu – pod opieką nauczyciela</w:t>
      </w:r>
      <w:r w:rsidR="00BB7D0B">
        <w:rPr>
          <w:rFonts w:ascii="Arial" w:hAnsi="Arial" w:cs="Arial"/>
        </w:rPr>
        <w:t>:</w:t>
      </w:r>
    </w:p>
    <w:p w14:paraId="139D125E" w14:textId="2FA0FCAE" w:rsidR="00BB7D0B" w:rsidRDefault="00BB7D0B" w:rsidP="00BB7D0B">
      <w:pPr>
        <w:rPr>
          <w:rFonts w:ascii="Arial" w:hAnsi="Arial" w:cs="Arial"/>
        </w:rPr>
      </w:pPr>
      <w:r>
        <w:rPr>
          <w:rFonts w:ascii="Arial" w:hAnsi="Arial" w:cs="Arial"/>
        </w:rPr>
        <w:t>a) zabrania się uczniom biegania po terenie patio</w:t>
      </w:r>
    </w:p>
    <w:p w14:paraId="0384F161" w14:textId="1991C461" w:rsidR="00BB7D0B" w:rsidRDefault="00BB7D0B" w:rsidP="00BB7D0B">
      <w:pPr>
        <w:rPr>
          <w:rFonts w:ascii="Arial" w:hAnsi="Arial" w:cs="Arial"/>
        </w:rPr>
      </w:pPr>
      <w:r>
        <w:rPr>
          <w:rFonts w:ascii="Arial" w:hAnsi="Arial" w:cs="Arial"/>
        </w:rPr>
        <w:t>b)zabrania się uczniom wspinania się na ogrodzenie i rosnące drzewa</w:t>
      </w:r>
    </w:p>
    <w:p w14:paraId="6C3B8CBA" w14:textId="1AA12062" w:rsidR="00BB7D0B" w:rsidRDefault="00BB7D0B" w:rsidP="00BB7D0B">
      <w:pPr>
        <w:rPr>
          <w:rFonts w:ascii="Arial" w:hAnsi="Arial" w:cs="Arial"/>
        </w:rPr>
      </w:pPr>
      <w:r>
        <w:rPr>
          <w:rFonts w:ascii="Arial" w:hAnsi="Arial" w:cs="Arial"/>
        </w:rPr>
        <w:t>c) zabrania się uczniom rzucania między sobą szyszkami lub innymi przedmiotami</w:t>
      </w:r>
    </w:p>
    <w:p w14:paraId="4696D13C" w14:textId="2AAB97C0" w:rsidR="00BB7D0B" w:rsidRPr="00BB425F" w:rsidRDefault="00BB7D0B" w:rsidP="00BB7D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d) zabrania się wszelkich </w:t>
      </w:r>
      <w:proofErr w:type="spellStart"/>
      <w:r>
        <w:rPr>
          <w:rFonts w:ascii="Arial" w:hAnsi="Arial" w:cs="Arial"/>
        </w:rPr>
        <w:t>zachowań</w:t>
      </w:r>
      <w:proofErr w:type="spellEnd"/>
      <w:r>
        <w:rPr>
          <w:rFonts w:ascii="Arial" w:hAnsi="Arial" w:cs="Arial"/>
        </w:rPr>
        <w:t xml:space="preserve"> mogących spowodować zagrożenie zdrowia lub życia.</w:t>
      </w:r>
    </w:p>
    <w:p w14:paraId="11195F2D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B425F">
        <w:rPr>
          <w:rFonts w:ascii="Arial" w:hAnsi="Arial" w:cs="Arial"/>
        </w:rPr>
        <w:t>. Po dzwonku na lekcję uczniowie zobowiązani są udać się przed wyznaczoną salę lekcyjną i oczekiwać w spokoju na nauczyciela.</w:t>
      </w:r>
    </w:p>
    <w:p w14:paraId="1564EEAF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BB425F">
        <w:rPr>
          <w:rFonts w:ascii="Arial" w:hAnsi="Arial" w:cs="Arial"/>
        </w:rPr>
        <w:t>. W czasie pobytu w szkole uczeń nie może samowolnie opuszczać terenu szkoły przed zakończeniem zajęć bez pisemnego zwolnienia od opiekuna prawnego dostarczonego uprzednio wychowawcy lub bez telefonicznego powiadomienia szkoły przez opiekuna prawnego.</w:t>
      </w:r>
    </w:p>
    <w:p w14:paraId="5C255EED" w14:textId="77777777" w:rsidR="00D073C8" w:rsidRDefault="00D073C8" w:rsidP="00D073C8">
      <w:pPr>
        <w:rPr>
          <w:rFonts w:ascii="Arial" w:hAnsi="Arial" w:cs="Arial"/>
        </w:rPr>
      </w:pPr>
    </w:p>
    <w:p w14:paraId="20B7A282" w14:textId="77777777" w:rsidR="00D073C8" w:rsidRDefault="00D073C8" w:rsidP="00D073C8">
      <w:pPr>
        <w:rPr>
          <w:rFonts w:ascii="Arial" w:hAnsi="Arial" w:cs="Arial"/>
        </w:rPr>
      </w:pPr>
    </w:p>
    <w:p w14:paraId="3FE22B18" w14:textId="77777777" w:rsidR="00D073C8" w:rsidRDefault="00D073C8" w:rsidP="00D073C8">
      <w:pPr>
        <w:rPr>
          <w:rFonts w:ascii="Arial" w:hAnsi="Arial" w:cs="Arial"/>
        </w:rPr>
      </w:pPr>
    </w:p>
    <w:p w14:paraId="629C17B3" w14:textId="77777777" w:rsidR="00D073C8" w:rsidRDefault="00D073C8" w:rsidP="00D073C8">
      <w:pPr>
        <w:rPr>
          <w:rFonts w:ascii="Arial" w:hAnsi="Arial" w:cs="Arial"/>
        </w:rPr>
      </w:pPr>
    </w:p>
    <w:p w14:paraId="19462205" w14:textId="77777777" w:rsidR="00D073C8" w:rsidRDefault="00D073C8" w:rsidP="00D073C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Zespołu Szkół Samochodowych</w:t>
      </w:r>
    </w:p>
    <w:p w14:paraId="4A56DCB6" w14:textId="3293D430" w:rsidR="00D073C8" w:rsidRDefault="00D073C8" w:rsidP="00D073C8">
      <w:pPr>
        <w:jc w:val="right"/>
      </w:pPr>
      <w:r>
        <w:rPr>
          <w:rFonts w:ascii="Arial" w:hAnsi="Arial" w:cs="Arial"/>
        </w:rPr>
        <w:t>mgr inż. Jacek Grzegorzewski</w:t>
      </w:r>
    </w:p>
    <w:sectPr w:rsidR="00D0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3C8"/>
    <w:rsid w:val="002365A2"/>
    <w:rsid w:val="008E7B57"/>
    <w:rsid w:val="00BB7D0B"/>
    <w:rsid w:val="00D073C8"/>
    <w:rsid w:val="00FE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F38AE"/>
  <w15:chartTrackingRefBased/>
  <w15:docId w15:val="{FDD87651-E7D6-4628-A741-A2C7D6F62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73C8"/>
    <w:pPr>
      <w:spacing w:after="0" w:line="240" w:lineRule="auto"/>
    </w:pPr>
    <w:rPr>
      <w:rFonts w:ascii="Aptos" w:hAnsi="Aptos" w:cs="Aptos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73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73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73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73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73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73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73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73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73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73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73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73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73C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73C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73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73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73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73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73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73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73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73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73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73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73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73C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73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73C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73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3</cp:revision>
  <cp:lastPrinted>2026-05-08T12:06:00Z</cp:lastPrinted>
  <dcterms:created xsi:type="dcterms:W3CDTF">2025-09-01T08:17:00Z</dcterms:created>
  <dcterms:modified xsi:type="dcterms:W3CDTF">2026-05-08T12:15:00Z</dcterms:modified>
</cp:coreProperties>
</file>