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8BF5" w14:textId="77777777" w:rsidR="001E26AF" w:rsidRDefault="001E26AF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F7F636" w14:textId="77777777" w:rsidR="001E26AF" w:rsidRDefault="001E26AF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E1B896" w14:textId="17FF29EC" w:rsidR="00324D78" w:rsidRPr="00FF4FC1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</w:t>
      </w:r>
      <w:r w:rsidR="00AE2FC2">
        <w:rPr>
          <w:rFonts w:ascii="Times New Roman" w:hAnsi="Times New Roman" w:cs="Times New Roman"/>
          <w:b/>
          <w:sz w:val="24"/>
          <w:szCs w:val="24"/>
        </w:rPr>
        <w:t xml:space="preserve">arządzenie Nr </w:t>
      </w:r>
      <w:r w:rsidR="001E26AF">
        <w:rPr>
          <w:rFonts w:ascii="Times New Roman" w:hAnsi="Times New Roman" w:cs="Times New Roman"/>
          <w:b/>
          <w:sz w:val="24"/>
          <w:szCs w:val="24"/>
        </w:rPr>
        <w:t>2</w:t>
      </w:r>
      <w:r w:rsidR="00B573D1">
        <w:rPr>
          <w:rFonts w:ascii="Times New Roman" w:hAnsi="Times New Roman" w:cs="Times New Roman"/>
          <w:b/>
          <w:sz w:val="24"/>
          <w:szCs w:val="24"/>
        </w:rPr>
        <w:t>/202</w:t>
      </w:r>
      <w:r w:rsidR="00EA08C9">
        <w:rPr>
          <w:rFonts w:ascii="Times New Roman" w:hAnsi="Times New Roman" w:cs="Times New Roman"/>
          <w:b/>
          <w:sz w:val="24"/>
          <w:szCs w:val="24"/>
        </w:rPr>
        <w:t>6</w:t>
      </w:r>
    </w:p>
    <w:p w14:paraId="76730B83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14:paraId="368D9A33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14:paraId="716168DF" w14:textId="10361695" w:rsidR="00324D78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 dnia</w:t>
      </w:r>
      <w:r w:rsidR="005338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391D">
        <w:rPr>
          <w:rFonts w:ascii="Times New Roman" w:hAnsi="Times New Roman" w:cs="Times New Roman"/>
          <w:b/>
          <w:sz w:val="24"/>
          <w:szCs w:val="24"/>
        </w:rPr>
        <w:t xml:space="preserve">27 lutego </w:t>
      </w:r>
      <w:r w:rsidR="00B573D1">
        <w:rPr>
          <w:rFonts w:ascii="Times New Roman" w:hAnsi="Times New Roman" w:cs="Times New Roman"/>
          <w:b/>
          <w:sz w:val="24"/>
          <w:szCs w:val="24"/>
        </w:rPr>
        <w:t>202</w:t>
      </w:r>
      <w:r w:rsidR="001C29F3">
        <w:rPr>
          <w:rFonts w:ascii="Times New Roman" w:hAnsi="Times New Roman" w:cs="Times New Roman"/>
          <w:b/>
          <w:sz w:val="24"/>
          <w:szCs w:val="24"/>
        </w:rPr>
        <w:t>6</w:t>
      </w:r>
      <w:r w:rsidRPr="00FF4FC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289C8FA6" w14:textId="77777777" w:rsidR="0050148D" w:rsidRPr="00FF4FC1" w:rsidRDefault="0050148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0124C1" w14:textId="200F3161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 xml:space="preserve"> w sprawie </w:t>
      </w:r>
      <w:r w:rsidR="0050148D">
        <w:rPr>
          <w:rFonts w:ascii="Times New Roman" w:hAnsi="Times New Roman" w:cs="Times New Roman"/>
          <w:b/>
          <w:sz w:val="24"/>
          <w:szCs w:val="24"/>
        </w:rPr>
        <w:t>wprowadzenia Regulaminu udziel</w:t>
      </w:r>
      <w:r w:rsidR="004F7CC3">
        <w:rPr>
          <w:rFonts w:ascii="Times New Roman" w:hAnsi="Times New Roman" w:cs="Times New Roman"/>
          <w:b/>
          <w:sz w:val="24"/>
          <w:szCs w:val="24"/>
        </w:rPr>
        <w:t>a</w:t>
      </w:r>
      <w:r w:rsidR="0050148D">
        <w:rPr>
          <w:rFonts w:ascii="Times New Roman" w:hAnsi="Times New Roman" w:cs="Times New Roman"/>
          <w:b/>
          <w:sz w:val="24"/>
          <w:szCs w:val="24"/>
        </w:rPr>
        <w:t xml:space="preserve">nia zamówień publicznych </w:t>
      </w:r>
      <w:r w:rsidR="00E3391D">
        <w:rPr>
          <w:rFonts w:ascii="Times New Roman" w:hAnsi="Times New Roman" w:cs="Times New Roman"/>
          <w:b/>
          <w:sz w:val="24"/>
          <w:szCs w:val="24"/>
        </w:rPr>
        <w:br/>
      </w:r>
      <w:r w:rsidR="0050148D">
        <w:rPr>
          <w:rFonts w:ascii="Times New Roman" w:hAnsi="Times New Roman" w:cs="Times New Roman"/>
          <w:b/>
          <w:sz w:val="24"/>
          <w:szCs w:val="24"/>
        </w:rPr>
        <w:t xml:space="preserve">o wartości </w:t>
      </w:r>
      <w:r w:rsidR="00E3391D">
        <w:rPr>
          <w:rFonts w:ascii="Times New Roman" w:hAnsi="Times New Roman" w:cs="Times New Roman"/>
          <w:b/>
          <w:sz w:val="24"/>
          <w:szCs w:val="24"/>
        </w:rPr>
        <w:t>nie większej</w:t>
      </w:r>
      <w:r w:rsidR="0050148D">
        <w:rPr>
          <w:rFonts w:ascii="Times New Roman" w:hAnsi="Times New Roman" w:cs="Times New Roman"/>
          <w:b/>
          <w:sz w:val="24"/>
          <w:szCs w:val="24"/>
        </w:rPr>
        <w:t xml:space="preserve"> niż 170 000,00 złotych</w:t>
      </w:r>
    </w:p>
    <w:p w14:paraId="63EBCFC3" w14:textId="77777777"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2739D3" w14:textId="202BFE8F" w:rsidR="00E3391D" w:rsidRPr="00E3391D" w:rsidRDefault="00324D78" w:rsidP="00E3391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3391D">
        <w:rPr>
          <w:rFonts w:ascii="Times New Roman" w:hAnsi="Times New Roman" w:cs="Times New Roman"/>
          <w:sz w:val="24"/>
          <w:szCs w:val="24"/>
        </w:rPr>
        <w:t>Na podstawie</w:t>
      </w:r>
      <w:r w:rsidR="00E3391D" w:rsidRPr="00E3391D">
        <w:rPr>
          <w:rFonts w:ascii="Times New Roman" w:hAnsi="Times New Roman" w:cs="Times New Roman"/>
          <w:sz w:val="24"/>
          <w:szCs w:val="24"/>
        </w:rPr>
        <w:t>:</w:t>
      </w:r>
      <w:r w:rsidR="0050148D" w:rsidRPr="00E339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8CEA2" w14:textId="77777777" w:rsidR="00E3391D" w:rsidRPr="00E3391D" w:rsidRDefault="00E3391D" w:rsidP="00E3391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E339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Ustawa z dnia 27 sierpnia 2009r. o finansach publicznych  (Dz. U. z 2025r., poz. 1483 ze zm.)</w:t>
      </w:r>
    </w:p>
    <w:p w14:paraId="17B58695" w14:textId="0D4EB684" w:rsidR="00E3391D" w:rsidRPr="00E3391D" w:rsidRDefault="00E3391D" w:rsidP="00E3391D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E339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Ustawa z dnia 11 września 2019r. Prawo zamówień publicznych ( Dz. U. poz. 1173 ustawa z dnia 25 lipca 2025 r. o zmianie ustawy – Prawo zamówień publicznych) </w:t>
      </w:r>
    </w:p>
    <w:p w14:paraId="2EAA102D" w14:textId="29F8D05B" w:rsidR="0050148D" w:rsidRDefault="0050148D" w:rsidP="005014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48609F" w14:textId="7C85A8CF" w:rsidR="00324D78" w:rsidRPr="0050148D" w:rsidRDefault="00F5196B" w:rsidP="0050148D">
      <w:pPr>
        <w:jc w:val="both"/>
        <w:rPr>
          <w:rFonts w:ascii="Times New Roman" w:hAnsi="Times New Roman" w:cs="Times New Roman"/>
          <w:sz w:val="24"/>
          <w:szCs w:val="24"/>
        </w:rPr>
      </w:pPr>
      <w:r w:rsidRPr="0050148D">
        <w:rPr>
          <w:rFonts w:ascii="Times New Roman" w:hAnsi="Times New Roman" w:cs="Times New Roman"/>
          <w:sz w:val="24"/>
          <w:szCs w:val="24"/>
        </w:rPr>
        <w:t>zarządzam</w:t>
      </w:r>
      <w:r w:rsidR="00E007CB" w:rsidRPr="0050148D">
        <w:rPr>
          <w:rFonts w:ascii="Times New Roman" w:hAnsi="Times New Roman" w:cs="Times New Roman"/>
          <w:sz w:val="24"/>
          <w:szCs w:val="24"/>
        </w:rPr>
        <w:t xml:space="preserve"> co następuje</w:t>
      </w:r>
      <w:r w:rsidRPr="0050148D">
        <w:rPr>
          <w:rFonts w:ascii="Times New Roman" w:hAnsi="Times New Roman" w:cs="Times New Roman"/>
          <w:sz w:val="24"/>
          <w:szCs w:val="24"/>
        </w:rPr>
        <w:t>:</w:t>
      </w:r>
    </w:p>
    <w:p w14:paraId="57AF7C11" w14:textId="77777777" w:rsidR="00324D78" w:rsidRPr="00FF4FC1" w:rsidRDefault="00FF4FC1" w:rsidP="00FF4F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 xml:space="preserve"> §1</w:t>
      </w:r>
    </w:p>
    <w:p w14:paraId="1D68002A" w14:textId="7A4D262C" w:rsidR="00324D78" w:rsidRPr="0050148D" w:rsidRDefault="0050148D" w:rsidP="00501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Regulamin udziel</w:t>
      </w:r>
      <w:r w:rsidR="004F7CC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zamówień publicznych o wartości </w:t>
      </w:r>
      <w:r w:rsidR="00E3391D">
        <w:rPr>
          <w:rFonts w:ascii="Times New Roman" w:hAnsi="Times New Roman" w:cs="Times New Roman"/>
          <w:sz w:val="24"/>
          <w:szCs w:val="24"/>
        </w:rPr>
        <w:t>nie większej</w:t>
      </w:r>
      <w:r>
        <w:rPr>
          <w:rFonts w:ascii="Times New Roman" w:hAnsi="Times New Roman" w:cs="Times New Roman"/>
          <w:sz w:val="24"/>
          <w:szCs w:val="24"/>
        </w:rPr>
        <w:t xml:space="preserve"> niż 170 000,00 złotych netto, zwany dalej Regulaminem, stanowiących załącznik </w:t>
      </w:r>
      <w:r w:rsidR="001E26A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niniejszego zarządz</w:t>
      </w:r>
      <w:r w:rsidR="00E3391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14:paraId="39DB1A15" w14:textId="77777777" w:rsidR="00324D78" w:rsidRPr="00FF4FC1" w:rsidRDefault="00FF4FC1" w:rsidP="00FF4FC1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§2</w:t>
      </w:r>
    </w:p>
    <w:p w14:paraId="4F0CA7F4" w14:textId="08BDDAB5" w:rsidR="001C29F3" w:rsidRPr="0050148D" w:rsidRDefault="0050148D" w:rsidP="0050148D">
      <w:pPr>
        <w:jc w:val="both"/>
        <w:rPr>
          <w:rFonts w:ascii="Times New Roman" w:hAnsi="Times New Roman" w:cs="Times New Roman"/>
          <w:sz w:val="24"/>
          <w:szCs w:val="24"/>
        </w:rPr>
      </w:pPr>
      <w:r w:rsidRPr="0050148D">
        <w:rPr>
          <w:rFonts w:ascii="Times New Roman" w:hAnsi="Times New Roman" w:cs="Times New Roman"/>
          <w:sz w:val="24"/>
          <w:szCs w:val="24"/>
        </w:rPr>
        <w:t xml:space="preserve">Zobowiązuje się wszystkich pracowników jednostki do zapoznania z treścią Regulaminu </w:t>
      </w:r>
      <w:r w:rsidR="001E26AF">
        <w:rPr>
          <w:rFonts w:ascii="Times New Roman" w:hAnsi="Times New Roman" w:cs="Times New Roman"/>
          <w:sz w:val="24"/>
          <w:szCs w:val="24"/>
        </w:rPr>
        <w:br/>
      </w:r>
      <w:r w:rsidRPr="0050148D">
        <w:rPr>
          <w:rFonts w:ascii="Times New Roman" w:hAnsi="Times New Roman" w:cs="Times New Roman"/>
          <w:sz w:val="24"/>
          <w:szCs w:val="24"/>
        </w:rPr>
        <w:t>i do przestrzegania zawartych w nim postanowień.</w:t>
      </w:r>
    </w:p>
    <w:p w14:paraId="27833CDE" w14:textId="24118449"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8212F" w14:textId="77777777" w:rsidR="00324D78" w:rsidRPr="00FF4FC1" w:rsidRDefault="00FF4FC1" w:rsidP="00FF4FC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§3</w:t>
      </w:r>
    </w:p>
    <w:p w14:paraId="5BBE0979" w14:textId="4A84775A" w:rsidR="00324D78" w:rsidRDefault="0050148D" w:rsidP="0050148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wejścia w życie niniejszego zarządzania, traci moc zarządzania nr </w:t>
      </w:r>
      <w:r w:rsidR="001E26AF">
        <w:rPr>
          <w:rFonts w:ascii="Times New Roman" w:hAnsi="Times New Roman" w:cs="Times New Roman"/>
          <w:sz w:val="24"/>
          <w:szCs w:val="24"/>
        </w:rPr>
        <w:t xml:space="preserve">2/2018 </w:t>
      </w:r>
      <w:r w:rsidR="001E26AF">
        <w:rPr>
          <w:rFonts w:ascii="Times New Roman" w:hAnsi="Times New Roman" w:cs="Times New Roman"/>
          <w:sz w:val="24"/>
          <w:szCs w:val="24"/>
        </w:rPr>
        <w:br/>
        <w:t>z dnia 02.01.20</w:t>
      </w:r>
      <w:r w:rsidR="00D4441F">
        <w:rPr>
          <w:rFonts w:ascii="Times New Roman" w:hAnsi="Times New Roman" w:cs="Times New Roman"/>
          <w:sz w:val="24"/>
          <w:szCs w:val="24"/>
        </w:rPr>
        <w:t>1</w:t>
      </w:r>
      <w:r w:rsidR="001E26AF">
        <w:rPr>
          <w:rFonts w:ascii="Times New Roman" w:hAnsi="Times New Roman" w:cs="Times New Roman"/>
          <w:sz w:val="24"/>
          <w:szCs w:val="24"/>
        </w:rPr>
        <w:t xml:space="preserve">8 r. </w:t>
      </w:r>
    </w:p>
    <w:p w14:paraId="191F0A9C" w14:textId="42E0E1CC" w:rsidR="001E26AF" w:rsidRDefault="001E26AF" w:rsidP="0050148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postępowań rozpoczętych przed dniem wejścia w życie niniejszego Regulaminu stosuje się przepisy dotychczas obowiązujące.</w:t>
      </w:r>
    </w:p>
    <w:p w14:paraId="460F68D9" w14:textId="77777777" w:rsidR="001E26AF" w:rsidRPr="0050148D" w:rsidRDefault="001E26AF" w:rsidP="001E26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7E5B79" w14:textId="77777777" w:rsidR="00324D78" w:rsidRPr="00FF4FC1" w:rsidRDefault="00324D78" w:rsidP="00FF4F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§4</w:t>
      </w:r>
    </w:p>
    <w:p w14:paraId="1E87F5BE" w14:textId="77777777" w:rsidR="008B278B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Zarządzenie wch</w:t>
      </w:r>
      <w:r w:rsidR="00F5196B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14:paraId="326A8FA8" w14:textId="77777777" w:rsidR="001E26AF" w:rsidRDefault="001E26AF" w:rsidP="00324D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14E03F" w14:textId="77777777" w:rsidR="001E26AF" w:rsidRPr="00F5196B" w:rsidRDefault="001E26AF" w:rsidP="00324D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EB4A1F" w14:textId="77777777" w:rsidR="008B278B" w:rsidRPr="008B278B" w:rsidRDefault="008B278B" w:rsidP="008B27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8B278B">
        <w:rPr>
          <w:rFonts w:ascii="Times New Roman" w:hAnsi="Times New Roman" w:cs="Times New Roman"/>
          <w:sz w:val="24"/>
          <w:szCs w:val="24"/>
        </w:rPr>
        <w:t>Dyrektor Szkoły</w:t>
      </w:r>
    </w:p>
    <w:p w14:paraId="3D8767C5" w14:textId="77777777" w:rsidR="00324D78" w:rsidRPr="00AE2FC2" w:rsidRDefault="008B278B" w:rsidP="00AE2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7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D2702">
        <w:rPr>
          <w:rFonts w:ascii="Times New Roman" w:hAnsi="Times New Roman" w:cs="Times New Roman"/>
          <w:sz w:val="24"/>
          <w:szCs w:val="24"/>
        </w:rPr>
        <w:t>(-) Izabela Laska</w:t>
      </w:r>
    </w:p>
    <w:p w14:paraId="62B0CC8E" w14:textId="77777777"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 w:rsidSect="00AE2FC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D4937B6"/>
    <w:multiLevelType w:val="hybridMultilevel"/>
    <w:tmpl w:val="330E2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420E5"/>
    <w:multiLevelType w:val="hybridMultilevel"/>
    <w:tmpl w:val="44C828AA"/>
    <w:lvl w:ilvl="0" w:tplc="4718EB70">
      <w:start w:val="1"/>
      <w:numFmt w:val="decimal"/>
      <w:lvlText w:val="%1."/>
      <w:lvlJc w:val="left"/>
      <w:pPr>
        <w:ind w:left="927" w:hanging="360"/>
      </w:pPr>
      <w:rPr>
        <w:rFonts w:ascii="Calibri" w:eastAsia="Times New Roman" w:hAnsi="Calibri" w:cs="Calibri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3DB17A9"/>
    <w:multiLevelType w:val="multilevel"/>
    <w:tmpl w:val="D1DCA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65890BA9"/>
    <w:multiLevelType w:val="hybridMultilevel"/>
    <w:tmpl w:val="263E9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E545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41343381">
    <w:abstractNumId w:val="5"/>
  </w:num>
  <w:num w:numId="2" w16cid:durableId="1809319272">
    <w:abstractNumId w:val="0"/>
  </w:num>
  <w:num w:numId="3" w16cid:durableId="370572663">
    <w:abstractNumId w:val="1"/>
  </w:num>
  <w:num w:numId="4" w16cid:durableId="1141381549">
    <w:abstractNumId w:val="2"/>
  </w:num>
  <w:num w:numId="5" w16cid:durableId="1557744346">
    <w:abstractNumId w:val="7"/>
  </w:num>
  <w:num w:numId="6" w16cid:durableId="599680954">
    <w:abstractNumId w:val="3"/>
  </w:num>
  <w:num w:numId="7" w16cid:durableId="1395434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6547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B4"/>
    <w:rsid w:val="00035D7D"/>
    <w:rsid w:val="00080643"/>
    <w:rsid w:val="00164838"/>
    <w:rsid w:val="00174C99"/>
    <w:rsid w:val="001C29F3"/>
    <w:rsid w:val="001E26AF"/>
    <w:rsid w:val="00324D78"/>
    <w:rsid w:val="004A7ABF"/>
    <w:rsid w:val="004D2702"/>
    <w:rsid w:val="004E7118"/>
    <w:rsid w:val="004F7CC3"/>
    <w:rsid w:val="005003B4"/>
    <w:rsid w:val="0050148D"/>
    <w:rsid w:val="005338F3"/>
    <w:rsid w:val="005466CE"/>
    <w:rsid w:val="00737692"/>
    <w:rsid w:val="00866D8D"/>
    <w:rsid w:val="008B278B"/>
    <w:rsid w:val="008D1059"/>
    <w:rsid w:val="008D27AA"/>
    <w:rsid w:val="008F2A65"/>
    <w:rsid w:val="00A36426"/>
    <w:rsid w:val="00AE2FC2"/>
    <w:rsid w:val="00B573D1"/>
    <w:rsid w:val="00B74F30"/>
    <w:rsid w:val="00C323A2"/>
    <w:rsid w:val="00CA14FF"/>
    <w:rsid w:val="00CD1273"/>
    <w:rsid w:val="00D31865"/>
    <w:rsid w:val="00D4441F"/>
    <w:rsid w:val="00E007CB"/>
    <w:rsid w:val="00E13A10"/>
    <w:rsid w:val="00E3391D"/>
    <w:rsid w:val="00E46F0E"/>
    <w:rsid w:val="00E77EE5"/>
    <w:rsid w:val="00EA08C9"/>
    <w:rsid w:val="00F33C10"/>
    <w:rsid w:val="00F5196B"/>
    <w:rsid w:val="00F520AA"/>
    <w:rsid w:val="00FE590B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34C1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sekretariat@zeromski.czest.pl</cp:lastModifiedBy>
  <cp:revision>5</cp:revision>
  <cp:lastPrinted>2026-06-22T08:53:00Z</cp:lastPrinted>
  <dcterms:created xsi:type="dcterms:W3CDTF">2026-03-09T13:48:00Z</dcterms:created>
  <dcterms:modified xsi:type="dcterms:W3CDTF">2026-06-22T11:34:00Z</dcterms:modified>
</cp:coreProperties>
</file>