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4EE9" w:rsidRPr="000A4EE9" w:rsidRDefault="000A4EE9" w:rsidP="000A4EE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Lucida Sans Unicode" w:hAnsi="Arial" w:cs="Arial"/>
          <w:b/>
          <w:bCs/>
        </w:rPr>
        <w:t xml:space="preserve">ZARZĄDZENIE NR </w:t>
      </w:r>
      <w:r w:rsidR="006F710E">
        <w:rPr>
          <w:rFonts w:ascii="Arial" w:eastAsia="Lucida Sans Unicode" w:hAnsi="Arial" w:cs="Arial"/>
          <w:b/>
          <w:bCs/>
        </w:rPr>
        <w:t>4</w:t>
      </w:r>
      <w:bookmarkStart w:id="0" w:name="_GoBack"/>
      <w:bookmarkEnd w:id="0"/>
      <w:r w:rsidRPr="000A4EE9">
        <w:rPr>
          <w:rFonts w:ascii="Arial" w:eastAsia="Lucida Sans Unicode" w:hAnsi="Arial" w:cs="Arial"/>
          <w:b/>
          <w:bCs/>
        </w:rPr>
        <w:t>/2026</w:t>
      </w:r>
    </w:p>
    <w:p w:rsidR="000A4EE9" w:rsidRPr="000A4EE9" w:rsidRDefault="000A4EE9" w:rsidP="000A4EE9">
      <w:pPr>
        <w:widowControl w:val="0"/>
        <w:suppressAutoHyphens/>
        <w:spacing w:after="0" w:line="240" w:lineRule="auto"/>
        <w:jc w:val="center"/>
        <w:rPr>
          <w:rFonts w:ascii="Arial" w:eastAsia="SimSun" w:hAnsi="Arial" w:cs="Arial"/>
          <w:b/>
          <w:bCs/>
          <w:kern w:val="3"/>
          <w:lang w:eastAsia="zh-CN" w:bidi="hi-IN"/>
        </w:rPr>
      </w:pPr>
      <w:r w:rsidRPr="000A4EE9">
        <w:rPr>
          <w:rFonts w:ascii="Arial" w:eastAsia="Lucida Sans Unicode" w:hAnsi="Arial" w:cs="Arial"/>
          <w:b/>
          <w:bCs/>
        </w:rPr>
        <w:t xml:space="preserve">DYREKTORA MIEJSKIEGO PRZEDSZKOLA NR </w:t>
      </w: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13</w:t>
      </w:r>
    </w:p>
    <w:p w:rsidR="000A4EE9" w:rsidRPr="000A4EE9" w:rsidRDefault="000A4EE9" w:rsidP="000A4EE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SimSun" w:hAnsi="Arial" w:cs="Arial"/>
          <w:b/>
          <w:bCs/>
          <w:kern w:val="3"/>
          <w:lang w:eastAsia="zh-CN" w:bidi="hi-IN"/>
        </w:rPr>
        <w:t>IM. KRECIKA W CZĘSTOCHOWIE</w:t>
      </w:r>
    </w:p>
    <w:p w:rsidR="000A4EE9" w:rsidRPr="000A4EE9" w:rsidRDefault="000A4EE9" w:rsidP="000A4EE9">
      <w:pPr>
        <w:widowControl w:val="0"/>
        <w:suppressAutoHyphens/>
        <w:spacing w:after="0" w:line="240" w:lineRule="auto"/>
        <w:jc w:val="center"/>
        <w:rPr>
          <w:rFonts w:ascii="Arial" w:eastAsia="Lucida Sans Unicode" w:hAnsi="Arial" w:cs="Arial"/>
          <w:b/>
          <w:bCs/>
        </w:rPr>
      </w:pPr>
      <w:r w:rsidRPr="000A4EE9">
        <w:rPr>
          <w:rFonts w:ascii="Arial" w:eastAsia="Lucida Sans Unicode" w:hAnsi="Arial" w:cs="Arial"/>
          <w:b/>
          <w:bCs/>
        </w:rPr>
        <w:t>Z DNIA 09.02.2026 r.</w:t>
      </w:r>
    </w:p>
    <w:p w:rsidR="000A4EE9" w:rsidRPr="000A4EE9" w:rsidRDefault="000A4EE9" w:rsidP="000A4EE9">
      <w:pPr>
        <w:widowControl w:val="0"/>
        <w:suppressAutoHyphens/>
        <w:spacing w:after="0" w:line="240" w:lineRule="auto"/>
        <w:rPr>
          <w:rFonts w:ascii="Arial" w:eastAsia="Lucida Sans Unicode" w:hAnsi="Arial" w:cs="Arial"/>
          <w:b/>
          <w:bCs/>
          <w:sz w:val="24"/>
          <w:szCs w:val="24"/>
        </w:rPr>
      </w:pPr>
    </w:p>
    <w:p w:rsidR="000A4EE9" w:rsidRPr="000A4EE9" w:rsidRDefault="000A4EE9" w:rsidP="000A4EE9">
      <w:pPr>
        <w:rPr>
          <w:b/>
        </w:rPr>
      </w:pPr>
      <w:r>
        <w:rPr>
          <w:b/>
        </w:rPr>
        <w:t xml:space="preserve">W </w:t>
      </w:r>
      <w:r w:rsidRPr="000A4EE9">
        <w:rPr>
          <w:b/>
        </w:rPr>
        <w:t>sprawie</w:t>
      </w:r>
      <w:r>
        <w:rPr>
          <w:b/>
        </w:rPr>
        <w:t>:</w:t>
      </w:r>
      <w:r w:rsidRPr="000A4EE9">
        <w:rPr>
          <w:b/>
        </w:rPr>
        <w:t xml:space="preserve"> stosowania terminów postępowania rekrutacyjnego, terminów składania</w:t>
      </w:r>
    </w:p>
    <w:p w:rsidR="000A4EE9" w:rsidRPr="000A4EE9" w:rsidRDefault="000A4EE9" w:rsidP="000A4EE9">
      <w:pPr>
        <w:rPr>
          <w:b/>
        </w:rPr>
      </w:pPr>
      <w:r w:rsidRPr="000A4EE9">
        <w:rPr>
          <w:b/>
        </w:rPr>
        <w:t>dokumentów oraz kryteriów rekrutacyjnych, punktów i dokumentów niezbędnych do ich</w:t>
      </w:r>
    </w:p>
    <w:p w:rsidR="000A4EE9" w:rsidRPr="000A4EE9" w:rsidRDefault="000A4EE9" w:rsidP="000A4EE9">
      <w:pPr>
        <w:rPr>
          <w:b/>
        </w:rPr>
      </w:pPr>
      <w:r w:rsidRPr="000A4EE9">
        <w:rPr>
          <w:b/>
        </w:rPr>
        <w:t>potwierdzenia w ra</w:t>
      </w:r>
      <w:r>
        <w:rPr>
          <w:b/>
        </w:rPr>
        <w:t>mach rekrutacji do przedszkola.</w:t>
      </w:r>
    </w:p>
    <w:p w:rsidR="000A4EE9" w:rsidRDefault="000A4EE9" w:rsidP="000A4EE9">
      <w:r>
        <w:t>Na podstawie:</w:t>
      </w:r>
    </w:p>
    <w:p w:rsidR="000A4EE9" w:rsidRDefault="000A4EE9" w:rsidP="000A4EE9">
      <w:r>
        <w:t>- Rozporządzenie Ministra Edukacji z dnia 3 kwietnia 2025 r. w sprawie przeprowadzania postępowania rekrutacyjnego oraz postępowania uzupełniającego do publicznych przedszkoli, szkół, placówek i centrów (Dz.U. 2025 poz. 464);</w:t>
      </w:r>
    </w:p>
    <w:p w:rsidR="000A4EE9" w:rsidRDefault="000A4EE9" w:rsidP="000A4EE9">
      <w:r>
        <w:t>- Zarządzenie nr 912/2026 Prezydenta Miasta Częstochowy z dnia 27 stycznia 2026 r.</w:t>
      </w:r>
    </w:p>
    <w:p w:rsidR="000A4EE9" w:rsidRDefault="000A4EE9" w:rsidP="000A4EE9">
      <w:r>
        <w:t>w sprawie ustalenia terminów przeprowadzania postępowania rekrutacyjnego i postępowania</w:t>
      </w:r>
    </w:p>
    <w:p w:rsidR="000A4EE9" w:rsidRDefault="000A4EE9" w:rsidP="000A4EE9">
      <w:r>
        <w:t>uzupełniającego, w tym terminów składania dokumentów, na rok szkolny 2026/2027 do publicznych</w:t>
      </w:r>
    </w:p>
    <w:p w:rsidR="000A4EE9" w:rsidRDefault="000A4EE9" w:rsidP="000A4EE9">
      <w:r>
        <w:t>przedszkoli i oddziałów przedszkolnych w publicznych szkołach podstawowych oraz do klas pierwszych, publicznych szkół podstawowych prowadzonych przez Miasto Częstochowa;</w:t>
      </w:r>
    </w:p>
    <w:p w:rsidR="000A4EE9" w:rsidRDefault="000A4EE9" w:rsidP="000A4EE9">
      <w:r>
        <w:t>- Uchwały nr 952.LXIX Rady Miasta Częstochowy z dnia 17 listopada 2022r. w sprawie określenia</w:t>
      </w:r>
    </w:p>
    <w:p w:rsidR="000A4EE9" w:rsidRDefault="000A4EE9" w:rsidP="000A4EE9">
      <w:r>
        <w:t>kryteriów wraz z liczbą punktów oraz dokumentów niezbędnych do ich potwierdzenia w postępowaniu;</w:t>
      </w:r>
    </w:p>
    <w:p w:rsidR="000A4EE9" w:rsidRDefault="000A4EE9" w:rsidP="000A4EE9">
      <w:r>
        <w:t>rekrutacyjnym do publicznych przedszkoli i oddziałów przedszkolnych w szkołach podstawowych, dla</w:t>
      </w:r>
    </w:p>
    <w:p w:rsidR="000A4EE9" w:rsidRDefault="000A4EE9" w:rsidP="000A4EE9">
      <w:r>
        <w:t>których organem prowadzącym jest Miasto Częstochowa.</w:t>
      </w:r>
    </w:p>
    <w:p w:rsidR="000A4EE9" w:rsidRDefault="000A4EE9" w:rsidP="000A4EE9">
      <w:r>
        <w:t>zarządza się, co następuje:</w:t>
      </w:r>
    </w:p>
    <w:p w:rsidR="000A4EE9" w:rsidRPr="000A4EE9" w:rsidRDefault="000A4EE9" w:rsidP="000A4EE9">
      <w:pPr>
        <w:jc w:val="center"/>
        <w:rPr>
          <w:b/>
        </w:rPr>
      </w:pPr>
      <w:r w:rsidRPr="000A4EE9">
        <w:rPr>
          <w:b/>
        </w:rPr>
        <w:t>§ 1.</w:t>
      </w:r>
    </w:p>
    <w:p w:rsidR="000A4EE9" w:rsidRDefault="000A4EE9" w:rsidP="000A4EE9">
      <w:r>
        <w:t>Wprowadza się terminy postępowania rekrutacyjnego do Miejskiego Przedszkola nr 13 im. Krecika w Częstochowie na rok szkolny 2026/2027 w brzmieniu określonym załącznikiem nr 1 do</w:t>
      </w:r>
    </w:p>
    <w:p w:rsidR="000A4EE9" w:rsidRDefault="000A4EE9" w:rsidP="000A4EE9">
      <w:r>
        <w:t>niniejszego zarządzenia.</w:t>
      </w:r>
    </w:p>
    <w:p w:rsidR="000A4EE9" w:rsidRPr="000A4EE9" w:rsidRDefault="000A4EE9" w:rsidP="000A4EE9">
      <w:pPr>
        <w:jc w:val="center"/>
        <w:rPr>
          <w:b/>
        </w:rPr>
      </w:pPr>
      <w:r w:rsidRPr="000A4EE9">
        <w:rPr>
          <w:b/>
        </w:rPr>
        <w:t>§ 2.</w:t>
      </w:r>
    </w:p>
    <w:p w:rsidR="000A4EE9" w:rsidRDefault="000A4EE9" w:rsidP="000A4EE9">
      <w:r>
        <w:t>Wykonanie zarządzenia powierza się Przewodniczącemu Komisji Rekrutacyjnej.</w:t>
      </w:r>
    </w:p>
    <w:p w:rsidR="000A4EE9" w:rsidRPr="000A4EE9" w:rsidRDefault="000A4EE9" w:rsidP="000A4EE9">
      <w:pPr>
        <w:jc w:val="center"/>
        <w:rPr>
          <w:b/>
        </w:rPr>
      </w:pPr>
      <w:r w:rsidRPr="000A4EE9">
        <w:rPr>
          <w:b/>
        </w:rPr>
        <w:t>§ 3.</w:t>
      </w:r>
    </w:p>
    <w:p w:rsidR="000A4EE9" w:rsidRDefault="000A4EE9" w:rsidP="000A4EE9">
      <w:r>
        <w:t>Zarządzenie wchodzi w życie z dniem podpisania i obowiązuje do czasu zakończenia postępowania</w:t>
      </w:r>
    </w:p>
    <w:p w:rsidR="000A4EE9" w:rsidRDefault="000A4EE9" w:rsidP="000A4EE9">
      <w:r>
        <w:t>rekrutacyjnego na rok szkolny 2026/2027.</w:t>
      </w:r>
    </w:p>
    <w:p w:rsidR="000A4EE9" w:rsidRPr="000A4EE9" w:rsidRDefault="000A4EE9" w:rsidP="000A4EE9">
      <w:pPr>
        <w:jc w:val="right"/>
        <w:rPr>
          <w:b/>
        </w:rPr>
      </w:pPr>
      <w:r w:rsidRPr="000A4EE9">
        <w:rPr>
          <w:b/>
        </w:rPr>
        <w:t>(-)Magdalena Kowalewska- Dyrektor</w:t>
      </w:r>
    </w:p>
    <w:p w:rsidR="000A4EE9" w:rsidRPr="000A4EE9" w:rsidRDefault="000A4EE9" w:rsidP="000A4EE9">
      <w:pPr>
        <w:jc w:val="right"/>
        <w:rPr>
          <w:b/>
        </w:rPr>
      </w:pPr>
      <w:r w:rsidRPr="000A4EE9">
        <w:rPr>
          <w:b/>
        </w:rPr>
        <w:t>Miejskiego Przedszkola nr 13</w:t>
      </w:r>
    </w:p>
    <w:p w:rsidR="00B9124A" w:rsidRPr="000A4EE9" w:rsidRDefault="000A4EE9" w:rsidP="000A4EE9">
      <w:pPr>
        <w:jc w:val="right"/>
        <w:rPr>
          <w:b/>
        </w:rPr>
      </w:pPr>
      <w:r w:rsidRPr="000A4EE9">
        <w:rPr>
          <w:b/>
        </w:rPr>
        <w:t>Im. Krecika w Częstochowie</w:t>
      </w:r>
    </w:p>
    <w:sectPr w:rsidR="00B9124A" w:rsidRPr="000A4E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7"/>
    <w:multiLevelType w:val="multilevel"/>
    <w:tmpl w:val="0000000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" w15:restartNumberingAfterBreak="0">
    <w:nsid w:val="14857409"/>
    <w:multiLevelType w:val="hybridMultilevel"/>
    <w:tmpl w:val="8938C8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46D456F"/>
    <w:multiLevelType w:val="hybridMultilevel"/>
    <w:tmpl w:val="A4D03E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E9F323A"/>
    <w:multiLevelType w:val="hybridMultilevel"/>
    <w:tmpl w:val="4E4E8C0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 w15:restartNumberingAfterBreak="0">
    <w:nsid w:val="63730B46"/>
    <w:multiLevelType w:val="hybridMultilevel"/>
    <w:tmpl w:val="4BB4B63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 w15:restartNumberingAfterBreak="0">
    <w:nsid w:val="67F146B5"/>
    <w:multiLevelType w:val="hybridMultilevel"/>
    <w:tmpl w:val="7EF8953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 w15:restartNumberingAfterBreak="0">
    <w:nsid w:val="739852B5"/>
    <w:multiLevelType w:val="hybridMultilevel"/>
    <w:tmpl w:val="57DE6BA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77CA40E7"/>
    <w:multiLevelType w:val="hybridMultilevel"/>
    <w:tmpl w:val="4DFC39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EE9"/>
    <w:rsid w:val="000A4EE9"/>
    <w:rsid w:val="006F710E"/>
    <w:rsid w:val="00B9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263A2"/>
  <w15:chartTrackingRefBased/>
  <w15:docId w15:val="{9A797F4A-3BFC-4344-A921-BEB11EAD2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269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Dyrektor</cp:lastModifiedBy>
  <cp:revision>2</cp:revision>
  <dcterms:created xsi:type="dcterms:W3CDTF">2026-08-20T11:23:00Z</dcterms:created>
  <dcterms:modified xsi:type="dcterms:W3CDTF">2026-09-11T09:30:00Z</dcterms:modified>
</cp:coreProperties>
</file>