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0C9D" w:rsidRPr="00E603DE" w:rsidRDefault="00E603DE" w:rsidP="00E603DE">
      <w:pPr>
        <w:pStyle w:val="FirstParagraph"/>
        <w:jc w:val="center"/>
        <w:rPr>
          <w:b/>
        </w:rPr>
      </w:pPr>
      <w:r>
        <w:rPr>
          <w:b/>
          <w:bCs/>
        </w:rPr>
        <w:t>ZARZĄDZENIE NR 7</w:t>
      </w:r>
      <w:r w:rsidR="004C3A5A">
        <w:rPr>
          <w:b/>
          <w:bCs/>
        </w:rPr>
        <w:t>/2026</w:t>
      </w:r>
      <w:r w:rsidR="004C3A5A">
        <w:br/>
      </w:r>
      <w:r w:rsidR="004C3A5A">
        <w:rPr>
          <w:b/>
          <w:bCs/>
        </w:rPr>
        <w:t xml:space="preserve">DYREKTORA MIEJSKIEGO </w:t>
      </w:r>
      <w:r>
        <w:rPr>
          <w:b/>
          <w:bCs/>
        </w:rPr>
        <w:t>PRZEDSZKOLA NR 13 IM. KRECIKA W </w:t>
      </w:r>
      <w:r w:rsidR="004C3A5A">
        <w:rPr>
          <w:b/>
          <w:bCs/>
        </w:rPr>
        <w:t>CZĘSTOCHOWIE</w:t>
      </w:r>
      <w:r>
        <w:br/>
      </w:r>
      <w:r w:rsidRPr="00E603DE">
        <w:rPr>
          <w:b/>
        </w:rPr>
        <w:t>z dnia 18 marca</w:t>
      </w:r>
      <w:r w:rsidR="004C3A5A" w:rsidRPr="00E603DE">
        <w:rPr>
          <w:b/>
        </w:rPr>
        <w:t xml:space="preserve"> 2026 r.</w:t>
      </w:r>
    </w:p>
    <w:p w:rsidR="006C0C9D" w:rsidRDefault="004C3A5A">
      <w:pPr>
        <w:pStyle w:val="Tekstpodstawowy"/>
      </w:pPr>
      <w:r>
        <w:rPr>
          <w:b/>
          <w:bCs/>
        </w:rPr>
        <w:t>w sprawie wprowadzenia Regulaminu zachowania trzeźwości oraz zakazu używania środków odurzających i substancji psychoaktywnych na terenie Miejskiego Przedszkola nr 13 im. Krecika w Częstochowie</w:t>
      </w:r>
    </w:p>
    <w:p w:rsidR="006C0C9D" w:rsidRDefault="004C3A5A">
      <w:pPr>
        <w:pStyle w:val="Tekstpodstawowy"/>
      </w:pPr>
      <w:r>
        <w:t>Na pod</w:t>
      </w:r>
      <w:r w:rsidR="00E603DE">
        <w:t>stawie obowiązujących przepisów;</w:t>
      </w:r>
    </w:p>
    <w:p w:rsidR="00E603DE" w:rsidRDefault="00E603DE">
      <w:pPr>
        <w:pStyle w:val="Tekstpodstawowy"/>
      </w:pPr>
      <w:r>
        <w:t>Ustawa z dnia 26 czerwca 1974r. Krata kodeks pracy;</w:t>
      </w:r>
    </w:p>
    <w:p w:rsidR="00E603DE" w:rsidRDefault="00E603DE">
      <w:pPr>
        <w:pStyle w:val="Tekstpodstawowy"/>
      </w:pPr>
      <w:r>
        <w:t>Ustawa z dnia 26 stycznia 1982 roku – Karta Nauczyciela</w:t>
      </w:r>
    </w:p>
    <w:p w:rsidR="00E603DE" w:rsidRDefault="00E603DE">
      <w:pPr>
        <w:pStyle w:val="Tekstpodstawowy"/>
      </w:pPr>
      <w:r>
        <w:t>Ustawa z dnia 29 lipca 2005 roku o przeciwdziałaniu narkomani;</w:t>
      </w:r>
    </w:p>
    <w:p w:rsidR="00E603DE" w:rsidRDefault="00E603DE">
      <w:pPr>
        <w:pStyle w:val="Tekstpodstawowy"/>
      </w:pPr>
      <w:r>
        <w:t>Ustawa z dnia 26 października 1982 roku o wychowaniu w trzeźwości I przeciwdziałaniu alkoholizmowi;</w:t>
      </w:r>
    </w:p>
    <w:p w:rsidR="00E603DE" w:rsidRDefault="00E603DE">
      <w:pPr>
        <w:pStyle w:val="Tekstpodstawowy"/>
      </w:pPr>
      <w:r>
        <w:t>Ustawa z dnia 14 grudnia 2016 roku Prawo oświatowe.</w:t>
      </w:r>
    </w:p>
    <w:p w:rsidR="006C0C9D" w:rsidRDefault="004C3A5A" w:rsidP="00E603DE">
      <w:pPr>
        <w:pStyle w:val="Nagwek3"/>
        <w:jc w:val="center"/>
      </w:pPr>
      <w:bookmarkStart w:id="0" w:name="section"/>
      <w:r>
        <w:t>§ 1</w:t>
      </w:r>
    </w:p>
    <w:p w:rsidR="006C0C9D" w:rsidRDefault="004C3A5A">
      <w:pPr>
        <w:pStyle w:val="Compact"/>
        <w:numPr>
          <w:ilvl w:val="0"/>
          <w:numId w:val="2"/>
        </w:numPr>
      </w:pPr>
      <w:r>
        <w:t>Wprowadza się w Miejskim Przedszkolu nr 13 im. Kre</w:t>
      </w:r>
      <w:r>
        <w:t xml:space="preserve">cika w Częstochowie </w:t>
      </w:r>
      <w:r>
        <w:rPr>
          <w:b/>
          <w:bCs/>
        </w:rPr>
        <w:t>„Regulamin zachowania trzeźwości oraz zakazu używania środków odurzających i substancji psychoaktywnych”</w:t>
      </w:r>
      <w:r>
        <w:t>, stanowiący załącznik nr 1 do niniejszego zarządzenia.</w:t>
      </w:r>
    </w:p>
    <w:p w:rsidR="006C0C9D" w:rsidRDefault="004C3A5A">
      <w:pPr>
        <w:pStyle w:val="Compact"/>
        <w:numPr>
          <w:ilvl w:val="0"/>
          <w:numId w:val="2"/>
        </w:numPr>
      </w:pPr>
      <w:r>
        <w:t>Regulamin obowiązuje wszystkich pracowników przedszkola oraz inne osoby wyko</w:t>
      </w:r>
      <w:r>
        <w:t>nujące pracę lub świadczące usługi na ter</w:t>
      </w:r>
      <w:r w:rsidR="00E603DE">
        <w:t>enie przedszkola, w zakresie, w </w:t>
      </w:r>
      <w:r>
        <w:t>jakim przepisy prawa lub zawarte umowy nakładają na te osoby obowiązek przestrzegania zasad obowiązujących w placówce.</w:t>
      </w:r>
    </w:p>
    <w:p w:rsidR="006C0C9D" w:rsidRDefault="004C3A5A" w:rsidP="00E603DE">
      <w:pPr>
        <w:pStyle w:val="Nagwek3"/>
        <w:jc w:val="center"/>
      </w:pPr>
      <w:bookmarkStart w:id="1" w:name="section-1"/>
      <w:bookmarkEnd w:id="0"/>
      <w:r>
        <w:t>§ 2</w:t>
      </w:r>
    </w:p>
    <w:p w:rsidR="006C0C9D" w:rsidRDefault="004C3A5A">
      <w:pPr>
        <w:pStyle w:val="FirstParagraph"/>
      </w:pPr>
      <w:r>
        <w:t>Na terenie przedszkola oraz podczas wykonywania obowiązków s</w:t>
      </w:r>
      <w:r>
        <w:t>łużbowych obowiązuje bezwzględny zakaz:</w:t>
      </w:r>
    </w:p>
    <w:p w:rsidR="006C0C9D" w:rsidRDefault="004C3A5A">
      <w:pPr>
        <w:pStyle w:val="Compact"/>
        <w:numPr>
          <w:ilvl w:val="0"/>
          <w:numId w:val="3"/>
        </w:numPr>
      </w:pPr>
      <w:r>
        <w:t>spożywania alkoholu;</w:t>
      </w:r>
    </w:p>
    <w:p w:rsidR="006C0C9D" w:rsidRDefault="004C3A5A">
      <w:pPr>
        <w:pStyle w:val="Compact"/>
        <w:numPr>
          <w:ilvl w:val="0"/>
          <w:numId w:val="3"/>
        </w:numPr>
      </w:pPr>
      <w:r>
        <w:t>przebywania pod wpływem alkoholu;</w:t>
      </w:r>
    </w:p>
    <w:p w:rsidR="006C0C9D" w:rsidRDefault="004C3A5A">
      <w:pPr>
        <w:pStyle w:val="Compact"/>
        <w:numPr>
          <w:ilvl w:val="0"/>
          <w:numId w:val="3"/>
        </w:numPr>
      </w:pPr>
      <w:r>
        <w:t>używania środków odurzających, substancji psychotropowych lub innych substancji psychoaktywnych, z wyjątkiem leków stosowanych zgodnie z zaleceniem lekarza i w s</w:t>
      </w:r>
      <w:r>
        <w:t>posób nienaruszający bezpieczeństwa dzieci;</w:t>
      </w:r>
    </w:p>
    <w:p w:rsidR="006C0C9D" w:rsidRDefault="004C3A5A">
      <w:pPr>
        <w:pStyle w:val="Compact"/>
        <w:numPr>
          <w:ilvl w:val="0"/>
          <w:numId w:val="3"/>
        </w:numPr>
      </w:pPr>
      <w:r>
        <w:t>przebywania pod wpływem środków odurzających, substancji psychotropowych lub innych substancji psychoaktywnych;</w:t>
      </w:r>
    </w:p>
    <w:p w:rsidR="006C0C9D" w:rsidRDefault="004C3A5A">
      <w:pPr>
        <w:pStyle w:val="Compact"/>
        <w:numPr>
          <w:ilvl w:val="0"/>
          <w:numId w:val="3"/>
        </w:numPr>
      </w:pPr>
      <w:r>
        <w:t>wnoszenia, posiadania, udostępniania lub przechowywania alkoholu, środków odurzających, substancji p</w:t>
      </w:r>
      <w:r>
        <w:t>sychotropowych lub innych substancji psychoaktywnych, z wyjątkiem substancji posiadających legalne przeznaczenie i przechowywanych zgodnie z obowiązującymi przepisami.</w:t>
      </w:r>
    </w:p>
    <w:p w:rsidR="006C0C9D" w:rsidRDefault="00E603DE" w:rsidP="00E603DE">
      <w:pPr>
        <w:pStyle w:val="Nagwek3"/>
        <w:jc w:val="center"/>
      </w:pPr>
      <w:bookmarkStart w:id="2" w:name="section-5"/>
      <w:bookmarkEnd w:id="1"/>
      <w:r>
        <w:lastRenderedPageBreak/>
        <w:t>§ 3</w:t>
      </w:r>
    </w:p>
    <w:p w:rsidR="006C0C9D" w:rsidRDefault="004C3A5A">
      <w:pPr>
        <w:pStyle w:val="FirstParagraph"/>
      </w:pPr>
      <w:r>
        <w:t xml:space="preserve">Regulamin zachowania trzeźwości oraz zakazu </w:t>
      </w:r>
      <w:r w:rsidR="00E603DE">
        <w:t>używania środków odurzających I </w:t>
      </w:r>
      <w:bookmarkStart w:id="3" w:name="_GoBack"/>
      <w:bookmarkEnd w:id="3"/>
      <w:r>
        <w:t>substancji psychoaktywnych stanowi załącznik nr 1 do niniejszego zarządzenia.</w:t>
      </w:r>
    </w:p>
    <w:p w:rsidR="006C0C9D" w:rsidRDefault="004C3A5A" w:rsidP="00E603DE">
      <w:pPr>
        <w:pStyle w:val="Nagwek3"/>
        <w:jc w:val="center"/>
      </w:pPr>
      <w:bookmarkStart w:id="4" w:name="section-6"/>
      <w:bookmarkEnd w:id="2"/>
      <w:r>
        <w:t>§ 7</w:t>
      </w:r>
    </w:p>
    <w:p w:rsidR="006C0C9D" w:rsidRDefault="004C3A5A">
      <w:pPr>
        <w:pStyle w:val="FirstParagraph"/>
      </w:pPr>
      <w:r>
        <w:t xml:space="preserve">Zarządzenie </w:t>
      </w:r>
      <w:r w:rsidR="00E603DE">
        <w:t xml:space="preserve">wchodzi w życie z dniem podpisania 18 marca </w:t>
      </w:r>
      <w:r>
        <w:t>2026 r.</w:t>
      </w:r>
    </w:p>
    <w:p w:rsidR="00E603DE" w:rsidRDefault="00E603DE" w:rsidP="00E603DE">
      <w:pPr>
        <w:pStyle w:val="Tekstpodstawowy"/>
        <w:jc w:val="right"/>
        <w:rPr>
          <w:b/>
          <w:bCs/>
        </w:rPr>
      </w:pPr>
    </w:p>
    <w:p w:rsidR="00E603DE" w:rsidRPr="00E603DE" w:rsidRDefault="00E603DE" w:rsidP="00E603DE">
      <w:pPr>
        <w:pStyle w:val="Tekstpodstawowy"/>
        <w:jc w:val="right"/>
      </w:pPr>
      <w:r w:rsidRPr="00E603DE">
        <w:rPr>
          <w:bCs/>
        </w:rPr>
        <w:t>(</w:t>
      </w:r>
      <w:r>
        <w:rPr>
          <w:bCs/>
        </w:rPr>
        <w:t>-</w:t>
      </w:r>
      <w:r w:rsidRPr="00E603DE">
        <w:rPr>
          <w:bCs/>
        </w:rPr>
        <w:t>)</w:t>
      </w:r>
      <w:r w:rsidRPr="00E603DE">
        <w:rPr>
          <w:bCs/>
        </w:rPr>
        <w:t>Magdalena Kowalewska</w:t>
      </w:r>
    </w:p>
    <w:p w:rsidR="006C0C9D" w:rsidRPr="00E603DE" w:rsidRDefault="004C3A5A" w:rsidP="00E603DE">
      <w:pPr>
        <w:pStyle w:val="Tekstpodstawowy"/>
        <w:jc w:val="right"/>
      </w:pPr>
      <w:r w:rsidRPr="00E603DE">
        <w:rPr>
          <w:bCs/>
        </w:rPr>
        <w:t>Dyrektor</w:t>
      </w:r>
      <w:r w:rsidRPr="00E603DE">
        <w:br/>
      </w:r>
      <w:r w:rsidRPr="00E603DE">
        <w:t>Miejskiego Przedszkola nr 13 im. Krecika</w:t>
      </w:r>
      <w:r w:rsidRPr="00E603DE">
        <w:br/>
        <w:t>w Częstochowie</w:t>
      </w:r>
    </w:p>
    <w:bookmarkEnd w:id="4"/>
    <w:p w:rsidR="006C0C9D" w:rsidRDefault="006C0C9D" w:rsidP="00E603DE">
      <w:pPr>
        <w:pStyle w:val="Tekstpodstawowy"/>
        <w:jc w:val="center"/>
      </w:pPr>
    </w:p>
    <w:sectPr w:rsidR="006C0C9D">
      <w:footerReference w:type="default" r:id="rId7"/>
      <w:footnotePr>
        <w:numRestart w:val="eachSect"/>
      </w:footnotePr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3A5A" w:rsidRDefault="004C3A5A" w:rsidP="00E603DE">
      <w:pPr>
        <w:spacing w:after="0"/>
      </w:pPr>
      <w:r>
        <w:separator/>
      </w:r>
    </w:p>
  </w:endnote>
  <w:endnote w:type="continuationSeparator" w:id="0">
    <w:p w:rsidR="004C3A5A" w:rsidRDefault="004C3A5A" w:rsidP="00E603D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79102277"/>
      <w:docPartObj>
        <w:docPartGallery w:val="Page Numbers (Bottom of Page)"/>
        <w:docPartUnique/>
      </w:docPartObj>
    </w:sdtPr>
    <w:sdtContent>
      <w:p w:rsidR="00E603DE" w:rsidRDefault="00E603D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E603DE">
          <w:rPr>
            <w:noProof/>
            <w:lang w:val="pl-PL"/>
          </w:rPr>
          <w:t>1</w:t>
        </w:r>
        <w:r>
          <w:fldChar w:fldCharType="end"/>
        </w:r>
      </w:p>
    </w:sdtContent>
  </w:sdt>
  <w:p w:rsidR="00E603DE" w:rsidRDefault="00E603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3A5A" w:rsidRDefault="004C3A5A" w:rsidP="00E603DE">
      <w:pPr>
        <w:spacing w:after="0"/>
      </w:pPr>
      <w:r>
        <w:separator/>
      </w:r>
    </w:p>
  </w:footnote>
  <w:footnote w:type="continuationSeparator" w:id="0">
    <w:p w:rsidR="004C3A5A" w:rsidRDefault="004C3A5A" w:rsidP="00E603D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A990"/>
    <w:multiLevelType w:val="multilevel"/>
    <w:tmpl w:val="7EF04F48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A99411"/>
    <w:multiLevelType w:val="multilevel"/>
    <w:tmpl w:val="143CAE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C9D"/>
    <w:rsid w:val="004C3A5A"/>
    <w:rsid w:val="006C0C9D"/>
    <w:rsid w:val="00E60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49C17"/>
  <w15:docId w15:val="{D05FBC4A-27C6-4A9E-925F-E62B36C7D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1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Tekstpodstawowy"/>
    <w:link w:val="Nagwek1Znak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Tekstpodstawowy"/>
    <w:link w:val="Nagwek2Znak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Tekstpodstawowy"/>
    <w:link w:val="Nagwek3Znak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Tekstpodstawowy"/>
    <w:link w:val="Nagwek4Znak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Tekstpodstawowy"/>
    <w:link w:val="Nagwek5Znak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Tekstpodstawowy"/>
    <w:link w:val="Nagwek6Znak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Tekstpodstawowy"/>
    <w:link w:val="Nagwek7Znak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Tekstpodstawowy"/>
    <w:link w:val="Nagwek8Znak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Tekstpodstawowy"/>
    <w:link w:val="Nagwek9Znak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qFormat/>
    <w:pPr>
      <w:spacing w:before="180" w:after="180"/>
    </w:pPr>
  </w:style>
  <w:style w:type="paragraph" w:customStyle="1" w:styleId="FirstParagraph">
    <w:name w:val="First Paragraph"/>
    <w:basedOn w:val="Tekstpodstawowy"/>
    <w:next w:val="Tekstpodstawowy"/>
    <w:qFormat/>
  </w:style>
  <w:style w:type="paragraph" w:customStyle="1" w:styleId="Compact">
    <w:name w:val="Compact"/>
    <w:basedOn w:val="Tekstpodstawowy"/>
    <w:qFormat/>
    <w:pPr>
      <w:spacing w:before="36" w:after="36"/>
    </w:pPr>
  </w:style>
  <w:style w:type="paragraph" w:styleId="Tytu">
    <w:name w:val="Title"/>
    <w:basedOn w:val="Normalny"/>
    <w:next w:val="Tekstpodstawowy"/>
    <w:link w:val="TytuZnak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10FD9"/>
    <w:rPr>
      <w:rFonts w:asciiTheme="majorHAnsi" w:eastAsiaTheme="majorEastAsia" w:hAnsiTheme="majorHAnsi" w:cstheme="majorBidi"/>
      <w:sz w:val="56"/>
      <w:szCs w:val="56"/>
    </w:rPr>
  </w:style>
  <w:style w:type="paragraph" w:styleId="Podtytu">
    <w:name w:val="Subtitle"/>
    <w:basedOn w:val="Tytu"/>
    <w:next w:val="Tekstpodstawowy"/>
    <w:link w:val="PodtytuZnak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basedOn w:val="Tytu"/>
    <w:next w:val="Tekstpodstawowy"/>
    <w:qFormat/>
    <w:pPr>
      <w:keepNext/>
      <w:keepLines/>
    </w:pPr>
    <w:rPr>
      <w:sz w:val="24"/>
      <w:szCs w:val="24"/>
    </w:rPr>
  </w:style>
  <w:style w:type="paragraph" w:styleId="Data">
    <w:name w:val="Date"/>
    <w:basedOn w:val="Tytu"/>
    <w:next w:val="Tekstpodstawowy"/>
    <w:qFormat/>
    <w:pPr>
      <w:keepNext/>
      <w:keepLines/>
    </w:pPr>
    <w:rPr>
      <w:sz w:val="24"/>
      <w:szCs w:val="24"/>
    </w:rPr>
  </w:style>
  <w:style w:type="paragraph" w:customStyle="1" w:styleId="AbstractTitle">
    <w:name w:val="Abstract Title"/>
    <w:basedOn w:val="Normalny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ny"/>
    <w:next w:val="Tekstpodstawowy"/>
    <w:qFormat/>
    <w:pPr>
      <w:keepNext/>
      <w:keepLines/>
      <w:spacing w:before="100" w:after="300"/>
    </w:pPr>
    <w:rPr>
      <w:sz w:val="20"/>
      <w:szCs w:val="20"/>
    </w:rPr>
  </w:style>
  <w:style w:type="paragraph" w:styleId="Bibliografia">
    <w:name w:val="Bibliography"/>
    <w:basedOn w:val="Normalny"/>
    <w:qFormat/>
  </w:style>
  <w:style w:type="character" w:customStyle="1" w:styleId="Nagwek1Znak">
    <w:name w:val="Nagłówek 1 Znak"/>
    <w:basedOn w:val="Domylnaczcionkaakapitu"/>
    <w:link w:val="Nagwek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Tekstblokowy">
    <w:name w:val="Block Text"/>
    <w:basedOn w:val="Tekstpodstawowy"/>
    <w:next w:val="Tekstpodstawowy"/>
    <w:uiPriority w:val="9"/>
    <w:unhideWhenUsed/>
    <w:qFormat/>
    <w:pPr>
      <w:spacing w:before="100" w:after="100"/>
      <w:ind w:left="480" w:right="480"/>
    </w:pPr>
  </w:style>
  <w:style w:type="paragraph" w:styleId="Tekstprzypisudolnego">
    <w:name w:val="footnote text"/>
    <w:basedOn w:val="Normalny"/>
    <w:uiPriority w:val="9"/>
    <w:unhideWhenUsed/>
    <w:qFormat/>
  </w:style>
  <w:style w:type="paragraph" w:customStyle="1" w:styleId="FootnoteBlockText">
    <w:name w:val="Footnote Block Text"/>
    <w:basedOn w:val="Tekstprzypisudolnego"/>
    <w:next w:val="Tekstprzypisudolnego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ny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ny"/>
  </w:style>
  <w:style w:type="paragraph" w:styleId="Legenda">
    <w:name w:val="caption"/>
    <w:basedOn w:val="Normalny"/>
    <w:link w:val="LegendaZnak"/>
    <w:pPr>
      <w:spacing w:after="120"/>
    </w:pPr>
    <w:rPr>
      <w:i/>
    </w:rPr>
  </w:style>
  <w:style w:type="paragraph" w:customStyle="1" w:styleId="TableCaption">
    <w:name w:val="Table Caption"/>
    <w:basedOn w:val="Legenda"/>
    <w:pPr>
      <w:keepNext/>
    </w:pPr>
  </w:style>
  <w:style w:type="paragraph" w:customStyle="1" w:styleId="ImageCaption">
    <w:name w:val="Image Caption"/>
    <w:basedOn w:val="Legenda"/>
  </w:style>
  <w:style w:type="paragraph" w:customStyle="1" w:styleId="Figure">
    <w:name w:val="Figure"/>
    <w:basedOn w:val="Normalny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LegendaZnak">
    <w:name w:val="Legenda Znak"/>
    <w:basedOn w:val="Domylnaczcionkaakapitu"/>
    <w:link w:val="Legenda"/>
  </w:style>
  <w:style w:type="character" w:customStyle="1" w:styleId="VerbatimChar">
    <w:name w:val="Verbatim Char"/>
    <w:basedOn w:val="LegendaZnak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LegendaZnak"/>
  </w:style>
  <w:style w:type="character" w:styleId="Odwoanieprzypisudolnego">
    <w:name w:val="footnote reference"/>
    <w:basedOn w:val="LegendaZnak"/>
    <w:rPr>
      <w:vertAlign w:val="superscript"/>
    </w:rPr>
  </w:style>
  <w:style w:type="character" w:styleId="Hipercze">
    <w:name w:val="Hyperlink"/>
    <w:basedOn w:val="LegendaZnak"/>
    <w:rPr>
      <w:color w:val="156082" w:themeColor="accent1"/>
    </w:rPr>
  </w:style>
  <w:style w:type="paragraph" w:styleId="Nagwekspisutreci">
    <w:name w:val="TOC Heading"/>
    <w:basedOn w:val="Nagwek1"/>
    <w:next w:val="Tekstpodstawowy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ny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Nagwek">
    <w:name w:val="header"/>
    <w:basedOn w:val="Normalny"/>
    <w:link w:val="NagwekZnak"/>
    <w:unhideWhenUsed/>
    <w:rsid w:val="00E603DE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rsid w:val="00E603DE"/>
  </w:style>
  <w:style w:type="paragraph" w:styleId="Stopka">
    <w:name w:val="footer"/>
    <w:basedOn w:val="Normalny"/>
    <w:link w:val="StopkaZnak"/>
    <w:uiPriority w:val="99"/>
    <w:unhideWhenUsed/>
    <w:rsid w:val="00E603DE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E603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318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Dyrektor</dc:creator>
  <cp:keywords/>
  <cp:lastModifiedBy>Dyrektor</cp:lastModifiedBy>
  <cp:revision>2</cp:revision>
  <dcterms:created xsi:type="dcterms:W3CDTF">2026-09-11T10:38:00Z</dcterms:created>
  <dcterms:modified xsi:type="dcterms:W3CDTF">2026-09-11T10:38:00Z</dcterms:modified>
</cp:coreProperties>
</file>