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D02AC" w14:textId="77777777" w:rsidR="00846A68" w:rsidRPr="004D3BC2" w:rsidRDefault="00846A68" w:rsidP="004D3BC2">
      <w:pPr>
        <w:pStyle w:val="Bezodstpw"/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D3BC2">
        <w:rPr>
          <w:rFonts w:ascii="Arial" w:hAnsi="Arial" w:cs="Arial"/>
          <w:sz w:val="24"/>
          <w:szCs w:val="24"/>
        </w:rPr>
        <w:t>Częstochowa, dn</w:t>
      </w:r>
      <w:r w:rsidRPr="004D3BC2">
        <w:rPr>
          <w:rFonts w:ascii="Arial" w:hAnsi="Arial" w:cs="Arial"/>
          <w:color w:val="FF0000"/>
          <w:sz w:val="24"/>
          <w:szCs w:val="24"/>
        </w:rPr>
        <w:t xml:space="preserve">. </w:t>
      </w:r>
      <w:r w:rsidRPr="004D3BC2">
        <w:rPr>
          <w:rFonts w:ascii="Arial" w:hAnsi="Arial" w:cs="Arial"/>
          <w:color w:val="000000" w:themeColor="text1"/>
          <w:sz w:val="24"/>
          <w:szCs w:val="24"/>
        </w:rPr>
        <w:t>31.08.2026</w:t>
      </w:r>
      <w:r w:rsidRPr="004D3BC2">
        <w:rPr>
          <w:rFonts w:ascii="Arial" w:hAnsi="Arial" w:cs="Arial"/>
          <w:sz w:val="24"/>
          <w:szCs w:val="24"/>
        </w:rPr>
        <w:t xml:space="preserve"> r.</w:t>
      </w:r>
    </w:p>
    <w:p w14:paraId="2A904EEE" w14:textId="77777777" w:rsidR="00846A68" w:rsidRPr="004D3BC2" w:rsidRDefault="00846A68" w:rsidP="004D3BC2">
      <w:pPr>
        <w:pStyle w:val="NormalnyWeb"/>
        <w:spacing w:before="0" w:after="240" w:afterAutospacing="0" w:line="360" w:lineRule="auto"/>
        <w:jc w:val="center"/>
        <w:rPr>
          <w:rFonts w:ascii="Arial" w:hAnsi="Arial" w:cs="Arial"/>
          <w:bCs/>
        </w:rPr>
      </w:pPr>
      <w:r w:rsidRPr="004D3BC2">
        <w:rPr>
          <w:rFonts w:ascii="Arial" w:hAnsi="Arial" w:cs="Arial"/>
          <w:bCs/>
        </w:rPr>
        <w:t>ZARZĄDZENIE NR 1. 2026.2027</w:t>
      </w:r>
    </w:p>
    <w:p w14:paraId="7D30B715" w14:textId="77777777" w:rsidR="00846A68" w:rsidRPr="004D3BC2" w:rsidRDefault="00846A68" w:rsidP="004D3BC2">
      <w:pPr>
        <w:pStyle w:val="NormalnyWeb"/>
        <w:spacing w:before="0" w:after="240" w:afterAutospacing="0" w:line="360" w:lineRule="auto"/>
        <w:jc w:val="center"/>
        <w:rPr>
          <w:rFonts w:ascii="Arial" w:hAnsi="Arial" w:cs="Arial"/>
          <w:color w:val="000000" w:themeColor="text1"/>
          <w:spacing w:val="12"/>
        </w:rPr>
      </w:pPr>
      <w:r w:rsidRPr="004D3BC2">
        <w:rPr>
          <w:rFonts w:ascii="Arial" w:hAnsi="Arial" w:cs="Arial"/>
          <w:color w:val="000000" w:themeColor="text1"/>
          <w:spacing w:val="12"/>
        </w:rPr>
        <w:t xml:space="preserve">DYREKTORA ZESPOŁU SZKOLNO – PRZEDSZKOLNEGO NR12 </w:t>
      </w:r>
    </w:p>
    <w:p w14:paraId="50EC8A6D" w14:textId="77777777" w:rsidR="00846A68" w:rsidRPr="004D3BC2" w:rsidRDefault="00846A68" w:rsidP="004D3BC2">
      <w:pPr>
        <w:pStyle w:val="NormalnyWeb"/>
        <w:spacing w:before="0" w:after="240" w:afterAutospacing="0" w:line="360" w:lineRule="auto"/>
        <w:jc w:val="center"/>
        <w:rPr>
          <w:rFonts w:ascii="Arial" w:hAnsi="Arial" w:cs="Arial"/>
          <w:color w:val="000000" w:themeColor="text1"/>
        </w:rPr>
      </w:pPr>
      <w:r w:rsidRPr="004D3BC2">
        <w:rPr>
          <w:rFonts w:ascii="Arial" w:hAnsi="Arial" w:cs="Arial"/>
          <w:color w:val="000000" w:themeColor="text1"/>
          <w:spacing w:val="12"/>
        </w:rPr>
        <w:t xml:space="preserve"> W CZĘSTOCHOWIE</w:t>
      </w:r>
    </w:p>
    <w:p w14:paraId="1D8763B9" w14:textId="77777777" w:rsidR="00846A68" w:rsidRPr="004D3BC2" w:rsidRDefault="00846A68" w:rsidP="004D3BC2">
      <w:pPr>
        <w:spacing w:after="240" w:line="360" w:lineRule="auto"/>
        <w:jc w:val="center"/>
        <w:rPr>
          <w:rFonts w:ascii="Arial" w:hAnsi="Arial" w:cs="Arial"/>
          <w:bCs/>
          <w:color w:val="000000" w:themeColor="text1"/>
          <w:sz w:val="24"/>
          <w:szCs w:val="24"/>
        </w:rPr>
      </w:pPr>
      <w:r w:rsidRPr="004D3BC2">
        <w:rPr>
          <w:rFonts w:ascii="Arial" w:hAnsi="Arial" w:cs="Arial"/>
          <w:bCs/>
          <w:color w:val="000000" w:themeColor="text1"/>
          <w:sz w:val="24"/>
          <w:szCs w:val="24"/>
        </w:rPr>
        <w:t>z dnia 31.08.2026 r.</w:t>
      </w:r>
    </w:p>
    <w:p w14:paraId="79E01B21" w14:textId="21F9BF82" w:rsidR="008E5C17" w:rsidRPr="004D3BC2" w:rsidRDefault="00846A68" w:rsidP="004D3BC2">
      <w:pPr>
        <w:spacing w:after="24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D3BC2">
        <w:rPr>
          <w:rFonts w:ascii="Arial" w:hAnsi="Arial" w:cs="Arial"/>
          <w:b/>
          <w:bCs/>
          <w:sz w:val="24"/>
          <w:szCs w:val="24"/>
        </w:rPr>
        <w:t>w sprawie: Regulaminu monitoringu wizyjnego</w:t>
      </w:r>
    </w:p>
    <w:p w14:paraId="754E5FE5" w14:textId="77777777" w:rsidR="004D3BC2" w:rsidRDefault="00846A68" w:rsidP="004D3BC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4D3BC2">
        <w:rPr>
          <w:rFonts w:ascii="Arial" w:hAnsi="Arial" w:cs="Arial"/>
          <w:sz w:val="24"/>
          <w:szCs w:val="24"/>
        </w:rPr>
        <w:t>Na podstawie:</w:t>
      </w:r>
    </w:p>
    <w:p w14:paraId="0EAA1AF1" w14:textId="77777777" w:rsidR="004D3BC2" w:rsidRDefault="00846A68" w:rsidP="004D3BC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4D3BC2">
        <w:rPr>
          <w:rFonts w:ascii="Arial" w:hAnsi="Arial" w:cs="Arial"/>
          <w:sz w:val="24"/>
          <w:szCs w:val="24"/>
        </w:rPr>
        <w:t>1. Rozporządzenie Parlamentu Europejskiego i Rady (UE) 2016/679 z dnia 27 kwietnia 2016 roku w sprawie ochrony osób fizycznych w związku z przetwarzaniem danych osobowych i w sprawie swobodnego przepływu takich danych oraz uchylenia dyrektywy 95/46/WE (RODO),</w:t>
      </w:r>
      <w:r w:rsidR="004D3BC2">
        <w:rPr>
          <w:rFonts w:ascii="Arial" w:hAnsi="Arial" w:cs="Arial"/>
          <w:sz w:val="24"/>
          <w:szCs w:val="24"/>
        </w:rPr>
        <w:t xml:space="preserve"> </w:t>
      </w:r>
    </w:p>
    <w:p w14:paraId="64E2011D" w14:textId="7EA15796" w:rsidR="00D63F6A" w:rsidRPr="004D3BC2" w:rsidRDefault="00846A68" w:rsidP="004D3BC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4D3BC2">
        <w:rPr>
          <w:rFonts w:ascii="Arial" w:hAnsi="Arial" w:cs="Arial"/>
          <w:sz w:val="24"/>
          <w:szCs w:val="24"/>
        </w:rPr>
        <w:t xml:space="preserve">2. Ustawa z dnia 10 maja 2018r. o ochronie danych osobowych (Dz. U. 2018 poz. 1000 z </w:t>
      </w:r>
      <w:proofErr w:type="spellStart"/>
      <w:r w:rsidRPr="004D3BC2">
        <w:rPr>
          <w:rFonts w:ascii="Arial" w:hAnsi="Arial" w:cs="Arial"/>
          <w:sz w:val="24"/>
          <w:szCs w:val="24"/>
        </w:rPr>
        <w:t>późn</w:t>
      </w:r>
      <w:proofErr w:type="spellEnd"/>
      <w:r w:rsidRPr="004D3BC2">
        <w:rPr>
          <w:rFonts w:ascii="Arial" w:hAnsi="Arial" w:cs="Arial"/>
          <w:sz w:val="24"/>
          <w:szCs w:val="24"/>
        </w:rPr>
        <w:t>.</w:t>
      </w:r>
      <w:r w:rsidR="00026B97" w:rsidRPr="004D3BC2">
        <w:rPr>
          <w:rFonts w:ascii="Arial" w:hAnsi="Arial" w:cs="Arial"/>
          <w:sz w:val="24"/>
          <w:szCs w:val="24"/>
        </w:rPr>
        <w:t xml:space="preserve"> </w:t>
      </w:r>
      <w:r w:rsidRPr="004D3BC2">
        <w:rPr>
          <w:rFonts w:ascii="Arial" w:hAnsi="Arial" w:cs="Arial"/>
          <w:sz w:val="24"/>
          <w:szCs w:val="24"/>
        </w:rPr>
        <w:t>zm.),</w:t>
      </w:r>
    </w:p>
    <w:p w14:paraId="4D51A8A0" w14:textId="77777777" w:rsidR="008E5C17" w:rsidRPr="004D3BC2" w:rsidRDefault="00846A68" w:rsidP="004D3BC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4D3BC2">
        <w:rPr>
          <w:rFonts w:ascii="Arial" w:hAnsi="Arial" w:cs="Arial"/>
          <w:sz w:val="24"/>
          <w:szCs w:val="24"/>
        </w:rPr>
        <w:t xml:space="preserve">3. Art. 108 a ustawy z dnia 14 grudnia 2016 r. – Prawo oświatowe (Dz. U. z 2025 r. poz. 1043 i 1160), </w:t>
      </w:r>
    </w:p>
    <w:p w14:paraId="50BEDBF7" w14:textId="77777777" w:rsidR="008E5C17" w:rsidRPr="004D3BC2" w:rsidRDefault="00846A68" w:rsidP="004D3BC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D3BC2">
        <w:rPr>
          <w:rFonts w:ascii="Arial" w:hAnsi="Arial" w:cs="Arial"/>
          <w:sz w:val="24"/>
          <w:szCs w:val="24"/>
        </w:rPr>
        <w:t>zarządzam, co następuje:</w:t>
      </w:r>
    </w:p>
    <w:p w14:paraId="145D9CCF" w14:textId="2ED8565C" w:rsidR="008E5C17" w:rsidRPr="004D3BC2" w:rsidRDefault="00846A68" w:rsidP="004D3BC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D3BC2">
        <w:rPr>
          <w:rFonts w:ascii="Arial" w:hAnsi="Arial" w:cs="Arial"/>
          <w:sz w:val="24"/>
          <w:szCs w:val="24"/>
        </w:rPr>
        <w:t>§ 1</w:t>
      </w:r>
      <w:r w:rsidR="004D3BC2" w:rsidRPr="004D3BC2">
        <w:rPr>
          <w:rFonts w:ascii="Arial" w:hAnsi="Arial" w:cs="Arial"/>
          <w:sz w:val="24"/>
          <w:szCs w:val="24"/>
        </w:rPr>
        <w:t xml:space="preserve">. </w:t>
      </w:r>
      <w:r w:rsidRPr="004D3BC2">
        <w:rPr>
          <w:rFonts w:ascii="Arial" w:hAnsi="Arial" w:cs="Arial"/>
          <w:sz w:val="24"/>
          <w:szCs w:val="24"/>
        </w:rPr>
        <w:t>Wprowadza się do stosowania Regulamin monitoringu wizyjnego</w:t>
      </w:r>
      <w:r w:rsidR="008E5C17" w:rsidRPr="004D3BC2">
        <w:rPr>
          <w:rFonts w:ascii="Arial" w:hAnsi="Arial" w:cs="Arial"/>
          <w:sz w:val="24"/>
          <w:szCs w:val="24"/>
        </w:rPr>
        <w:t xml:space="preserve"> w Zespole Szkolno-Przedszkolnym nr 12 w Częstochowie</w:t>
      </w:r>
      <w:r w:rsidRPr="004D3BC2">
        <w:rPr>
          <w:rFonts w:ascii="Arial" w:hAnsi="Arial" w:cs="Arial"/>
          <w:sz w:val="24"/>
          <w:szCs w:val="24"/>
        </w:rPr>
        <w:t xml:space="preserve"> stanowiący załącznik do niniejszego zarządzenia.</w:t>
      </w:r>
    </w:p>
    <w:p w14:paraId="79064459" w14:textId="285C1CBA" w:rsidR="00846A68" w:rsidRPr="004D3BC2" w:rsidRDefault="00846A68" w:rsidP="004D3BC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4D3BC2">
        <w:rPr>
          <w:rFonts w:ascii="Arial" w:hAnsi="Arial" w:cs="Arial"/>
          <w:sz w:val="24"/>
          <w:szCs w:val="24"/>
        </w:rPr>
        <w:t>§2</w:t>
      </w:r>
      <w:r w:rsidR="004D3BC2" w:rsidRPr="004D3BC2">
        <w:rPr>
          <w:rFonts w:ascii="Arial" w:hAnsi="Arial" w:cs="Arial"/>
          <w:sz w:val="24"/>
          <w:szCs w:val="24"/>
        </w:rPr>
        <w:t xml:space="preserve">. </w:t>
      </w:r>
      <w:r w:rsidRPr="004D3BC2">
        <w:rPr>
          <w:rFonts w:ascii="Arial" w:hAnsi="Arial" w:cs="Arial"/>
          <w:sz w:val="24"/>
          <w:szCs w:val="24"/>
        </w:rPr>
        <w:t>Zarządzenie wchodzi w życie z dniem</w:t>
      </w:r>
      <w:r w:rsidR="00815CCA" w:rsidRPr="004D3BC2">
        <w:rPr>
          <w:rFonts w:ascii="Arial" w:hAnsi="Arial" w:cs="Arial"/>
          <w:sz w:val="24"/>
          <w:szCs w:val="24"/>
        </w:rPr>
        <w:t xml:space="preserve"> 01</w:t>
      </w:r>
      <w:r w:rsidR="009B553C" w:rsidRPr="004D3BC2">
        <w:rPr>
          <w:rFonts w:ascii="Arial" w:hAnsi="Arial" w:cs="Arial"/>
          <w:sz w:val="24"/>
          <w:szCs w:val="24"/>
        </w:rPr>
        <w:t xml:space="preserve">.09.2026r. </w:t>
      </w:r>
    </w:p>
    <w:p w14:paraId="0078FCAD" w14:textId="46B936D0" w:rsidR="00846A68" w:rsidRPr="004D3BC2" w:rsidRDefault="00846A68" w:rsidP="004D3BC2">
      <w:pPr>
        <w:shd w:val="clear" w:color="auto" w:fill="FFFFFF"/>
        <w:spacing w:before="100" w:beforeAutospacing="1" w:after="240" w:line="360" w:lineRule="auto"/>
        <w:ind w:left="5670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4D3BC2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Monika Stelmach</w:t>
      </w:r>
    </w:p>
    <w:p w14:paraId="3C823384" w14:textId="4A78B3E3" w:rsidR="00846A68" w:rsidRPr="004D3BC2" w:rsidRDefault="00846A68" w:rsidP="004D3BC2">
      <w:pPr>
        <w:shd w:val="clear" w:color="auto" w:fill="FFFFFF"/>
        <w:spacing w:before="100" w:beforeAutospacing="1" w:after="240" w:line="360" w:lineRule="auto"/>
        <w:ind w:left="5670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4D3BC2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Dyrektor ZSP nr 12 </w:t>
      </w:r>
    </w:p>
    <w:p w14:paraId="4CCDD7C2" w14:textId="34B6CF70" w:rsidR="00D63F6A" w:rsidRPr="004D3BC2" w:rsidRDefault="00846A68" w:rsidP="004D3BC2">
      <w:pPr>
        <w:shd w:val="clear" w:color="auto" w:fill="FFFFFF"/>
        <w:spacing w:before="100" w:beforeAutospacing="1" w:after="240" w:line="360" w:lineRule="auto"/>
        <w:ind w:left="5670"/>
        <w:rPr>
          <w:rFonts w:ascii="Arial" w:hAnsi="Arial" w:cs="Arial"/>
          <w:sz w:val="24"/>
          <w:szCs w:val="24"/>
        </w:rPr>
      </w:pPr>
      <w:r w:rsidRPr="004D3BC2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w Częstochowie</w:t>
      </w:r>
    </w:p>
    <w:sectPr w:rsidR="00D63F6A" w:rsidRPr="004D3BC2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A68"/>
    <w:rsid w:val="00026B97"/>
    <w:rsid w:val="00235252"/>
    <w:rsid w:val="00410557"/>
    <w:rsid w:val="004D3BC2"/>
    <w:rsid w:val="004E2F95"/>
    <w:rsid w:val="005921B5"/>
    <w:rsid w:val="005E2BA2"/>
    <w:rsid w:val="00677BA4"/>
    <w:rsid w:val="007E1C3D"/>
    <w:rsid w:val="007F6577"/>
    <w:rsid w:val="00815CCA"/>
    <w:rsid w:val="0084135C"/>
    <w:rsid w:val="00846A68"/>
    <w:rsid w:val="00854BFE"/>
    <w:rsid w:val="008E5C17"/>
    <w:rsid w:val="009B553C"/>
    <w:rsid w:val="00B40679"/>
    <w:rsid w:val="00B85953"/>
    <w:rsid w:val="00D63F6A"/>
    <w:rsid w:val="00D81EC0"/>
    <w:rsid w:val="00DA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692B8"/>
  <w15:docId w15:val="{EE145D1B-8E2B-4AE7-B2D5-DA38CB4D1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6A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846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846A6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dcterms:created xsi:type="dcterms:W3CDTF">2026-09-30T11:13:00Z</dcterms:created>
  <dcterms:modified xsi:type="dcterms:W3CDTF">2026-09-30T11:13:00Z</dcterms:modified>
</cp:coreProperties>
</file>