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507" w:rsidRPr="007319A2" w:rsidRDefault="00901507" w:rsidP="00901507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ZARZĄDZENIE NR 1/202</w:t>
      </w:r>
      <w:r w:rsidR="002F7F8E">
        <w:rPr>
          <w:rFonts w:ascii="Calibri" w:hAnsi="Calibri" w:cs="Calibri"/>
          <w:b/>
          <w:sz w:val="24"/>
          <w:lang w:val="pl-PL"/>
        </w:rPr>
        <w:t>6</w:t>
      </w:r>
      <w:r w:rsidRPr="007319A2">
        <w:rPr>
          <w:rFonts w:ascii="Calibri" w:hAnsi="Calibri" w:cs="Calibri"/>
          <w:b/>
          <w:sz w:val="24"/>
          <w:lang w:val="pl-PL"/>
        </w:rPr>
        <w:t>/202</w:t>
      </w:r>
      <w:r w:rsidR="002F7F8E">
        <w:rPr>
          <w:rFonts w:ascii="Calibri" w:hAnsi="Calibri" w:cs="Calibri"/>
          <w:b/>
          <w:sz w:val="24"/>
          <w:lang w:val="pl-PL"/>
        </w:rPr>
        <w:t>7</w:t>
      </w:r>
    </w:p>
    <w:p w:rsidR="00901507" w:rsidRPr="007319A2" w:rsidRDefault="00901507" w:rsidP="00901507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901507" w:rsidRPr="007319A2" w:rsidRDefault="00901507" w:rsidP="00901507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z dnia 1 września 202</w:t>
      </w:r>
      <w:r w:rsidR="002F7F8E">
        <w:rPr>
          <w:rFonts w:ascii="Calibri" w:hAnsi="Calibri" w:cs="Calibri"/>
          <w:b/>
          <w:sz w:val="24"/>
          <w:lang w:val="pl-PL"/>
        </w:rPr>
        <w:t>6</w:t>
      </w:r>
      <w:r w:rsidRPr="007319A2">
        <w:rPr>
          <w:rFonts w:ascii="Calibri" w:hAnsi="Calibri" w:cs="Calibri"/>
          <w:b/>
          <w:sz w:val="24"/>
          <w:lang w:val="pl-PL"/>
        </w:rPr>
        <w:t xml:space="preserve"> r.</w:t>
      </w:r>
    </w:p>
    <w:p w:rsidR="00901507" w:rsidRDefault="00901507" w:rsidP="00901507">
      <w:pPr>
        <w:spacing w:after="0"/>
        <w:rPr>
          <w:rFonts w:ascii="Calibri" w:hAnsi="Calibri" w:cs="Calibri"/>
          <w:b/>
          <w:sz w:val="24"/>
          <w:lang w:val="pl-PL"/>
        </w:rPr>
      </w:pPr>
    </w:p>
    <w:p w:rsidR="00901507" w:rsidRPr="007319A2" w:rsidRDefault="00901507" w:rsidP="00901507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w sprawie:  </w:t>
      </w:r>
      <w:r w:rsidRPr="007319A2">
        <w:rPr>
          <w:rFonts w:eastAsia="Times New Roman" w:cstheme="minorHAnsi"/>
          <w:b/>
          <w:sz w:val="24"/>
          <w:szCs w:val="24"/>
          <w:lang w:val="pl-PL" w:eastAsia="pl-PL"/>
        </w:rPr>
        <w:t>zatwierdzenia planu pracy szkoły na rok szkolny 202</w:t>
      </w:r>
      <w:r w:rsidR="002F7F8E">
        <w:rPr>
          <w:rFonts w:eastAsia="Times New Roman" w:cstheme="minorHAnsi"/>
          <w:b/>
          <w:sz w:val="24"/>
          <w:szCs w:val="24"/>
          <w:lang w:val="pl-PL" w:eastAsia="pl-PL"/>
        </w:rPr>
        <w:t>6</w:t>
      </w:r>
      <w:r w:rsidRPr="007319A2">
        <w:rPr>
          <w:rFonts w:eastAsia="Times New Roman" w:cstheme="minorHAnsi"/>
          <w:b/>
          <w:sz w:val="24"/>
          <w:szCs w:val="24"/>
          <w:lang w:val="pl-PL" w:eastAsia="pl-PL"/>
        </w:rPr>
        <w:t>/202</w:t>
      </w:r>
      <w:r w:rsidR="002F7F8E">
        <w:rPr>
          <w:rFonts w:eastAsia="Times New Roman" w:cstheme="minorHAnsi"/>
          <w:b/>
          <w:sz w:val="24"/>
          <w:szCs w:val="24"/>
          <w:lang w:val="pl-PL" w:eastAsia="pl-PL"/>
        </w:rPr>
        <w:t>7</w:t>
      </w:r>
    </w:p>
    <w:p w:rsidR="00901507" w:rsidRPr="007319A2" w:rsidRDefault="00901507" w:rsidP="00901507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noProof/>
          <w:sz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274995" wp14:editId="273EAD6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00E177" id="Łącznik prosty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Q9dvwEAALUDAAAOAAAAZHJzL2Uyb0RvYy54bWysU02P0zAQvSPxHyzfaZKiriBquoddwQVB&#10;xccP8Drjxlp/aWyahBsH/hn8L8Zum0WA9oC4OJn4vTfzZibb68kadgSM2ruON6uaM3DS99odOv7p&#10;46tnLziLSbheGO+g4zNEfr17+mQ7hhbWfvCmB2Qk4mI7ho4PKYW2qqIcwIq48gEcXSqPViQK8VD1&#10;KEZSt6Za1/VVNXrsA3oJMdLX29Ml3xV9pUCmd0pFSMx0nGpL5cRy3uWz2m1Fe0ARBi3PZYh/qMIK&#10;7SjpInUrkmCfUf8hZbVEH71KK+lt5ZXSEooHctPUv7n5MIgAxQs1J4alTfH/ycq3xz0y3Xd8w5kT&#10;lkb04+v3b/KL0/eM+hrTzDa5S2OILYFv3B7PUQx7zJYnhTY/yQybSmfnpbMwJSbp42Zz1bysG87k&#10;5a56IAaM6TV4S/kiDchol02LVhzfxETJCHqBUJALOaUub2k2kMHGvQdFRijZ88IuKwQ3BtlR0PD7&#10;+ybbIK2CzBSljVlI9eOkMzbToKzVQlw/TlzQJaN3aSFa7Tz+jZymS6nqhL+4PnnNtu98P5dBlHbQ&#10;bhRn5z3Oy/drXOgPf9vuJwA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AekPXb8BAAC1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901507" w:rsidRPr="007319A2" w:rsidRDefault="00901507" w:rsidP="00901507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sz w:val="24"/>
          <w:szCs w:val="24"/>
          <w:lang w:val="pl-PL" w:eastAsia="pl-PL"/>
        </w:rPr>
        <w:t>Na podstawie art. 68 ust. 1 pkt 1 i 2 ustawy z dnia 14 grudnia 2016 r. – Prawo oświatowe (</w:t>
      </w:r>
      <w:proofErr w:type="spellStart"/>
      <w:r w:rsidRPr="007319A2">
        <w:rPr>
          <w:rFonts w:eastAsia="Times New Roman" w:cstheme="minorHAnsi"/>
          <w:sz w:val="24"/>
          <w:szCs w:val="24"/>
          <w:lang w:val="pl-PL" w:eastAsia="pl-PL"/>
        </w:rPr>
        <w:t>t.j</w:t>
      </w:r>
      <w:proofErr w:type="spellEnd"/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. </w:t>
      </w:r>
      <w:proofErr w:type="spellStart"/>
      <w:r w:rsidRPr="007319A2">
        <w:rPr>
          <w:rFonts w:eastAsia="Times New Roman" w:cstheme="minorHAnsi"/>
          <w:sz w:val="24"/>
          <w:szCs w:val="24"/>
          <w:lang w:val="pl-PL" w:eastAsia="pl-PL"/>
        </w:rPr>
        <w:t>Dz.U</w:t>
      </w:r>
      <w:proofErr w:type="spellEnd"/>
      <w:r w:rsidRPr="007319A2">
        <w:rPr>
          <w:rFonts w:eastAsia="Times New Roman" w:cstheme="minorHAnsi"/>
          <w:sz w:val="24"/>
          <w:szCs w:val="24"/>
          <w:lang w:val="pl-PL" w:eastAsia="pl-PL"/>
        </w:rPr>
        <w:t>. z 202</w:t>
      </w:r>
      <w:r w:rsidR="002F7F8E">
        <w:rPr>
          <w:rFonts w:eastAsia="Times New Roman" w:cstheme="minorHAnsi"/>
          <w:sz w:val="24"/>
          <w:szCs w:val="24"/>
          <w:lang w:val="pl-PL" w:eastAsia="pl-PL"/>
        </w:rPr>
        <w:t>6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r. poz. 1</w:t>
      </w:r>
      <w:r w:rsidR="002F7F8E">
        <w:rPr>
          <w:rFonts w:eastAsia="Times New Roman" w:cstheme="minorHAnsi"/>
          <w:sz w:val="24"/>
          <w:szCs w:val="24"/>
          <w:lang w:val="pl-PL" w:eastAsia="pl-PL"/>
        </w:rPr>
        <w:t>123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>) oraz po zasięgnięciu opinii Rady Pedagogicznej</w:t>
      </w:r>
    </w:p>
    <w:p w:rsidR="00901507" w:rsidRPr="007319A2" w:rsidRDefault="00901507" w:rsidP="00901507">
      <w:pPr>
        <w:pStyle w:val="WW-Tekstpodstawowy3"/>
        <w:spacing w:before="240" w:after="120"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319A2">
        <w:rPr>
          <w:rFonts w:ascii="Calibri" w:hAnsi="Calibri" w:cs="Calibri"/>
          <w:b/>
          <w:bCs/>
          <w:sz w:val="22"/>
          <w:szCs w:val="22"/>
        </w:rPr>
        <w:t xml:space="preserve">Dyrektor </w:t>
      </w:r>
      <w:r w:rsidRPr="007319A2">
        <w:rPr>
          <w:rFonts w:ascii="Calibri" w:hAnsi="Calibri" w:cs="Calibri"/>
          <w:b/>
        </w:rPr>
        <w:t>Zespołu Szkół im. gen. Władysława Andersa w Częstochowie</w:t>
      </w:r>
      <w:r w:rsidRPr="007319A2">
        <w:rPr>
          <w:rFonts w:ascii="Calibri" w:hAnsi="Calibri" w:cs="Calibri"/>
          <w:b/>
          <w:bCs/>
          <w:sz w:val="22"/>
          <w:szCs w:val="22"/>
        </w:rPr>
        <w:t xml:space="preserve"> zarządza:</w:t>
      </w:r>
    </w:p>
    <w:p w:rsidR="00901507" w:rsidRPr="007319A2" w:rsidRDefault="00901507" w:rsidP="00901507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§ 1.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Zatwierdzam „Plan pracy szkoły na rok szkolny 202</w:t>
      </w:r>
      <w:r w:rsidR="002F7F8E">
        <w:rPr>
          <w:rFonts w:eastAsia="Times New Roman" w:cstheme="minorHAnsi"/>
          <w:sz w:val="24"/>
          <w:szCs w:val="24"/>
          <w:lang w:val="pl-PL" w:eastAsia="pl-PL"/>
        </w:rPr>
        <w:t>6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>/202</w:t>
      </w:r>
      <w:r w:rsidR="002F7F8E">
        <w:rPr>
          <w:rFonts w:eastAsia="Times New Roman" w:cstheme="minorHAnsi"/>
          <w:sz w:val="24"/>
          <w:szCs w:val="24"/>
          <w:lang w:val="pl-PL" w:eastAsia="pl-PL"/>
        </w:rPr>
        <w:t>7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>” stanowiący załącznik nr 1 do niniejszego zarządzenia.</w:t>
      </w:r>
    </w:p>
    <w:p w:rsidR="00901507" w:rsidRPr="007319A2" w:rsidRDefault="00901507" w:rsidP="00901507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§ 2.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Plan pracy szkoły określa kierunki i zadania dydaktyczne, wychowawcze i opiekuńcze oraz organizacyjne do realizacji w roku szkolnym 202</w:t>
      </w:r>
      <w:r w:rsidR="002F7F8E">
        <w:rPr>
          <w:rFonts w:eastAsia="Times New Roman" w:cstheme="minorHAnsi"/>
          <w:sz w:val="24"/>
          <w:szCs w:val="24"/>
          <w:lang w:val="pl-PL" w:eastAsia="pl-PL"/>
        </w:rPr>
        <w:t>6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>/202</w:t>
      </w:r>
      <w:r w:rsidR="002F7F8E">
        <w:rPr>
          <w:rFonts w:eastAsia="Times New Roman" w:cstheme="minorHAnsi"/>
          <w:sz w:val="24"/>
          <w:szCs w:val="24"/>
          <w:lang w:val="pl-PL" w:eastAsia="pl-PL"/>
        </w:rPr>
        <w:t>7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>.</w:t>
      </w:r>
    </w:p>
    <w:p w:rsidR="00901507" w:rsidRPr="007319A2" w:rsidRDefault="00901507" w:rsidP="00901507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§ 3.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Wykonanie zarządzenia powierza się wicedyrektorowi szkoły oraz </w:t>
      </w:r>
      <w:r w:rsidRPr="007319A2">
        <w:rPr>
          <w:rFonts w:cstheme="minorHAnsi"/>
          <w:sz w:val="24"/>
          <w:lang w:val="pl-PL"/>
        </w:rPr>
        <w:t>osobom odpowiedzialnym za realizację zadań określonych w planie pracy.</w:t>
      </w:r>
    </w:p>
    <w:p w:rsidR="00901507" w:rsidRPr="007319A2" w:rsidRDefault="00901507" w:rsidP="00901507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§ 4.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Zarządzenie wchodzi w życie z dniem podpisania.</w:t>
      </w:r>
    </w:p>
    <w:p w:rsidR="00901507" w:rsidRPr="007319A2" w:rsidRDefault="00901507" w:rsidP="00901507">
      <w:pPr>
        <w:rPr>
          <w:rFonts w:cstheme="minorHAnsi"/>
          <w:sz w:val="24"/>
          <w:szCs w:val="24"/>
          <w:lang w:val="pl-PL"/>
        </w:rPr>
      </w:pPr>
    </w:p>
    <w:p w:rsidR="00901507" w:rsidRPr="007319A2" w:rsidRDefault="00901507" w:rsidP="00901507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901507" w:rsidRPr="007319A2" w:rsidRDefault="00901507" w:rsidP="00901507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901507" w:rsidRDefault="00901507" w:rsidP="00901507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901507" w:rsidRPr="007319A2" w:rsidRDefault="00901507" w:rsidP="00901507">
      <w:pPr>
        <w:spacing w:before="240"/>
        <w:jc w:val="center"/>
        <w:rPr>
          <w:rFonts w:ascii="Calibri" w:hAnsi="Calibri" w:cs="Calibri"/>
          <w:b/>
          <w:sz w:val="24"/>
          <w:lang w:val="pl-PL"/>
        </w:rPr>
      </w:pPr>
    </w:p>
    <w:p w:rsidR="00901507" w:rsidRDefault="00901507" w:rsidP="00901507">
      <w:pPr>
        <w:spacing w:before="240"/>
        <w:rPr>
          <w:rFonts w:eastAsia="Times New Roman" w:cstheme="minorHAnsi"/>
          <w:b/>
          <w:bCs/>
          <w:sz w:val="24"/>
          <w:szCs w:val="24"/>
          <w:lang w:val="pl-PL" w:eastAsia="pl-PL"/>
        </w:rPr>
      </w:pPr>
    </w:p>
    <w:p w:rsidR="00901507" w:rsidRDefault="00901507" w:rsidP="00901507">
      <w:pPr>
        <w:spacing w:before="240"/>
        <w:rPr>
          <w:rFonts w:eastAsia="Times New Roman" w:cstheme="minorHAnsi"/>
          <w:b/>
          <w:bCs/>
          <w:sz w:val="24"/>
          <w:szCs w:val="24"/>
          <w:lang w:val="pl-PL" w:eastAsia="pl-PL"/>
        </w:rPr>
      </w:pPr>
    </w:p>
    <w:p w:rsidR="00901507" w:rsidRDefault="00901507" w:rsidP="00901507">
      <w:pPr>
        <w:spacing w:before="240"/>
        <w:rPr>
          <w:rFonts w:eastAsia="Times New Roman" w:cstheme="minorHAnsi"/>
          <w:b/>
          <w:bCs/>
          <w:sz w:val="24"/>
          <w:szCs w:val="24"/>
          <w:lang w:val="pl-PL" w:eastAsia="pl-PL"/>
        </w:rPr>
      </w:pPr>
    </w:p>
    <w:p w:rsidR="00901507" w:rsidRDefault="00901507" w:rsidP="00901507">
      <w:pPr>
        <w:spacing w:before="240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bookmarkStart w:id="0" w:name="_GoBack"/>
      <w:bookmarkEnd w:id="0"/>
    </w:p>
    <w:p w:rsidR="00901507" w:rsidRDefault="00901507" w:rsidP="00901507">
      <w:pPr>
        <w:spacing w:before="240"/>
        <w:rPr>
          <w:rFonts w:eastAsia="Times New Roman" w:cstheme="minorHAnsi"/>
          <w:b/>
          <w:bCs/>
          <w:sz w:val="24"/>
          <w:szCs w:val="24"/>
          <w:lang w:val="pl-PL" w:eastAsia="pl-PL"/>
        </w:rPr>
      </w:pPr>
    </w:p>
    <w:p w:rsidR="00901507" w:rsidRPr="007319A2" w:rsidRDefault="00901507" w:rsidP="00901507">
      <w:pPr>
        <w:spacing w:before="240"/>
        <w:rPr>
          <w:rFonts w:ascii="Calibri" w:hAnsi="Calibri" w:cs="Calibri"/>
          <w:b/>
          <w:sz w:val="24"/>
          <w:lang w:val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Załącznik nr 1: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Plan </w:t>
      </w:r>
      <w:r w:rsidR="002F7F8E">
        <w:rPr>
          <w:rFonts w:eastAsia="Times New Roman" w:cstheme="minorHAnsi"/>
          <w:sz w:val="24"/>
          <w:szCs w:val="24"/>
          <w:lang w:val="pl-PL" w:eastAsia="pl-PL"/>
        </w:rPr>
        <w:t>pracy szkoły na rok szkolny 2026/2027</w:t>
      </w:r>
      <w:r>
        <w:rPr>
          <w:rFonts w:ascii="Calibri" w:hAnsi="Calibri" w:cs="Calibri"/>
          <w:b/>
          <w:sz w:val="24"/>
          <w:lang w:val="pl-PL"/>
        </w:rPr>
        <w:t>.</w:t>
      </w:r>
    </w:p>
    <w:p w:rsidR="00281DE9" w:rsidRDefault="00281DE9"/>
    <w:sectPr w:rsidR="00281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DC"/>
    <w:rsid w:val="00281DE9"/>
    <w:rsid w:val="002F7F8E"/>
    <w:rsid w:val="008F6EDC"/>
    <w:rsid w:val="0090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124841-0CB7-44F1-A9ED-4D1D53C63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1507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901507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896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3</cp:revision>
  <dcterms:created xsi:type="dcterms:W3CDTF">2026-03-25T11:34:00Z</dcterms:created>
  <dcterms:modified xsi:type="dcterms:W3CDTF">2026-09-15T06:53:00Z</dcterms:modified>
</cp:coreProperties>
</file>