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549" w:rsidRPr="007319A2" w:rsidRDefault="00985549" w:rsidP="00985549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3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6801DC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6801DC">
        <w:rPr>
          <w:rFonts w:ascii="Calibri" w:hAnsi="Calibri" w:cs="Calibri"/>
          <w:b/>
          <w:sz w:val="24"/>
          <w:lang w:val="pl-PL"/>
        </w:rPr>
        <w:t>7</w:t>
      </w:r>
    </w:p>
    <w:p w:rsidR="00985549" w:rsidRPr="007319A2" w:rsidRDefault="00985549" w:rsidP="00985549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985549" w:rsidRPr="007319A2" w:rsidRDefault="00985549" w:rsidP="00985549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 dnia 1 września 202</w:t>
      </w:r>
      <w:r w:rsidR="006801DC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 xml:space="preserve"> r.</w:t>
      </w:r>
    </w:p>
    <w:p w:rsidR="00985549" w:rsidRDefault="00985549" w:rsidP="00985549">
      <w:pPr>
        <w:spacing w:after="0"/>
        <w:rPr>
          <w:rFonts w:ascii="Calibri" w:hAnsi="Calibri" w:cs="Calibri"/>
          <w:b/>
          <w:sz w:val="24"/>
          <w:lang w:val="pl-PL"/>
        </w:rPr>
      </w:pPr>
    </w:p>
    <w:p w:rsidR="00985549" w:rsidRPr="007319A2" w:rsidRDefault="00985549" w:rsidP="00985549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w sprawie:  powierzenia stanowiska kierownika szkolenia praktycznego Zespołu Szkół </w:t>
      </w:r>
      <w:r w:rsidR="006801DC">
        <w:rPr>
          <w:rFonts w:ascii="Calibri" w:hAnsi="Calibri" w:cs="Calibri"/>
          <w:b/>
          <w:sz w:val="24"/>
          <w:lang w:val="pl-PL"/>
        </w:rPr>
        <w:br/>
      </w:r>
      <w:r w:rsidRPr="007319A2">
        <w:rPr>
          <w:rFonts w:ascii="Calibri" w:hAnsi="Calibri" w:cs="Calibri"/>
          <w:b/>
          <w:sz w:val="24"/>
          <w:lang w:val="pl-PL"/>
        </w:rPr>
        <w:t>im. gen. Władysława Andersa w Częstochowie</w:t>
      </w:r>
    </w:p>
    <w:p w:rsidR="00985549" w:rsidRPr="007319A2" w:rsidRDefault="00985549" w:rsidP="00985549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3E7DA2" wp14:editId="4666836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6A3AE1" id="Łącznik prosty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biKZHr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985549" w:rsidRPr="007319A2" w:rsidRDefault="00985549" w:rsidP="00985549">
      <w:pPr>
        <w:ind w:firstLine="708"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 xml:space="preserve">Na podstawie art. 64 ust. 1 ustawy z dnia 14 grudnia 2016 r. – Prawo oświatowe </w:t>
      </w:r>
      <w:r>
        <w:rPr>
          <w:rFonts w:cstheme="minorHAnsi"/>
          <w:sz w:val="24"/>
          <w:szCs w:val="24"/>
          <w:lang w:val="pl-PL"/>
        </w:rPr>
        <w:br/>
      </w:r>
      <w:r w:rsidRPr="007319A2">
        <w:rPr>
          <w:rFonts w:cstheme="minorHAnsi"/>
          <w:sz w:val="24"/>
          <w:szCs w:val="24"/>
          <w:lang w:val="pl-PL"/>
        </w:rPr>
        <w:t>(</w:t>
      </w:r>
      <w:proofErr w:type="spellStart"/>
      <w:r w:rsidRPr="007319A2">
        <w:rPr>
          <w:rFonts w:cstheme="minorHAnsi"/>
          <w:sz w:val="24"/>
          <w:szCs w:val="24"/>
          <w:lang w:val="pl-PL"/>
        </w:rPr>
        <w:t>t.j</w:t>
      </w:r>
      <w:proofErr w:type="spellEnd"/>
      <w:r w:rsidRPr="007319A2">
        <w:rPr>
          <w:rFonts w:cstheme="minorHAnsi"/>
          <w:sz w:val="24"/>
          <w:szCs w:val="24"/>
          <w:lang w:val="pl-PL"/>
        </w:rPr>
        <w:t xml:space="preserve">. </w:t>
      </w:r>
      <w:proofErr w:type="spellStart"/>
      <w:r w:rsidRPr="007319A2">
        <w:rPr>
          <w:rFonts w:cstheme="minorHAnsi"/>
          <w:sz w:val="24"/>
          <w:szCs w:val="24"/>
          <w:lang w:val="pl-PL"/>
        </w:rPr>
        <w:t>Dz.U</w:t>
      </w:r>
      <w:proofErr w:type="spellEnd"/>
      <w:r w:rsidRPr="007319A2">
        <w:rPr>
          <w:rFonts w:cstheme="minorHAnsi"/>
          <w:sz w:val="24"/>
          <w:szCs w:val="24"/>
          <w:lang w:val="pl-PL"/>
        </w:rPr>
        <w:t>. z 202</w:t>
      </w:r>
      <w:r w:rsidR="006801DC">
        <w:rPr>
          <w:rFonts w:cstheme="minorHAnsi"/>
          <w:sz w:val="24"/>
          <w:szCs w:val="24"/>
          <w:lang w:val="pl-PL"/>
        </w:rPr>
        <w:t>6</w:t>
      </w:r>
      <w:r w:rsidRPr="007319A2">
        <w:rPr>
          <w:rFonts w:cstheme="minorHAnsi"/>
          <w:sz w:val="24"/>
          <w:szCs w:val="24"/>
          <w:lang w:val="pl-PL"/>
        </w:rPr>
        <w:t xml:space="preserve"> r. poz. 1</w:t>
      </w:r>
      <w:r w:rsidR="006801DC">
        <w:rPr>
          <w:rFonts w:cstheme="minorHAnsi"/>
          <w:sz w:val="24"/>
          <w:szCs w:val="24"/>
          <w:lang w:val="pl-PL"/>
        </w:rPr>
        <w:t>123</w:t>
      </w:r>
      <w:r w:rsidRPr="007319A2">
        <w:rPr>
          <w:rFonts w:cstheme="minorHAnsi"/>
          <w:sz w:val="24"/>
          <w:szCs w:val="24"/>
          <w:lang w:val="pl-PL"/>
        </w:rPr>
        <w:t xml:space="preserve">) </w:t>
      </w:r>
    </w:p>
    <w:p w:rsidR="00985549" w:rsidRPr="007319A2" w:rsidRDefault="00985549" w:rsidP="00985549">
      <w:pPr>
        <w:ind w:firstLine="708"/>
        <w:jc w:val="both"/>
        <w:rPr>
          <w:rFonts w:cstheme="minorHAnsi"/>
          <w:sz w:val="2"/>
          <w:szCs w:val="24"/>
          <w:lang w:val="pl-PL"/>
        </w:rPr>
      </w:pPr>
    </w:p>
    <w:p w:rsidR="00985549" w:rsidRPr="007319A2" w:rsidRDefault="00985549" w:rsidP="00985549">
      <w:pPr>
        <w:pStyle w:val="WW-Tekstpodstawowy3"/>
        <w:spacing w:after="12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319A2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7319A2">
        <w:rPr>
          <w:rFonts w:ascii="Calibri" w:hAnsi="Calibri" w:cs="Calibri"/>
          <w:b/>
        </w:rPr>
        <w:t>Zespołu Szkół im. gen. Władysława Andersa w Częstochowie</w:t>
      </w:r>
      <w:r w:rsidRPr="007319A2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985549" w:rsidRPr="007319A2" w:rsidRDefault="00985549" w:rsidP="00985549">
      <w:pPr>
        <w:pStyle w:val="WW-Tekstpodstawowy3"/>
        <w:spacing w:after="120" w:line="276" w:lineRule="auto"/>
        <w:jc w:val="center"/>
        <w:rPr>
          <w:rFonts w:ascii="Calibri" w:hAnsi="Calibri" w:cs="Calibri"/>
          <w:sz w:val="4"/>
          <w:szCs w:val="22"/>
        </w:rPr>
      </w:pPr>
    </w:p>
    <w:p w:rsidR="00985549" w:rsidRPr="007319A2" w:rsidRDefault="00985549" w:rsidP="00985549">
      <w:pPr>
        <w:spacing w:after="0"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1.</w:t>
      </w:r>
      <w:r w:rsidRPr="007319A2">
        <w:rPr>
          <w:rFonts w:cstheme="minorHAnsi"/>
          <w:sz w:val="24"/>
          <w:szCs w:val="24"/>
          <w:lang w:val="pl-PL"/>
        </w:rPr>
        <w:t xml:space="preserve"> Powierza się Pani Agnieszce Kolarskiej - Kupczak stanowisko kierownika szkolenia praktycznego Zespołu Szkół im. gen. Władysława Andersa w Częstochowie na czas określony, tj. od 1 września 202</w:t>
      </w:r>
      <w:r w:rsidR="006801DC">
        <w:rPr>
          <w:rFonts w:cstheme="minorHAnsi"/>
          <w:sz w:val="24"/>
          <w:szCs w:val="24"/>
          <w:lang w:val="pl-PL"/>
        </w:rPr>
        <w:t>6</w:t>
      </w:r>
      <w:r w:rsidRPr="007319A2">
        <w:rPr>
          <w:rFonts w:cstheme="minorHAnsi"/>
          <w:sz w:val="24"/>
          <w:szCs w:val="24"/>
          <w:lang w:val="pl-PL"/>
        </w:rPr>
        <w:t xml:space="preserve"> r. do 31 sierpnia 202</w:t>
      </w:r>
      <w:r w:rsidR="006801DC">
        <w:rPr>
          <w:rFonts w:cstheme="minorHAnsi"/>
          <w:sz w:val="24"/>
          <w:szCs w:val="24"/>
          <w:lang w:val="pl-PL"/>
        </w:rPr>
        <w:t>7</w:t>
      </w:r>
      <w:r w:rsidRPr="007319A2">
        <w:rPr>
          <w:rFonts w:cstheme="minorHAnsi"/>
          <w:sz w:val="24"/>
          <w:szCs w:val="24"/>
          <w:lang w:val="pl-PL"/>
        </w:rPr>
        <w:t xml:space="preserve"> r.</w:t>
      </w:r>
    </w:p>
    <w:p w:rsidR="00985549" w:rsidRPr="007319A2" w:rsidRDefault="00985549" w:rsidP="00985549">
      <w:pPr>
        <w:spacing w:after="0"/>
        <w:jc w:val="both"/>
        <w:rPr>
          <w:rFonts w:cstheme="minorHAnsi"/>
          <w:sz w:val="20"/>
          <w:szCs w:val="24"/>
          <w:lang w:val="pl-PL"/>
        </w:rPr>
      </w:pPr>
    </w:p>
    <w:p w:rsidR="00985549" w:rsidRPr="007319A2" w:rsidRDefault="00985549" w:rsidP="00985549">
      <w:pPr>
        <w:spacing w:after="0"/>
        <w:contextualSpacing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2.</w:t>
      </w:r>
      <w:r w:rsidRPr="007319A2">
        <w:rPr>
          <w:rFonts w:cstheme="minorHAnsi"/>
          <w:sz w:val="24"/>
          <w:szCs w:val="24"/>
          <w:lang w:val="pl-PL"/>
        </w:rPr>
        <w:t xml:space="preserve"> Obowiązki i uprawnienia pracownika, w tym obowiązkowy wymiar zajęć dydaktyczno</w:t>
      </w:r>
      <w:r w:rsidRPr="007319A2">
        <w:rPr>
          <w:rFonts w:ascii="Cambria Math" w:hAnsi="Cambria Math" w:cs="Cambria Math"/>
          <w:sz w:val="24"/>
          <w:szCs w:val="24"/>
          <w:lang w:val="pl-PL"/>
        </w:rPr>
        <w:t>‑</w:t>
      </w:r>
      <w:r w:rsidRPr="007319A2">
        <w:rPr>
          <w:rFonts w:cstheme="minorHAnsi"/>
          <w:sz w:val="24"/>
          <w:szCs w:val="24"/>
          <w:lang w:val="pl-PL"/>
        </w:rPr>
        <w:t>wychowawczych i wysokość dodatku funkcyjnego, określają odrębne przepisy.</w:t>
      </w:r>
    </w:p>
    <w:p w:rsidR="00985549" w:rsidRPr="007319A2" w:rsidRDefault="00985549" w:rsidP="00985549">
      <w:pPr>
        <w:spacing w:after="0"/>
        <w:contextualSpacing/>
        <w:jc w:val="both"/>
        <w:rPr>
          <w:rFonts w:cstheme="minorHAnsi"/>
          <w:sz w:val="14"/>
          <w:szCs w:val="24"/>
          <w:lang w:val="pl-PL"/>
        </w:rPr>
      </w:pPr>
    </w:p>
    <w:p w:rsidR="00985549" w:rsidRPr="007319A2" w:rsidRDefault="00985549" w:rsidP="00985549">
      <w:pPr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3.</w:t>
      </w:r>
      <w:r w:rsidRPr="007319A2">
        <w:rPr>
          <w:rFonts w:cstheme="minorHAnsi"/>
          <w:sz w:val="24"/>
          <w:szCs w:val="24"/>
          <w:lang w:val="pl-PL"/>
        </w:rPr>
        <w:t xml:space="preserve"> Zarządzenie wchodzi w życie z dniem 1 września 202</w:t>
      </w:r>
      <w:r w:rsidR="006801DC">
        <w:rPr>
          <w:rFonts w:cstheme="minorHAnsi"/>
          <w:sz w:val="24"/>
          <w:szCs w:val="24"/>
          <w:lang w:val="pl-PL"/>
        </w:rPr>
        <w:t>6</w:t>
      </w:r>
      <w:r w:rsidRPr="007319A2">
        <w:rPr>
          <w:rFonts w:cstheme="minorHAnsi"/>
          <w:sz w:val="24"/>
          <w:szCs w:val="24"/>
          <w:lang w:val="pl-PL"/>
        </w:rPr>
        <w:t xml:space="preserve"> r.</w:t>
      </w:r>
    </w:p>
    <w:p w:rsidR="00985549" w:rsidRPr="007319A2" w:rsidRDefault="00985549" w:rsidP="00985549">
      <w:pPr>
        <w:rPr>
          <w:rFonts w:cstheme="minorHAnsi"/>
          <w:sz w:val="24"/>
          <w:szCs w:val="24"/>
          <w:lang w:val="pl-PL"/>
        </w:rPr>
      </w:pPr>
      <w:bookmarkStart w:id="0" w:name="_GoBack"/>
      <w:bookmarkEnd w:id="0"/>
    </w:p>
    <w:p w:rsidR="00985549" w:rsidRPr="007319A2" w:rsidRDefault="00985549" w:rsidP="00985549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985549" w:rsidRPr="007319A2" w:rsidRDefault="00985549" w:rsidP="00985549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985549" w:rsidRDefault="00985549" w:rsidP="00985549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/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0F1"/>
    <w:rsid w:val="00281DE9"/>
    <w:rsid w:val="006801DC"/>
    <w:rsid w:val="00985549"/>
    <w:rsid w:val="00CA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14340-BAE2-4C10-94BD-5519705DA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549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985549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833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3</cp:revision>
  <dcterms:created xsi:type="dcterms:W3CDTF">2026-03-25T11:35:00Z</dcterms:created>
  <dcterms:modified xsi:type="dcterms:W3CDTF">2026-09-15T06:57:00Z</dcterms:modified>
</cp:coreProperties>
</file>