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8E3" w:rsidRPr="005D4144" w:rsidRDefault="00D6279D" w:rsidP="00145F56">
      <w:pPr>
        <w:pageBreakBefore/>
        <w:spacing w:after="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5D4144">
        <w:rPr>
          <w:rFonts w:asciiTheme="majorHAnsi" w:hAnsiTheme="majorHAnsi" w:cstheme="majorHAnsi"/>
          <w:b/>
          <w:szCs w:val="24"/>
          <w:lang w:val="pl-PL"/>
        </w:rPr>
        <w:t xml:space="preserve">ZARZĄDZENIE NR </w:t>
      </w:r>
      <w:r w:rsidR="005D4144" w:rsidRPr="005D4144">
        <w:rPr>
          <w:rFonts w:asciiTheme="majorHAnsi" w:hAnsiTheme="majorHAnsi" w:cstheme="majorHAnsi"/>
          <w:b/>
          <w:szCs w:val="24"/>
          <w:lang w:val="pl-PL"/>
        </w:rPr>
        <w:t>5</w:t>
      </w:r>
      <w:r w:rsidRPr="005D4144">
        <w:rPr>
          <w:rFonts w:asciiTheme="majorHAnsi" w:hAnsiTheme="majorHAnsi" w:cstheme="majorHAnsi"/>
          <w:b/>
          <w:szCs w:val="24"/>
          <w:lang w:val="pl-PL"/>
        </w:rPr>
        <w:t>/2026/2027</w:t>
      </w:r>
    </w:p>
    <w:p w:rsidR="007C58E3" w:rsidRPr="005D4144" w:rsidRDefault="00D6279D" w:rsidP="00145F56">
      <w:pPr>
        <w:spacing w:after="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5D4144">
        <w:rPr>
          <w:rFonts w:asciiTheme="majorHAnsi" w:hAnsiTheme="majorHAnsi" w:cstheme="majorHAnsi"/>
          <w:b/>
          <w:szCs w:val="24"/>
          <w:lang w:val="pl-PL"/>
        </w:rPr>
        <w:t>Dyrektora Zespołu Szkół im. gen. Władysława Andersa w Częstochowie</w:t>
      </w:r>
    </w:p>
    <w:p w:rsidR="007C58E3" w:rsidRPr="005D4144" w:rsidRDefault="00D6279D" w:rsidP="00145F56">
      <w:pPr>
        <w:spacing w:after="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5D4144">
        <w:rPr>
          <w:rFonts w:asciiTheme="majorHAnsi" w:hAnsiTheme="majorHAnsi" w:cstheme="majorHAnsi"/>
          <w:b/>
          <w:szCs w:val="24"/>
          <w:lang w:val="pl-PL"/>
        </w:rPr>
        <w:t xml:space="preserve">z dnia </w:t>
      </w:r>
      <w:r w:rsidR="005D4144" w:rsidRPr="005D4144">
        <w:rPr>
          <w:rFonts w:asciiTheme="majorHAnsi" w:hAnsiTheme="majorHAnsi" w:cstheme="majorHAnsi"/>
          <w:b/>
          <w:szCs w:val="24"/>
          <w:lang w:val="pl-PL"/>
        </w:rPr>
        <w:t>14</w:t>
      </w:r>
      <w:r w:rsidRPr="005D4144">
        <w:rPr>
          <w:rFonts w:asciiTheme="majorHAnsi" w:hAnsiTheme="majorHAnsi" w:cstheme="majorHAnsi"/>
          <w:b/>
          <w:szCs w:val="24"/>
          <w:lang w:val="pl-PL"/>
        </w:rPr>
        <w:t xml:space="preserve"> września 2026 r.</w:t>
      </w:r>
    </w:p>
    <w:p w:rsidR="007C58E3" w:rsidRPr="005D4144" w:rsidRDefault="007C58E3" w:rsidP="00145F56">
      <w:pPr>
        <w:rPr>
          <w:rFonts w:asciiTheme="majorHAnsi" w:hAnsiTheme="majorHAnsi" w:cstheme="majorHAnsi"/>
          <w:b/>
          <w:szCs w:val="24"/>
          <w:lang w:val="pl-PL"/>
        </w:rPr>
      </w:pPr>
    </w:p>
    <w:p w:rsidR="007C58E3" w:rsidRPr="005D4144" w:rsidRDefault="00D6279D" w:rsidP="005D4144">
      <w:pPr>
        <w:spacing w:after="0"/>
        <w:rPr>
          <w:rFonts w:asciiTheme="majorHAnsi" w:hAnsiTheme="majorHAnsi" w:cstheme="majorHAnsi"/>
          <w:b/>
          <w:szCs w:val="24"/>
          <w:lang w:val="pl-PL"/>
        </w:rPr>
      </w:pPr>
      <w:r w:rsidRPr="005D4144">
        <w:rPr>
          <w:rFonts w:asciiTheme="majorHAnsi" w:hAnsiTheme="majorHAnsi" w:cstheme="majorHAnsi"/>
          <w:b/>
          <w:szCs w:val="24"/>
          <w:lang w:val="pl-PL"/>
        </w:rPr>
        <w:t>w sprawie: wprowadzenia zasad organizacji i pełnienia dyżurów nauczycielskich podczas przerw międzylekcyjnych</w:t>
      </w:r>
    </w:p>
    <w:p w:rsidR="007C58E3" w:rsidRPr="005D4144" w:rsidRDefault="005D4144" w:rsidP="00145F56">
      <w:pPr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="Calibri" w:hAnsi="Calibri" w:cs="Calibri"/>
          <w:b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BD8FBF" wp14:editId="6F407A0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905500" cy="6350"/>
                <wp:effectExtent l="0" t="0" r="19050" b="317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0" cy="6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23A31C" id="Łącznik prosty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0" to="46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" strokecolor="black [3213]"/>
            </w:pict>
          </mc:Fallback>
        </mc:AlternateContent>
      </w:r>
    </w:p>
    <w:p w:rsidR="007C58E3" w:rsidRPr="005D4144" w:rsidRDefault="00D6279D" w:rsidP="00145F56">
      <w:pPr>
        <w:spacing w:after="160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Na podstawie art. 68 ust. 1 pkt 1, 3 i 6 ustawy z dnia 14 grudnia 2016 r. – Prawo oświatowe oraz w związku z obowiązkiem zapewnienia bezpieczeństwa uczniom w czasie zajęć organizowanych przez szkołę –</w:t>
      </w:r>
    </w:p>
    <w:p w:rsidR="007C58E3" w:rsidRPr="005D4144" w:rsidRDefault="00D6279D" w:rsidP="00145F56">
      <w:pPr>
        <w:spacing w:after="12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5D4144">
        <w:rPr>
          <w:rFonts w:asciiTheme="majorHAnsi" w:hAnsiTheme="majorHAnsi" w:cstheme="majorHAnsi"/>
          <w:b/>
          <w:szCs w:val="24"/>
          <w:lang w:val="pl-PL"/>
        </w:rPr>
        <w:t>Dyrektor Zespołu Szkół im. gen. Władysława Andersa w Częstochowie zarządza: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§ 1.</w:t>
      </w:r>
      <w:r w:rsidRPr="005D4144">
        <w:rPr>
          <w:rFonts w:asciiTheme="majorHAnsi" w:hAnsiTheme="majorHAnsi" w:cstheme="majorHAnsi"/>
          <w:szCs w:val="24"/>
          <w:lang w:val="pl-PL"/>
        </w:rPr>
        <w:t xml:space="preserve"> Wprowadza się „Zasady organizacji i pełnienia dyżurów nauczycielskich podczas przerw międzylekcyjnych w Zespole Szkół im. gen. Władysława Andersa w Częstochowie”, stanowiące załącznik nr 1 do niniejszego zarządzenia.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§ 2.</w:t>
      </w:r>
      <w:r w:rsidRPr="005D4144">
        <w:rPr>
          <w:rFonts w:asciiTheme="majorHAnsi" w:hAnsiTheme="majorHAnsi" w:cstheme="majorHAnsi"/>
          <w:szCs w:val="24"/>
          <w:lang w:val="pl-PL"/>
        </w:rPr>
        <w:t xml:space="preserve"> Dyżury nauczycielskie pełnione są zgodnie z harmonogramem ustalonym przez Dyrektora lub osobę przez niego upoważnioną.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§ 3.</w:t>
      </w:r>
      <w:r w:rsidRPr="005D4144">
        <w:rPr>
          <w:rFonts w:asciiTheme="majorHAnsi" w:hAnsiTheme="majorHAnsi" w:cstheme="majorHAnsi"/>
          <w:szCs w:val="24"/>
          <w:lang w:val="pl-PL"/>
        </w:rPr>
        <w:t xml:space="preserve"> Zobowiązuje się wszystkich nauczycieli objętych harmonogramem dyżurów do zapoznania się z zasadami, o których mowa w § 1, i ich przestrzegania.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§ 4.</w:t>
      </w:r>
      <w:r w:rsidRPr="005D4144">
        <w:rPr>
          <w:rFonts w:asciiTheme="majorHAnsi" w:hAnsiTheme="majorHAnsi" w:cstheme="majorHAnsi"/>
          <w:szCs w:val="24"/>
          <w:lang w:val="pl-PL"/>
        </w:rPr>
        <w:t xml:space="preserve"> Wicedyrektor monitoruje prawidłowość i punktualność pełnienia dyżurów oraz zgłasza Dyrektorowi stwierdzone nieprawidłowości.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§ 5.</w:t>
      </w:r>
      <w:r w:rsidRPr="005D4144">
        <w:rPr>
          <w:rFonts w:asciiTheme="majorHAnsi" w:hAnsiTheme="majorHAnsi" w:cstheme="majorHAnsi"/>
          <w:szCs w:val="24"/>
          <w:lang w:val="pl-PL"/>
        </w:rPr>
        <w:t xml:space="preserve"> Zarządzenie wchodzi w życie z dniem podpisania.</w:t>
      </w:r>
    </w:p>
    <w:p w:rsidR="007C58E3" w:rsidRPr="005D4144" w:rsidRDefault="007C58E3" w:rsidP="00145F56">
      <w:pPr>
        <w:rPr>
          <w:rFonts w:asciiTheme="majorHAnsi" w:hAnsiTheme="majorHAnsi" w:cstheme="majorHAnsi"/>
          <w:szCs w:val="24"/>
          <w:lang w:val="pl-PL"/>
        </w:rPr>
      </w:pPr>
    </w:p>
    <w:p w:rsidR="005D4144" w:rsidRPr="005D4144" w:rsidRDefault="005D4144" w:rsidP="005D4144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(-) mgr Tomasz Tomczyk</w:t>
      </w:r>
    </w:p>
    <w:p w:rsidR="005D4144" w:rsidRPr="005D4144" w:rsidRDefault="005D4144" w:rsidP="005D4144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 xml:space="preserve">Dyrektor </w:t>
      </w:r>
    </w:p>
    <w:p w:rsidR="005D4144" w:rsidRPr="005D4144" w:rsidRDefault="005D4144" w:rsidP="005D4144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 xml:space="preserve">Zespołu Szkół im. gen. W. Andersa </w:t>
      </w:r>
      <w:r w:rsidRPr="005D4144">
        <w:rPr>
          <w:rFonts w:asciiTheme="majorHAnsi" w:hAnsiTheme="majorHAnsi" w:cstheme="majorHAnsi"/>
          <w:szCs w:val="24"/>
          <w:lang w:val="pl-PL"/>
        </w:rPr>
        <w:br/>
        <w:t>w Częstochowie</w:t>
      </w:r>
    </w:p>
    <w:p w:rsidR="007C58E3" w:rsidRPr="005D4144" w:rsidRDefault="007C58E3" w:rsidP="00145F56">
      <w:pPr>
        <w:spacing w:after="40"/>
        <w:ind w:left="369" w:hanging="198"/>
        <w:jc w:val="both"/>
        <w:rPr>
          <w:rFonts w:asciiTheme="majorHAnsi" w:hAnsiTheme="majorHAnsi" w:cstheme="majorHAnsi"/>
          <w:szCs w:val="24"/>
          <w:lang w:val="pl-PL"/>
        </w:rPr>
      </w:pPr>
      <w:bookmarkStart w:id="0" w:name="_GoBack"/>
      <w:bookmarkEnd w:id="0"/>
    </w:p>
    <w:sectPr w:rsidR="007C58E3" w:rsidRPr="005D4144" w:rsidSect="00034616">
      <w:pgSz w:w="12240" w:h="15840"/>
      <w:pgMar w:top="1134" w:right="1417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6CD3088"/>
    <w:multiLevelType w:val="hybridMultilevel"/>
    <w:tmpl w:val="311A0D5E"/>
    <w:lvl w:ilvl="0" w:tplc="0415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0">
    <w:nsid w:val="36620DEA"/>
    <w:multiLevelType w:val="multilevel"/>
    <w:tmpl w:val="FED6E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45F56"/>
    <w:rsid w:val="0015074B"/>
    <w:rsid w:val="0029639D"/>
    <w:rsid w:val="00326F90"/>
    <w:rsid w:val="005D4144"/>
    <w:rsid w:val="0062222E"/>
    <w:rsid w:val="006B4288"/>
    <w:rsid w:val="007C58E3"/>
    <w:rsid w:val="00AA1D8D"/>
    <w:rsid w:val="00B47730"/>
    <w:rsid w:val="00CB0664"/>
    <w:rsid w:val="00CD4623"/>
    <w:rsid w:val="00D6279D"/>
    <w:rsid w:val="00E9351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AA2B60F-7C7E-40FA-B0C8-17F269DA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dq2pgselectionanchorcontainer">
    <w:name w:val="pdq2pg_selectionanchorcontainer"/>
    <w:basedOn w:val="Normalny"/>
    <w:rsid w:val="00145F5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4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FAA642E-41DF-4AF0-96D9-CEE1D1122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1272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Tomczyk Tomasz</dc:creator>
  <cp:keywords/>
  <dc:description>generated by python-docx</dc:description>
  <cp:lastModifiedBy>Tomasz Tomczyk</cp:lastModifiedBy>
  <cp:revision>3</cp:revision>
  <dcterms:created xsi:type="dcterms:W3CDTF">2026-09-15T07:47:00Z</dcterms:created>
  <dcterms:modified xsi:type="dcterms:W3CDTF">2026-10-21T18:58:00Z</dcterms:modified>
  <cp:category/>
</cp:coreProperties>
</file>