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7D8" w:rsidRPr="001C47D8" w:rsidRDefault="00380BE6" w:rsidP="009320CE">
      <w:pPr>
        <w:spacing w:after="0" w:line="360" w:lineRule="auto"/>
        <w:ind w:left="0" w:right="0"/>
        <w:jc w:val="center"/>
        <w:rPr>
          <w:b/>
          <w:color w:val="auto"/>
        </w:rPr>
      </w:pPr>
      <w:r w:rsidRPr="001C47D8">
        <w:rPr>
          <w:b/>
          <w:color w:val="auto"/>
        </w:rPr>
        <w:t>DYREKTOR SZKOŁY PODSTAWOWEJ NR 41 IM. JANA MATEJKI</w:t>
      </w:r>
    </w:p>
    <w:p w:rsidR="00380BE6" w:rsidRPr="001C47D8" w:rsidRDefault="00380BE6" w:rsidP="009320CE">
      <w:pPr>
        <w:spacing w:after="0" w:line="360" w:lineRule="auto"/>
        <w:ind w:left="0" w:right="0"/>
        <w:jc w:val="center"/>
        <w:rPr>
          <w:color w:val="auto"/>
        </w:rPr>
      </w:pPr>
      <w:r w:rsidRPr="001C47D8">
        <w:rPr>
          <w:b/>
          <w:color w:val="auto"/>
        </w:rPr>
        <w:t>W CZĘSTOCHOWIE</w:t>
      </w:r>
    </w:p>
    <w:p w:rsidR="00380BE6" w:rsidRPr="001C47D8" w:rsidRDefault="00380BE6" w:rsidP="009320CE">
      <w:pPr>
        <w:spacing w:after="0" w:line="360" w:lineRule="auto"/>
        <w:ind w:left="0" w:right="0"/>
        <w:jc w:val="center"/>
        <w:rPr>
          <w:color w:val="auto"/>
        </w:rPr>
      </w:pPr>
      <w:r w:rsidRPr="001C47D8">
        <w:rPr>
          <w:b/>
          <w:color w:val="auto"/>
        </w:rPr>
        <w:t>OGŁASZA NABÓR NA WOLNE STANOWISKO URZĘDNICZE REFERENTA</w:t>
      </w:r>
    </w:p>
    <w:p w:rsidR="00380BE6" w:rsidRPr="001C47D8" w:rsidRDefault="00380BE6" w:rsidP="009320CE">
      <w:pPr>
        <w:spacing w:after="0" w:line="360" w:lineRule="auto"/>
        <w:ind w:left="0" w:right="0" w:firstLine="0"/>
        <w:jc w:val="center"/>
        <w:rPr>
          <w:color w:val="auto"/>
        </w:rPr>
      </w:pPr>
    </w:p>
    <w:p w:rsidR="00B8289F" w:rsidRPr="001C47D8" w:rsidRDefault="00380BE6" w:rsidP="001C47D8">
      <w:pPr>
        <w:pStyle w:val="Nagwek1"/>
        <w:numPr>
          <w:ilvl w:val="0"/>
          <w:numId w:val="12"/>
        </w:numPr>
        <w:spacing w:before="0" w:after="0" w:line="360" w:lineRule="auto"/>
        <w:ind w:left="0" w:right="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1C47D8">
        <w:rPr>
          <w:rFonts w:ascii="Times New Roman" w:hAnsi="Times New Roman" w:cs="Times New Roman"/>
          <w:color w:val="auto"/>
          <w:sz w:val="24"/>
          <w:szCs w:val="24"/>
        </w:rPr>
        <w:t>Wymagania niezbędne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>- Wykształcenie minimum średnie, preferowane administracyjne lub ekonomiczne.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 xml:space="preserve">- Minimum 2-letnie doświadczenie zawodowe na podobnym stanowisku w jednostkach oświatowych. 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 xml:space="preserve">- Obywatelstwo polskie (z zastrzeżeniem art. 11 ust. 2 i 3 ustawy o pracownikach samorządowych). 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 xml:space="preserve">- Pełna zdolność do czynności prawnych oraz korzystanie z pełni praw publicznych. 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 xml:space="preserve">- Brak skazania prawomocnym wyrokiem sądu za umyślne przestępstwo ścigane z oskarżenia publicznego lub umyślne przestępstwo skarbowe. 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 xml:space="preserve">- Nieposzlakowana opinia. 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B8289F" w:rsidRPr="001C47D8" w:rsidRDefault="00B8289F" w:rsidP="001C47D8">
      <w:pPr>
        <w:pStyle w:val="Akapitzlist"/>
        <w:numPr>
          <w:ilvl w:val="0"/>
          <w:numId w:val="12"/>
        </w:numPr>
        <w:spacing w:after="0" w:line="360" w:lineRule="auto"/>
        <w:ind w:left="0" w:right="0"/>
        <w:jc w:val="both"/>
        <w:rPr>
          <w:color w:val="auto"/>
        </w:rPr>
      </w:pPr>
      <w:r w:rsidRPr="001C47D8">
        <w:rPr>
          <w:color w:val="auto"/>
        </w:rPr>
        <w:t xml:space="preserve">Wymagania dodatkowe 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color w:val="auto"/>
          <w:sz w:val="22"/>
          <w:szCs w:val="22"/>
        </w:rPr>
        <w:t xml:space="preserve">- </w:t>
      </w:r>
      <w:r w:rsidRPr="001C47D8">
        <w:rPr>
          <w:rFonts w:ascii="Times New Roman" w:hAnsi="Times New Roman" w:cs="Times New Roman"/>
          <w:color w:val="auto"/>
        </w:rPr>
        <w:t xml:space="preserve">Znajomość przepisów ustawy o finansach publicznych, ustawy o rachunkowości oraz ustawy o podatku VAT. 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 xml:space="preserve">- Znajomość przepisów ustawy Kodeks postępowania administracyjnego. 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 xml:space="preserve">- Znajomość ustawy o ochronie danych osobowych (RODO). 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 xml:space="preserve">- Umiejętność obsługi komputera, w tym pakietów biurowych (edytor tekstu, arkusz kalkulacyjny) oraz systemów do obsługi placówek oświatowych (np. SIO, </w:t>
      </w:r>
      <w:proofErr w:type="spellStart"/>
      <w:r w:rsidRPr="001C47D8">
        <w:rPr>
          <w:rFonts w:ascii="Times New Roman" w:hAnsi="Times New Roman" w:cs="Times New Roman"/>
          <w:color w:val="auto"/>
        </w:rPr>
        <w:t>Vulcan</w:t>
      </w:r>
      <w:proofErr w:type="spellEnd"/>
      <w:r w:rsidRPr="001C47D8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1C47D8">
        <w:rPr>
          <w:rFonts w:ascii="Times New Roman" w:hAnsi="Times New Roman" w:cs="Times New Roman"/>
          <w:color w:val="auto"/>
        </w:rPr>
        <w:t>KSeF</w:t>
      </w:r>
      <w:proofErr w:type="spellEnd"/>
      <w:r w:rsidRPr="001C47D8">
        <w:rPr>
          <w:rFonts w:ascii="Times New Roman" w:hAnsi="Times New Roman" w:cs="Times New Roman"/>
          <w:color w:val="auto"/>
        </w:rPr>
        <w:t xml:space="preserve">). 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 xml:space="preserve">- Znajomość zasad funkcjonowania i organizacji jednostek budżetowych / placówek oświatowych. 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 xml:space="preserve">- Predyspozycje osobowościowe: odpowiedzialność, rzetelność, sumienność, kreatywność, komunikatywność, dyspozycyjność, dyskrecja, życzliwość. 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 xml:space="preserve">- Umiejętność samodzielnej organizacji pracy i sprawnego rozwiązywania problemów. </w:t>
      </w:r>
    </w:p>
    <w:p w:rsidR="00B8289F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 xml:space="preserve">- Wysoki poziom kultury osobistej oraz umiejętność pracy w zespole. </w:t>
      </w:r>
    </w:p>
    <w:p w:rsidR="00380BE6" w:rsidRPr="001C47D8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C47D8">
        <w:rPr>
          <w:rFonts w:ascii="Times New Roman" w:hAnsi="Times New Roman" w:cs="Times New Roman"/>
          <w:color w:val="auto"/>
        </w:rPr>
        <w:t xml:space="preserve">- Umiejętność pracy pod presją czasu. </w:t>
      </w:r>
    </w:p>
    <w:p w:rsidR="00B8289F" w:rsidRDefault="00B8289F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1C47D8" w:rsidRDefault="001C47D8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1C47D8" w:rsidRDefault="001C47D8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D754B" w:rsidRPr="001C47D8" w:rsidRDefault="000D754B" w:rsidP="001C47D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1C47D8" w:rsidRPr="001C47D8" w:rsidRDefault="00380BE6" w:rsidP="001C47D8">
      <w:pPr>
        <w:pStyle w:val="Nagwek1"/>
        <w:numPr>
          <w:ilvl w:val="0"/>
          <w:numId w:val="12"/>
        </w:numPr>
        <w:spacing w:before="0" w:after="0" w:line="360" w:lineRule="auto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C47D8">
        <w:rPr>
          <w:rFonts w:ascii="Times New Roman" w:hAnsi="Times New Roman" w:cs="Times New Roman"/>
          <w:color w:val="auto"/>
          <w:sz w:val="24"/>
          <w:szCs w:val="24"/>
        </w:rPr>
        <w:lastRenderedPageBreak/>
        <w:t>Ogólny</w:t>
      </w:r>
      <w:r w:rsidR="00D6586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C47D8">
        <w:rPr>
          <w:rFonts w:ascii="Times New Roman" w:hAnsi="Times New Roman" w:cs="Times New Roman"/>
          <w:color w:val="auto"/>
          <w:sz w:val="24"/>
          <w:szCs w:val="24"/>
        </w:rPr>
        <w:t>zakres wykonywanych zadań</w:t>
      </w:r>
    </w:p>
    <w:p w:rsidR="001C47D8" w:rsidRPr="001C47D8" w:rsidRDefault="001C47D8" w:rsidP="001C47D8">
      <w:pPr>
        <w:autoSpaceDE w:val="0"/>
        <w:autoSpaceDN w:val="0"/>
        <w:adjustRightInd w:val="0"/>
        <w:spacing w:after="0" w:line="360" w:lineRule="auto"/>
        <w:ind w:left="0" w:right="0" w:firstLine="0"/>
        <w:jc w:val="both"/>
        <w:rPr>
          <w:rFonts w:eastAsiaTheme="minorHAnsi"/>
          <w:color w:val="auto"/>
          <w:lang w:eastAsia="en-US" w:bidi="ar-SA"/>
        </w:rPr>
      </w:pPr>
      <w:r w:rsidRPr="001C47D8">
        <w:rPr>
          <w:rFonts w:eastAsiaTheme="minorHAnsi"/>
          <w:color w:val="auto"/>
          <w:lang w:eastAsia="en-US" w:bidi="ar-SA"/>
        </w:rPr>
        <w:t xml:space="preserve">- Wystawianie faktur i not księgowych, opis faktur oraz wysyłanie faktur do </w:t>
      </w:r>
      <w:proofErr w:type="spellStart"/>
      <w:r w:rsidRPr="001C47D8">
        <w:rPr>
          <w:rFonts w:eastAsiaTheme="minorHAnsi"/>
          <w:color w:val="auto"/>
          <w:lang w:eastAsia="en-US" w:bidi="ar-SA"/>
        </w:rPr>
        <w:t>KSeF</w:t>
      </w:r>
      <w:proofErr w:type="spellEnd"/>
      <w:r w:rsidRPr="001C47D8">
        <w:rPr>
          <w:rFonts w:eastAsiaTheme="minorHAnsi"/>
          <w:color w:val="auto"/>
          <w:lang w:eastAsia="en-US" w:bidi="ar-SA"/>
        </w:rPr>
        <w:t xml:space="preserve">. </w:t>
      </w:r>
    </w:p>
    <w:p w:rsidR="001C47D8" w:rsidRPr="001C47D8" w:rsidRDefault="001C47D8" w:rsidP="001C47D8">
      <w:pPr>
        <w:autoSpaceDE w:val="0"/>
        <w:autoSpaceDN w:val="0"/>
        <w:adjustRightInd w:val="0"/>
        <w:spacing w:after="0" w:line="360" w:lineRule="auto"/>
        <w:ind w:left="0" w:right="0" w:firstLine="0"/>
        <w:jc w:val="both"/>
        <w:rPr>
          <w:rFonts w:eastAsiaTheme="minorHAnsi"/>
          <w:color w:val="auto"/>
          <w:lang w:eastAsia="en-US" w:bidi="ar-SA"/>
        </w:rPr>
      </w:pPr>
      <w:r w:rsidRPr="001C47D8">
        <w:rPr>
          <w:rFonts w:eastAsiaTheme="minorHAnsi"/>
          <w:color w:val="auto"/>
          <w:lang w:eastAsia="en-US" w:bidi="ar-SA"/>
        </w:rPr>
        <w:t xml:space="preserve">- Prowadzenie spraw związanych z zamówieniami publicznymi i przetargami w zakresie placówki. </w:t>
      </w:r>
    </w:p>
    <w:p w:rsidR="001C47D8" w:rsidRDefault="001C47D8" w:rsidP="001C47D8">
      <w:pPr>
        <w:autoSpaceDE w:val="0"/>
        <w:autoSpaceDN w:val="0"/>
        <w:adjustRightInd w:val="0"/>
        <w:spacing w:after="0" w:line="360" w:lineRule="auto"/>
        <w:ind w:left="0" w:right="0" w:firstLine="0"/>
        <w:jc w:val="both"/>
        <w:rPr>
          <w:rFonts w:eastAsiaTheme="minorHAnsi"/>
          <w:color w:val="auto"/>
          <w:lang w:eastAsia="en-US" w:bidi="ar-SA"/>
        </w:rPr>
      </w:pPr>
      <w:r w:rsidRPr="001C47D8">
        <w:rPr>
          <w:rFonts w:eastAsiaTheme="minorHAnsi"/>
          <w:color w:val="auto"/>
          <w:lang w:eastAsia="en-US" w:bidi="ar-SA"/>
        </w:rPr>
        <w:t xml:space="preserve">- Prowadzenie ewidencji umów najmu, dzierżawy oraz umów z dostawcami usług (np. media, wywóz odpadów komunalnych). </w:t>
      </w:r>
    </w:p>
    <w:p w:rsidR="000D754B" w:rsidRPr="00883BD4" w:rsidRDefault="000D754B" w:rsidP="001C47D8">
      <w:pPr>
        <w:autoSpaceDE w:val="0"/>
        <w:autoSpaceDN w:val="0"/>
        <w:adjustRightInd w:val="0"/>
        <w:spacing w:after="0" w:line="360" w:lineRule="auto"/>
        <w:ind w:left="0" w:right="0" w:firstLine="0"/>
        <w:jc w:val="both"/>
        <w:rPr>
          <w:rFonts w:eastAsiaTheme="minorHAnsi"/>
          <w:color w:val="auto"/>
          <w:lang w:eastAsia="en-US" w:bidi="ar-SA"/>
        </w:rPr>
      </w:pPr>
      <w:r>
        <w:rPr>
          <w:rFonts w:eastAsiaTheme="minorHAnsi"/>
          <w:color w:val="auto"/>
          <w:lang w:eastAsia="en-US" w:bidi="ar-SA"/>
        </w:rPr>
        <w:t>- Prowadzenie ksiąg druków ścisłego zarachowania.</w:t>
      </w:r>
    </w:p>
    <w:p w:rsidR="001C47D8" w:rsidRDefault="001C47D8" w:rsidP="001C47D8">
      <w:pPr>
        <w:autoSpaceDE w:val="0"/>
        <w:autoSpaceDN w:val="0"/>
        <w:adjustRightInd w:val="0"/>
        <w:spacing w:after="0" w:line="360" w:lineRule="auto"/>
        <w:ind w:left="0" w:right="0" w:firstLine="0"/>
        <w:jc w:val="both"/>
        <w:rPr>
          <w:rFonts w:eastAsiaTheme="minorHAnsi"/>
          <w:color w:val="auto"/>
          <w:lang w:eastAsia="en-US" w:bidi="ar-SA"/>
        </w:rPr>
      </w:pPr>
      <w:r w:rsidRPr="001C47D8">
        <w:rPr>
          <w:rFonts w:eastAsiaTheme="minorHAnsi"/>
          <w:color w:val="auto"/>
          <w:lang w:eastAsia="en-US" w:bidi="ar-SA"/>
        </w:rPr>
        <w:t>- Prowadzenie ewidencji majątku oraz spisu z natury w placówce</w:t>
      </w:r>
      <w:r w:rsidR="000D754B">
        <w:rPr>
          <w:rFonts w:eastAsiaTheme="minorHAnsi"/>
          <w:color w:val="auto"/>
          <w:lang w:eastAsia="en-US" w:bidi="ar-SA"/>
        </w:rPr>
        <w:t>, prowadzenie ksiąg inwentarzowych sprzętu szkolnego oraz cechowanie sprzętu szkolnego.</w:t>
      </w:r>
    </w:p>
    <w:p w:rsidR="00780066" w:rsidRDefault="00780066" w:rsidP="001C47D8">
      <w:pPr>
        <w:autoSpaceDE w:val="0"/>
        <w:autoSpaceDN w:val="0"/>
        <w:adjustRightInd w:val="0"/>
        <w:spacing w:after="0" w:line="360" w:lineRule="auto"/>
        <w:ind w:left="0" w:right="0" w:firstLine="0"/>
        <w:jc w:val="both"/>
        <w:rPr>
          <w:rFonts w:eastAsiaTheme="minorHAnsi"/>
          <w:color w:val="auto"/>
          <w:lang w:eastAsia="en-US" w:bidi="ar-SA"/>
        </w:rPr>
      </w:pPr>
      <w:r>
        <w:rPr>
          <w:rFonts w:eastAsiaTheme="minorHAnsi"/>
          <w:color w:val="auto"/>
          <w:lang w:eastAsia="en-US" w:bidi="ar-SA"/>
        </w:rPr>
        <w:t>- Planowanie i zakupy zgodnie z ustawą o zamówieniach publicznych.</w:t>
      </w:r>
    </w:p>
    <w:p w:rsidR="00780066" w:rsidRPr="001C47D8" w:rsidRDefault="00780066" w:rsidP="001C47D8">
      <w:pPr>
        <w:autoSpaceDE w:val="0"/>
        <w:autoSpaceDN w:val="0"/>
        <w:adjustRightInd w:val="0"/>
        <w:spacing w:after="0" w:line="360" w:lineRule="auto"/>
        <w:ind w:left="0" w:right="0" w:firstLine="0"/>
        <w:jc w:val="both"/>
        <w:rPr>
          <w:rFonts w:eastAsiaTheme="minorHAnsi"/>
          <w:color w:val="auto"/>
          <w:lang w:eastAsia="en-US" w:bidi="ar-SA"/>
        </w:rPr>
      </w:pPr>
      <w:r>
        <w:rPr>
          <w:rFonts w:eastAsiaTheme="minorHAnsi"/>
          <w:color w:val="auto"/>
          <w:lang w:eastAsia="en-US" w:bidi="ar-SA"/>
        </w:rPr>
        <w:t xml:space="preserve">- Przyjmowanie i wydawanie wniosków do stypendium socjalnego </w:t>
      </w:r>
    </w:p>
    <w:p w:rsidR="001C47D8" w:rsidRDefault="001C47D8" w:rsidP="001C47D8">
      <w:pPr>
        <w:autoSpaceDE w:val="0"/>
        <w:autoSpaceDN w:val="0"/>
        <w:adjustRightInd w:val="0"/>
        <w:spacing w:after="0" w:line="360" w:lineRule="auto"/>
        <w:ind w:left="0" w:right="0" w:firstLine="0"/>
        <w:jc w:val="both"/>
        <w:rPr>
          <w:rFonts w:eastAsiaTheme="minorHAnsi"/>
          <w:color w:val="auto"/>
          <w:lang w:eastAsia="en-US" w:bidi="ar-SA"/>
        </w:rPr>
      </w:pPr>
      <w:r w:rsidRPr="001C47D8">
        <w:rPr>
          <w:rFonts w:eastAsiaTheme="minorHAnsi"/>
          <w:color w:val="auto"/>
          <w:lang w:eastAsia="en-US" w:bidi="ar-SA"/>
        </w:rPr>
        <w:t xml:space="preserve">- </w:t>
      </w:r>
      <w:r w:rsidR="00780066">
        <w:rPr>
          <w:rFonts w:eastAsiaTheme="minorHAnsi"/>
          <w:color w:val="auto"/>
          <w:lang w:eastAsia="en-US" w:bidi="ar-SA"/>
        </w:rPr>
        <w:t>Ewidencja i prowadzenie m</w:t>
      </w:r>
      <w:r w:rsidRPr="001C47D8">
        <w:rPr>
          <w:rFonts w:eastAsiaTheme="minorHAnsi"/>
          <w:color w:val="auto"/>
          <w:lang w:eastAsia="en-US" w:bidi="ar-SA"/>
        </w:rPr>
        <w:t>onitor</w:t>
      </w:r>
      <w:r w:rsidR="00780066">
        <w:rPr>
          <w:rFonts w:eastAsiaTheme="minorHAnsi"/>
          <w:color w:val="auto"/>
          <w:lang w:eastAsia="en-US" w:bidi="ar-SA"/>
        </w:rPr>
        <w:t xml:space="preserve">ingu mediów. </w:t>
      </w:r>
    </w:p>
    <w:p w:rsidR="00780066" w:rsidRDefault="00780066" w:rsidP="001C47D8">
      <w:pPr>
        <w:autoSpaceDE w:val="0"/>
        <w:autoSpaceDN w:val="0"/>
        <w:adjustRightInd w:val="0"/>
        <w:spacing w:after="0" w:line="360" w:lineRule="auto"/>
        <w:ind w:left="0" w:right="0" w:firstLine="0"/>
        <w:jc w:val="both"/>
        <w:rPr>
          <w:rFonts w:eastAsiaTheme="minorHAnsi"/>
          <w:color w:val="auto"/>
          <w:lang w:eastAsia="en-US" w:bidi="ar-SA"/>
        </w:rPr>
      </w:pPr>
      <w:r>
        <w:rPr>
          <w:rFonts w:eastAsiaTheme="minorHAnsi"/>
          <w:color w:val="auto"/>
          <w:lang w:eastAsia="en-US" w:bidi="ar-SA"/>
        </w:rPr>
        <w:t>- Prowadzenie zasobów bezpieczeństwa przetwarzania danych osobowych.</w:t>
      </w:r>
    </w:p>
    <w:p w:rsidR="00780066" w:rsidRPr="001C47D8" w:rsidRDefault="00780066" w:rsidP="001C47D8">
      <w:pPr>
        <w:autoSpaceDE w:val="0"/>
        <w:autoSpaceDN w:val="0"/>
        <w:adjustRightInd w:val="0"/>
        <w:spacing w:after="0" w:line="360" w:lineRule="auto"/>
        <w:ind w:left="0" w:right="0" w:firstLine="0"/>
        <w:jc w:val="both"/>
        <w:rPr>
          <w:rFonts w:eastAsiaTheme="minorHAnsi"/>
          <w:color w:val="auto"/>
          <w:lang w:eastAsia="en-US" w:bidi="ar-SA"/>
        </w:rPr>
      </w:pPr>
      <w:r>
        <w:rPr>
          <w:rFonts w:eastAsiaTheme="minorHAnsi"/>
          <w:color w:val="auto"/>
          <w:lang w:eastAsia="en-US" w:bidi="ar-SA"/>
        </w:rPr>
        <w:t xml:space="preserve">- Dbałość o stan higieniczno-sanitarny szkoły. </w:t>
      </w:r>
    </w:p>
    <w:p w:rsidR="001C47D8" w:rsidRPr="001C47D8" w:rsidRDefault="001C47D8" w:rsidP="001C47D8">
      <w:pPr>
        <w:autoSpaceDE w:val="0"/>
        <w:autoSpaceDN w:val="0"/>
        <w:adjustRightInd w:val="0"/>
        <w:spacing w:after="0" w:line="360" w:lineRule="auto"/>
        <w:ind w:left="0" w:right="0" w:firstLine="0"/>
        <w:jc w:val="both"/>
        <w:rPr>
          <w:rFonts w:eastAsiaTheme="minorHAnsi"/>
          <w:color w:val="auto"/>
          <w:lang w:eastAsia="en-US" w:bidi="ar-SA"/>
        </w:rPr>
      </w:pPr>
      <w:r w:rsidRPr="001C47D8">
        <w:rPr>
          <w:rFonts w:eastAsiaTheme="minorHAnsi"/>
          <w:color w:val="auto"/>
          <w:lang w:eastAsia="en-US" w:bidi="ar-SA"/>
        </w:rPr>
        <w:t xml:space="preserve">- Prowadzanie spraw związanych z ubezpieczeniem majątku jednostki. </w:t>
      </w:r>
    </w:p>
    <w:p w:rsidR="001C47D8" w:rsidRPr="001C47D8" w:rsidRDefault="001C47D8" w:rsidP="001C47D8">
      <w:pPr>
        <w:autoSpaceDE w:val="0"/>
        <w:autoSpaceDN w:val="0"/>
        <w:adjustRightInd w:val="0"/>
        <w:spacing w:after="0" w:line="360" w:lineRule="auto"/>
        <w:ind w:left="0" w:right="0" w:firstLine="0"/>
        <w:jc w:val="both"/>
        <w:rPr>
          <w:rFonts w:eastAsiaTheme="minorHAnsi"/>
          <w:color w:val="auto"/>
          <w:lang w:eastAsia="en-US" w:bidi="ar-SA"/>
        </w:rPr>
      </w:pPr>
      <w:r w:rsidRPr="001C47D8">
        <w:rPr>
          <w:rFonts w:eastAsiaTheme="minorHAnsi"/>
          <w:color w:val="auto"/>
          <w:lang w:eastAsia="en-US" w:bidi="ar-SA"/>
        </w:rPr>
        <w:t xml:space="preserve">- Wydawanie legitymacji szkolnych i prowadzenie ich ewidencji. </w:t>
      </w:r>
    </w:p>
    <w:p w:rsidR="00380BE6" w:rsidRPr="001C47D8" w:rsidRDefault="001C47D8" w:rsidP="001C47D8">
      <w:pPr>
        <w:autoSpaceDE w:val="0"/>
        <w:autoSpaceDN w:val="0"/>
        <w:adjustRightInd w:val="0"/>
        <w:spacing w:after="0" w:line="360" w:lineRule="auto"/>
        <w:ind w:left="0" w:right="0" w:firstLine="0"/>
        <w:jc w:val="both"/>
        <w:rPr>
          <w:color w:val="auto"/>
        </w:rPr>
      </w:pPr>
      <w:r w:rsidRPr="001C47D8">
        <w:rPr>
          <w:rFonts w:eastAsiaTheme="minorHAnsi"/>
          <w:color w:val="auto"/>
          <w:lang w:eastAsia="en-US" w:bidi="ar-SA"/>
        </w:rPr>
        <w:t>- Wykonywanie innych zadań i czynności zleconych przez Dyrektora Szkoły Podstawowej nr 41 im. Jana Matejki w Częstochowie</w:t>
      </w:r>
    </w:p>
    <w:p w:rsidR="00B8289F" w:rsidRPr="001C47D8" w:rsidRDefault="00B8289F" w:rsidP="001C47D8">
      <w:pPr>
        <w:pStyle w:val="Akapitzlist"/>
        <w:spacing w:after="0" w:line="360" w:lineRule="auto"/>
        <w:ind w:left="0" w:right="0" w:firstLine="0"/>
        <w:jc w:val="both"/>
        <w:rPr>
          <w:color w:val="auto"/>
        </w:rPr>
      </w:pPr>
    </w:p>
    <w:p w:rsidR="00380BE6" w:rsidRPr="001C47D8" w:rsidRDefault="00380BE6" w:rsidP="001C47D8">
      <w:pPr>
        <w:pStyle w:val="Nagwek1"/>
        <w:numPr>
          <w:ilvl w:val="0"/>
          <w:numId w:val="12"/>
        </w:numPr>
        <w:spacing w:before="0" w:after="0" w:line="360" w:lineRule="auto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0BE6">
        <w:rPr>
          <w:rFonts w:ascii="Times New Roman" w:hAnsi="Times New Roman" w:cs="Times New Roman"/>
          <w:color w:val="auto"/>
          <w:sz w:val="24"/>
          <w:szCs w:val="24"/>
        </w:rPr>
        <w:t xml:space="preserve">Warunki pracy na stanowisku </w:t>
      </w:r>
    </w:p>
    <w:p w:rsidR="00380BE6" w:rsidRPr="00380BE6" w:rsidRDefault="00380BE6" w:rsidP="001C47D8">
      <w:pPr>
        <w:pStyle w:val="Akapitzlist"/>
        <w:numPr>
          <w:ilvl w:val="0"/>
          <w:numId w:val="2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 xml:space="preserve">Praca biurowa, stanowisko związane z pracą przy komputerze powyżej 4 godzin dziennie, w budynku na pierwszym piętrze, bariery architektoniczne: brak windy, podjazdów. </w:t>
      </w:r>
    </w:p>
    <w:p w:rsidR="00380BE6" w:rsidRPr="00380BE6" w:rsidRDefault="00380BE6" w:rsidP="001C47D8">
      <w:pPr>
        <w:pStyle w:val="Akapitzlist"/>
        <w:numPr>
          <w:ilvl w:val="0"/>
          <w:numId w:val="2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 xml:space="preserve">Praca w </w:t>
      </w:r>
      <w:r>
        <w:rPr>
          <w:color w:val="auto"/>
        </w:rPr>
        <w:t>nie</w:t>
      </w:r>
      <w:r w:rsidRPr="00380BE6">
        <w:rPr>
          <w:color w:val="auto"/>
        </w:rPr>
        <w:t xml:space="preserve">pełnym wymiarze czasu – </w:t>
      </w:r>
      <w:r>
        <w:rPr>
          <w:color w:val="auto"/>
        </w:rPr>
        <w:t>0,5</w:t>
      </w:r>
      <w:r w:rsidRPr="00380BE6">
        <w:rPr>
          <w:color w:val="auto"/>
        </w:rPr>
        <w:t xml:space="preserve"> eta</w:t>
      </w:r>
      <w:r>
        <w:rPr>
          <w:color w:val="auto"/>
        </w:rPr>
        <w:t>tu (20/40 godzin tygodniowo)</w:t>
      </w:r>
      <w:r w:rsidRPr="00380BE6">
        <w:rPr>
          <w:color w:val="auto"/>
        </w:rPr>
        <w:t xml:space="preserve">. </w:t>
      </w:r>
    </w:p>
    <w:p w:rsidR="00380BE6" w:rsidRPr="00780066" w:rsidRDefault="00380BE6" w:rsidP="001C47D8">
      <w:pPr>
        <w:pStyle w:val="Akapitzlist"/>
        <w:numPr>
          <w:ilvl w:val="0"/>
          <w:numId w:val="2"/>
        </w:numPr>
        <w:spacing w:after="0" w:line="360" w:lineRule="auto"/>
        <w:ind w:left="0" w:right="0"/>
        <w:jc w:val="both"/>
        <w:rPr>
          <w:color w:val="auto"/>
        </w:rPr>
      </w:pPr>
      <w:r w:rsidRPr="00780066">
        <w:rPr>
          <w:color w:val="auto"/>
        </w:rPr>
        <w:t xml:space="preserve">Zatrudnienie na podstawie umowy o pracę. </w:t>
      </w:r>
    </w:p>
    <w:p w:rsidR="00380BE6" w:rsidRPr="00380BE6" w:rsidRDefault="00380BE6" w:rsidP="001C47D8">
      <w:pPr>
        <w:spacing w:after="0" w:line="360" w:lineRule="auto"/>
        <w:ind w:left="0" w:right="0" w:firstLine="0"/>
        <w:jc w:val="both"/>
        <w:rPr>
          <w:color w:val="auto"/>
        </w:rPr>
      </w:pPr>
    </w:p>
    <w:p w:rsidR="00380BE6" w:rsidRPr="001C47D8" w:rsidRDefault="00380BE6" w:rsidP="001C47D8">
      <w:pPr>
        <w:pStyle w:val="Nagwek1"/>
        <w:numPr>
          <w:ilvl w:val="0"/>
          <w:numId w:val="12"/>
        </w:numPr>
        <w:spacing w:before="0" w:after="0" w:line="360" w:lineRule="auto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0BE6">
        <w:rPr>
          <w:rFonts w:ascii="Times New Roman" w:hAnsi="Times New Roman" w:cs="Times New Roman"/>
          <w:color w:val="auto"/>
          <w:sz w:val="24"/>
          <w:szCs w:val="24"/>
        </w:rPr>
        <w:t>Wymagane dokumenty i oświadczenia</w:t>
      </w:r>
    </w:p>
    <w:p w:rsidR="00380BE6" w:rsidRPr="00380BE6" w:rsidRDefault="00380BE6" w:rsidP="001C47D8">
      <w:pPr>
        <w:pStyle w:val="Akapitzlist"/>
        <w:numPr>
          <w:ilvl w:val="0"/>
          <w:numId w:val="3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 xml:space="preserve">List motywacyjny - opatrzony własnoręcznym, odręcznym podpisem. </w:t>
      </w:r>
    </w:p>
    <w:p w:rsidR="00380BE6" w:rsidRPr="00380BE6" w:rsidRDefault="00380BE6" w:rsidP="001C47D8">
      <w:pPr>
        <w:pStyle w:val="Akapitzlist"/>
        <w:numPr>
          <w:ilvl w:val="0"/>
          <w:numId w:val="3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 xml:space="preserve">Dodatkowo osoby nieposiadające obywatelstwa polskiego zobowiązane są do dołączenia do oferty jednego z niżej wymienionych dokumentów, potwierdzających znajomość języka polskiego: certyfikat znajomości języka polskiego poświadczający zdany egzamin z języka polskiego na poziomie średnim ogólnym lub zaawansowanym, wydanym przez Państwową Komisję Poświadczania Znajomości Języka Polskiego jako Obcego. </w:t>
      </w:r>
    </w:p>
    <w:p w:rsidR="00380BE6" w:rsidRPr="00380BE6" w:rsidRDefault="00380BE6" w:rsidP="001C47D8">
      <w:pPr>
        <w:pStyle w:val="Akapitzlist"/>
        <w:numPr>
          <w:ilvl w:val="0"/>
          <w:numId w:val="3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 xml:space="preserve">Dokument potwierdzający ukończenie studiów wyższych prowadzonych w języku polskim. </w:t>
      </w:r>
    </w:p>
    <w:p w:rsidR="00380BE6" w:rsidRPr="00380BE6" w:rsidRDefault="00380BE6" w:rsidP="001C47D8">
      <w:pPr>
        <w:pStyle w:val="Akapitzlist"/>
        <w:numPr>
          <w:ilvl w:val="0"/>
          <w:numId w:val="3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 xml:space="preserve">Świadectwo dojrzałości uzyskane w polskim systemie oświaty. </w:t>
      </w:r>
    </w:p>
    <w:p w:rsidR="00380BE6" w:rsidRPr="00380BE6" w:rsidRDefault="00380BE6" w:rsidP="001C47D8">
      <w:pPr>
        <w:pStyle w:val="Akapitzlist"/>
        <w:numPr>
          <w:ilvl w:val="0"/>
          <w:numId w:val="3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lastRenderedPageBreak/>
        <w:t>Kwestionariusz osobowy kompletnie wypełniony i opatrzony własnoręcznym, odręcznym podpisem osoby ubiegającej się o zatrudnienie (</w:t>
      </w:r>
      <w:r w:rsidRPr="00380BE6">
        <w:rPr>
          <w:color w:val="auto"/>
          <w:u w:val="single" w:color="000000"/>
        </w:rPr>
        <w:t xml:space="preserve">wzór </w:t>
      </w:r>
      <w:r w:rsidRPr="00D6586A">
        <w:rPr>
          <w:color w:val="auto"/>
          <w:u w:val="single"/>
        </w:rPr>
        <w:t>stanowi załącznik</w:t>
      </w:r>
      <w:r w:rsidR="00D6586A">
        <w:rPr>
          <w:color w:val="auto"/>
          <w:u w:val="single" w:color="000000"/>
        </w:rPr>
        <w:t xml:space="preserve"> </w:t>
      </w:r>
      <w:r w:rsidRPr="00380BE6">
        <w:rPr>
          <w:color w:val="auto"/>
          <w:u w:val="single" w:color="000000"/>
        </w:rPr>
        <w:t>do</w:t>
      </w:r>
      <w:r w:rsidR="00D6586A">
        <w:rPr>
          <w:color w:val="auto"/>
          <w:u w:val="single" w:color="000000"/>
        </w:rPr>
        <w:t xml:space="preserve"> </w:t>
      </w:r>
      <w:r w:rsidRPr="00380BE6">
        <w:rPr>
          <w:color w:val="auto"/>
          <w:u w:val="single" w:color="000000"/>
        </w:rPr>
        <w:t>ogłoszenia</w:t>
      </w:r>
      <w:r w:rsidRPr="00380BE6">
        <w:rPr>
          <w:color w:val="auto"/>
        </w:rPr>
        <w:t xml:space="preserve">). </w:t>
      </w:r>
    </w:p>
    <w:p w:rsidR="00D6586A" w:rsidRDefault="00380BE6" w:rsidP="001C47D8">
      <w:pPr>
        <w:pStyle w:val="Akapitzlist"/>
        <w:numPr>
          <w:ilvl w:val="0"/>
          <w:numId w:val="3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>Kserokopie dokumentów potwierdzających posiadane wykształcenie i kwalifikacje.</w:t>
      </w:r>
    </w:p>
    <w:p w:rsidR="00380BE6" w:rsidRPr="00380BE6" w:rsidRDefault="00380BE6" w:rsidP="001C47D8">
      <w:pPr>
        <w:pStyle w:val="Akapitzlist"/>
        <w:numPr>
          <w:ilvl w:val="0"/>
          <w:numId w:val="3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>Oświadczenie kandydata, że posiada pełną zdolność do czynności prawnych oraz korzysta w pełni z praw publicznych potwierdzone własnoręcznym, odręcznym podpisem (</w:t>
      </w:r>
      <w:r w:rsidRPr="00380BE6">
        <w:rPr>
          <w:color w:val="auto"/>
          <w:u w:val="single" w:color="000000"/>
        </w:rPr>
        <w:t>wzór stanowi załącznik do ogłoszenia</w:t>
      </w:r>
      <w:r w:rsidRPr="00380BE6">
        <w:rPr>
          <w:color w:val="auto"/>
        </w:rPr>
        <w:t xml:space="preserve">). </w:t>
      </w:r>
    </w:p>
    <w:p w:rsidR="00380BE6" w:rsidRPr="00380BE6" w:rsidRDefault="00380BE6" w:rsidP="001C47D8">
      <w:pPr>
        <w:pStyle w:val="Akapitzlist"/>
        <w:numPr>
          <w:ilvl w:val="0"/>
          <w:numId w:val="3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 xml:space="preserve">Oświadczenie kandydata o tym, że nie był skazany prawomocnym wyrokiem sądu za przestępstwo ścigane z oskarżenia publicznego lub umyślne przestępstwo skarbowe i nie toczy się przeciwko kandydatowi postępowanie karne lub dyscyplinarne, lub postępowanie ubezwłasnowolnienia potwierdzone własnoręcznym, odręcznym podpisem. Oświadczenie o niekaralności </w:t>
      </w:r>
      <w:r w:rsidRPr="00380BE6">
        <w:rPr>
          <w:color w:val="auto"/>
          <w:u w:val="single" w:color="000000"/>
        </w:rPr>
        <w:t>(wzór stanowi załącznik do ogłoszenia</w:t>
      </w:r>
      <w:r w:rsidRPr="00380BE6">
        <w:rPr>
          <w:color w:val="auto"/>
        </w:rPr>
        <w:t xml:space="preserve">). </w:t>
      </w:r>
    </w:p>
    <w:p w:rsidR="00380BE6" w:rsidRPr="00380BE6" w:rsidRDefault="00380BE6" w:rsidP="001C47D8">
      <w:pPr>
        <w:pStyle w:val="Akapitzlist"/>
        <w:numPr>
          <w:ilvl w:val="0"/>
          <w:numId w:val="3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>Oświadczenie kandydata o wyrażeniu zgody na przetwarzanie danych osobowych zawartych w ofercie pracy-opatrzone własnoręcznym, odręcznym podpisem.</w:t>
      </w:r>
      <w:r w:rsidRPr="00380BE6">
        <w:rPr>
          <w:color w:val="auto"/>
          <w:u w:val="single" w:color="000000"/>
        </w:rPr>
        <w:t xml:space="preserve"> (wzór stanowi załącznik do ogłoszenia).</w:t>
      </w:r>
    </w:p>
    <w:p w:rsidR="00380BE6" w:rsidRPr="00380BE6" w:rsidRDefault="00380BE6" w:rsidP="001C47D8">
      <w:pPr>
        <w:spacing w:after="0" w:line="360" w:lineRule="auto"/>
        <w:ind w:left="0" w:right="0"/>
        <w:jc w:val="both"/>
        <w:rPr>
          <w:color w:val="auto"/>
        </w:rPr>
      </w:pPr>
    </w:p>
    <w:p w:rsidR="00380BE6" w:rsidRDefault="00380BE6" w:rsidP="001C47D8">
      <w:p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 xml:space="preserve">Dokumenty przedkładane w formie kopii winny być potwierdzone przez kandydata klauzulą „za zgodność z oryginałem”. </w:t>
      </w:r>
    </w:p>
    <w:p w:rsidR="00380BE6" w:rsidRPr="00380BE6" w:rsidRDefault="00380BE6" w:rsidP="001C47D8">
      <w:pPr>
        <w:spacing w:after="0" w:line="360" w:lineRule="auto"/>
        <w:ind w:left="0" w:right="0"/>
        <w:jc w:val="both"/>
        <w:rPr>
          <w:color w:val="auto"/>
        </w:rPr>
      </w:pPr>
    </w:p>
    <w:p w:rsidR="00380BE6" w:rsidRPr="001C47D8" w:rsidRDefault="00380BE6" w:rsidP="001C47D8">
      <w:pPr>
        <w:pStyle w:val="Nagwek1"/>
        <w:numPr>
          <w:ilvl w:val="0"/>
          <w:numId w:val="12"/>
        </w:numPr>
        <w:spacing w:before="0" w:after="0" w:line="360" w:lineRule="auto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0BE6">
        <w:rPr>
          <w:rFonts w:ascii="Times New Roman" w:hAnsi="Times New Roman" w:cs="Times New Roman"/>
          <w:color w:val="auto"/>
          <w:sz w:val="24"/>
          <w:szCs w:val="24"/>
        </w:rPr>
        <w:t xml:space="preserve">Wskaźnik zatrudnienia osób niepełnosprawnych </w:t>
      </w:r>
    </w:p>
    <w:p w:rsidR="00380BE6" w:rsidRPr="00780066" w:rsidRDefault="00380BE6" w:rsidP="001C47D8">
      <w:pPr>
        <w:spacing w:after="0" w:line="360" w:lineRule="auto"/>
        <w:ind w:left="0" w:right="0"/>
        <w:jc w:val="both"/>
        <w:rPr>
          <w:color w:val="auto"/>
        </w:rPr>
      </w:pPr>
      <w:r w:rsidRPr="00780066">
        <w:rPr>
          <w:color w:val="auto"/>
        </w:rPr>
        <w:t xml:space="preserve">Wskaźnik zatrudnienia osób niepełnosprawnych w jednostce, w rozumieniu przepisów o rehabilitacji zawodowej i społecznej oraz zatrudnianiu osób niepełnosprawnych w miesiącu poprzedzającym datę upublicznienia ogłoszenia wynosi/ </w:t>
      </w:r>
      <w:r w:rsidRPr="00780066">
        <w:rPr>
          <w:strike/>
          <w:color w:val="auto"/>
        </w:rPr>
        <w:t xml:space="preserve">nie wynosi </w:t>
      </w:r>
      <w:r w:rsidRPr="00780066">
        <w:rPr>
          <w:color w:val="auto"/>
        </w:rPr>
        <w:t xml:space="preserve"> 8%  </w:t>
      </w:r>
    </w:p>
    <w:p w:rsidR="00965046" w:rsidRPr="00380BE6" w:rsidRDefault="00965046" w:rsidP="001C47D8">
      <w:pPr>
        <w:spacing w:after="0" w:line="360" w:lineRule="auto"/>
        <w:ind w:left="0" w:right="0" w:firstLine="0"/>
        <w:jc w:val="both"/>
        <w:rPr>
          <w:color w:val="auto"/>
        </w:rPr>
      </w:pPr>
    </w:p>
    <w:p w:rsidR="00380BE6" w:rsidRPr="001C47D8" w:rsidRDefault="00380BE6" w:rsidP="001C47D8">
      <w:pPr>
        <w:pStyle w:val="Nagwek1"/>
        <w:numPr>
          <w:ilvl w:val="0"/>
          <w:numId w:val="12"/>
        </w:numPr>
        <w:spacing w:before="0" w:after="0" w:line="360" w:lineRule="auto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0BE6">
        <w:rPr>
          <w:rFonts w:ascii="Times New Roman" w:hAnsi="Times New Roman" w:cs="Times New Roman"/>
          <w:color w:val="auto"/>
          <w:sz w:val="24"/>
          <w:szCs w:val="24"/>
        </w:rPr>
        <w:t>Termin i miejsce składania dokumentów</w:t>
      </w:r>
    </w:p>
    <w:p w:rsidR="00380BE6" w:rsidRPr="00380BE6" w:rsidRDefault="00380BE6" w:rsidP="001C47D8">
      <w:pPr>
        <w:pStyle w:val="Akapitzlist"/>
        <w:numPr>
          <w:ilvl w:val="0"/>
          <w:numId w:val="4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 xml:space="preserve">Termin składania ofert: </w:t>
      </w:r>
      <w:r w:rsidRPr="00380BE6">
        <w:rPr>
          <w:b/>
          <w:color w:val="auto"/>
        </w:rPr>
        <w:t xml:space="preserve">od </w:t>
      </w:r>
      <w:r w:rsidR="00780066">
        <w:rPr>
          <w:b/>
          <w:color w:val="auto"/>
        </w:rPr>
        <w:t>5</w:t>
      </w:r>
      <w:r w:rsidRPr="00380BE6">
        <w:rPr>
          <w:b/>
          <w:color w:val="auto"/>
        </w:rPr>
        <w:t>.</w:t>
      </w:r>
      <w:r>
        <w:rPr>
          <w:b/>
          <w:color w:val="auto"/>
        </w:rPr>
        <w:t>11</w:t>
      </w:r>
      <w:r w:rsidRPr="00380BE6">
        <w:rPr>
          <w:b/>
          <w:color w:val="auto"/>
        </w:rPr>
        <w:t>.202</w:t>
      </w:r>
      <w:r>
        <w:rPr>
          <w:b/>
          <w:color w:val="auto"/>
        </w:rPr>
        <w:t>6</w:t>
      </w:r>
      <w:r w:rsidRPr="00380BE6">
        <w:rPr>
          <w:b/>
          <w:color w:val="auto"/>
        </w:rPr>
        <w:t xml:space="preserve"> r. do </w:t>
      </w:r>
      <w:r w:rsidR="00780066">
        <w:rPr>
          <w:b/>
          <w:color w:val="auto"/>
        </w:rPr>
        <w:t>19</w:t>
      </w:r>
      <w:r w:rsidRPr="00380BE6">
        <w:rPr>
          <w:b/>
          <w:color w:val="auto"/>
        </w:rPr>
        <w:t>.</w:t>
      </w:r>
      <w:r>
        <w:rPr>
          <w:b/>
          <w:color w:val="auto"/>
        </w:rPr>
        <w:t>11</w:t>
      </w:r>
      <w:r w:rsidRPr="00380BE6">
        <w:rPr>
          <w:b/>
          <w:color w:val="auto"/>
        </w:rPr>
        <w:t>.202</w:t>
      </w:r>
      <w:r>
        <w:rPr>
          <w:b/>
          <w:color w:val="auto"/>
        </w:rPr>
        <w:t>6</w:t>
      </w:r>
      <w:r w:rsidRPr="00380BE6">
        <w:rPr>
          <w:b/>
          <w:color w:val="auto"/>
        </w:rPr>
        <w:t xml:space="preserve"> r. do godz. 15.00</w:t>
      </w:r>
      <w:r w:rsidRPr="00380BE6">
        <w:rPr>
          <w:color w:val="auto"/>
        </w:rPr>
        <w:t xml:space="preserve">. </w:t>
      </w:r>
    </w:p>
    <w:p w:rsidR="00380BE6" w:rsidRDefault="00380BE6" w:rsidP="001C47D8">
      <w:pPr>
        <w:pStyle w:val="Akapitzlist"/>
        <w:numPr>
          <w:ilvl w:val="0"/>
          <w:numId w:val="4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 xml:space="preserve">Oferty złożone po terminie nie będą rozpatrywane. </w:t>
      </w:r>
    </w:p>
    <w:p w:rsidR="00380BE6" w:rsidRPr="00380BE6" w:rsidRDefault="00380BE6" w:rsidP="001C47D8">
      <w:pPr>
        <w:pStyle w:val="Akapitzlist"/>
        <w:numPr>
          <w:ilvl w:val="0"/>
          <w:numId w:val="4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 xml:space="preserve">Oferty należy składać w zamkniętej kopercie.  </w:t>
      </w:r>
    </w:p>
    <w:p w:rsidR="00380BE6" w:rsidRPr="00380BE6" w:rsidRDefault="00380BE6" w:rsidP="001C47D8">
      <w:pPr>
        <w:pStyle w:val="Akapitzlist"/>
        <w:numPr>
          <w:ilvl w:val="0"/>
          <w:numId w:val="4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 xml:space="preserve">Jeden kandydat może złożyć wyłącznie jedną ofertę. </w:t>
      </w:r>
    </w:p>
    <w:p w:rsidR="00380BE6" w:rsidRDefault="00380BE6" w:rsidP="00780066">
      <w:pPr>
        <w:pStyle w:val="Akapitzlist"/>
        <w:numPr>
          <w:ilvl w:val="0"/>
          <w:numId w:val="4"/>
        </w:numPr>
        <w:spacing w:after="0" w:line="360" w:lineRule="auto"/>
        <w:ind w:left="0" w:right="0"/>
        <w:jc w:val="both"/>
        <w:rPr>
          <w:color w:val="auto"/>
        </w:rPr>
      </w:pPr>
      <w:r w:rsidRPr="00380BE6">
        <w:rPr>
          <w:color w:val="auto"/>
        </w:rPr>
        <w:t xml:space="preserve">Ofertę należy złożyć osobiście lub za pośrednictwem poczty (decyduje data wpływu do szkoły) i oznakować w następujący sposób: </w:t>
      </w:r>
    </w:p>
    <w:p w:rsidR="00780066" w:rsidRDefault="00780066" w:rsidP="00780066">
      <w:pPr>
        <w:spacing w:after="0" w:line="360" w:lineRule="auto"/>
        <w:ind w:right="0"/>
        <w:jc w:val="both"/>
        <w:rPr>
          <w:color w:val="auto"/>
        </w:rPr>
      </w:pPr>
    </w:p>
    <w:p w:rsidR="00780066" w:rsidRDefault="00780066" w:rsidP="00780066">
      <w:pPr>
        <w:spacing w:after="0" w:line="360" w:lineRule="auto"/>
        <w:ind w:right="0"/>
        <w:jc w:val="both"/>
        <w:rPr>
          <w:color w:val="auto"/>
        </w:rPr>
      </w:pPr>
    </w:p>
    <w:p w:rsidR="00780066" w:rsidRDefault="00780066" w:rsidP="00780066">
      <w:pPr>
        <w:spacing w:after="0" w:line="360" w:lineRule="auto"/>
        <w:ind w:right="0"/>
        <w:jc w:val="both"/>
        <w:rPr>
          <w:color w:val="auto"/>
        </w:rPr>
      </w:pPr>
    </w:p>
    <w:p w:rsidR="00D6586A" w:rsidRPr="00780066" w:rsidRDefault="00D6586A" w:rsidP="00780066">
      <w:pPr>
        <w:spacing w:after="0" w:line="360" w:lineRule="auto"/>
        <w:ind w:right="0"/>
        <w:jc w:val="both"/>
        <w:rPr>
          <w:color w:val="auto"/>
        </w:rPr>
      </w:pPr>
    </w:p>
    <w:p w:rsidR="009320CE" w:rsidRDefault="009320CE" w:rsidP="00780066">
      <w:pPr>
        <w:pBdr>
          <w:top w:val="single" w:sz="6" w:space="0" w:color="A0A0A0"/>
          <w:left w:val="single" w:sz="6" w:space="0" w:color="F0F0F0"/>
          <w:bottom w:val="single" w:sz="6" w:space="0" w:color="A0A0A0"/>
          <w:right w:val="single" w:sz="6" w:space="0" w:color="A0A0A0"/>
        </w:pBdr>
        <w:spacing w:after="0" w:line="360" w:lineRule="auto"/>
        <w:ind w:left="0" w:right="0" w:firstLine="0"/>
        <w:jc w:val="both"/>
        <w:rPr>
          <w:color w:val="auto"/>
        </w:rPr>
      </w:pPr>
    </w:p>
    <w:p w:rsidR="00883BD4" w:rsidRDefault="00380BE6" w:rsidP="00780066">
      <w:pPr>
        <w:pBdr>
          <w:top w:val="single" w:sz="6" w:space="0" w:color="A0A0A0"/>
          <w:left w:val="single" w:sz="6" w:space="0" w:color="F0F0F0"/>
          <w:bottom w:val="single" w:sz="6" w:space="0" w:color="A0A0A0"/>
          <w:right w:val="single" w:sz="6" w:space="0" w:color="A0A0A0"/>
        </w:pBdr>
        <w:spacing w:after="0" w:line="360" w:lineRule="auto"/>
        <w:ind w:left="0" w:right="0" w:firstLine="0"/>
        <w:jc w:val="both"/>
        <w:rPr>
          <w:color w:val="auto"/>
        </w:rPr>
      </w:pPr>
      <w:r w:rsidRPr="00380BE6">
        <w:rPr>
          <w:color w:val="auto"/>
        </w:rPr>
        <w:t xml:space="preserve">„Oferta złożona w odpowiedzi na ogłoszenie z dnia </w:t>
      </w:r>
      <w:r w:rsidR="00780066" w:rsidRPr="00780066">
        <w:rPr>
          <w:color w:val="auto"/>
        </w:rPr>
        <w:t>4</w:t>
      </w:r>
      <w:r w:rsidRPr="00780066">
        <w:rPr>
          <w:color w:val="auto"/>
        </w:rPr>
        <w:t xml:space="preserve">.11.2026 </w:t>
      </w:r>
      <w:r w:rsidRPr="00380BE6">
        <w:rPr>
          <w:color w:val="auto"/>
        </w:rPr>
        <w:t xml:space="preserve">r. w postępowaniu rekrutacyjnym na stanowisko referenta w Szkole Podstawowej nr </w:t>
      </w:r>
      <w:r>
        <w:rPr>
          <w:color w:val="auto"/>
        </w:rPr>
        <w:t>41</w:t>
      </w:r>
      <w:r w:rsidRPr="00380BE6">
        <w:rPr>
          <w:color w:val="auto"/>
        </w:rPr>
        <w:t xml:space="preserve"> im. </w:t>
      </w:r>
      <w:r>
        <w:rPr>
          <w:color w:val="auto"/>
        </w:rPr>
        <w:t xml:space="preserve">Jana Matejki </w:t>
      </w:r>
      <w:r w:rsidRPr="00380BE6">
        <w:rPr>
          <w:color w:val="auto"/>
        </w:rPr>
        <w:t>w Częstochowie”</w:t>
      </w:r>
    </w:p>
    <w:p w:rsidR="00780066" w:rsidRDefault="00780066" w:rsidP="00780066">
      <w:pPr>
        <w:pBdr>
          <w:top w:val="single" w:sz="6" w:space="0" w:color="A0A0A0"/>
          <w:left w:val="single" w:sz="6" w:space="0" w:color="F0F0F0"/>
          <w:bottom w:val="single" w:sz="6" w:space="0" w:color="A0A0A0"/>
          <w:right w:val="single" w:sz="6" w:space="0" w:color="A0A0A0"/>
        </w:pBdr>
        <w:spacing w:after="0" w:line="360" w:lineRule="auto"/>
        <w:ind w:left="0" w:right="0" w:firstLine="0"/>
        <w:jc w:val="both"/>
        <w:rPr>
          <w:color w:val="auto"/>
        </w:rPr>
      </w:pPr>
    </w:p>
    <w:p w:rsidR="009320CE" w:rsidRDefault="009320CE" w:rsidP="009320CE">
      <w:pPr>
        <w:pStyle w:val="Nagwek1"/>
        <w:spacing w:before="0" w:after="0" w:line="360" w:lineRule="auto"/>
        <w:ind w:left="0" w:righ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380BE6" w:rsidRPr="009320CE" w:rsidRDefault="00380BE6" w:rsidP="009320CE">
      <w:pPr>
        <w:pStyle w:val="Nagwek1"/>
        <w:numPr>
          <w:ilvl w:val="0"/>
          <w:numId w:val="12"/>
        </w:numPr>
        <w:spacing w:before="0" w:after="0" w:line="360" w:lineRule="auto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320CE">
        <w:rPr>
          <w:rFonts w:ascii="Times New Roman" w:hAnsi="Times New Roman" w:cs="Times New Roman"/>
          <w:color w:val="auto"/>
          <w:sz w:val="24"/>
          <w:szCs w:val="24"/>
        </w:rPr>
        <w:t xml:space="preserve">Pozostałe informacje </w:t>
      </w:r>
    </w:p>
    <w:p w:rsidR="00380BE6" w:rsidRPr="00380BE6" w:rsidRDefault="00380BE6" w:rsidP="001C47D8">
      <w:pPr>
        <w:pStyle w:val="Akapitzlist"/>
        <w:numPr>
          <w:ilvl w:val="0"/>
          <w:numId w:val="5"/>
        </w:numPr>
        <w:spacing w:after="0" w:line="360" w:lineRule="auto"/>
        <w:ind w:left="0" w:right="0" w:hanging="425"/>
        <w:jc w:val="both"/>
        <w:rPr>
          <w:color w:val="auto"/>
        </w:rPr>
      </w:pPr>
      <w:r w:rsidRPr="00380BE6">
        <w:rPr>
          <w:color w:val="auto"/>
        </w:rPr>
        <w:t>Kandydaci, którzy spełnią wymagania formalne określone w ogłoszeniu i zakwalifikują się do dalszego postępowania rekrutacyjnego, będą informowani telefonicznie o terminie rozmowy kwalifikacyjnej</w:t>
      </w:r>
      <w:r>
        <w:rPr>
          <w:color w:val="auto"/>
        </w:rPr>
        <w:t>. O</w:t>
      </w:r>
      <w:r w:rsidRPr="00380BE6">
        <w:rPr>
          <w:color w:val="auto"/>
        </w:rPr>
        <w:t xml:space="preserve">soby, których oferty nie będą spełniały wymagań zawartych w ogłoszeniu nie będą powiadamiane, natomiast będą mogły uzyskać telefonicznie informację w tej sprawie. </w:t>
      </w:r>
    </w:p>
    <w:p w:rsidR="00380BE6" w:rsidRPr="00380BE6" w:rsidRDefault="00380BE6" w:rsidP="001C47D8">
      <w:pPr>
        <w:pStyle w:val="Akapitzlist"/>
        <w:numPr>
          <w:ilvl w:val="0"/>
          <w:numId w:val="6"/>
        </w:numPr>
        <w:spacing w:after="0" w:line="360" w:lineRule="auto"/>
        <w:ind w:left="0" w:right="0" w:hanging="425"/>
        <w:jc w:val="both"/>
        <w:rPr>
          <w:color w:val="auto"/>
        </w:rPr>
      </w:pPr>
      <w:r w:rsidRPr="00380BE6">
        <w:rPr>
          <w:color w:val="auto"/>
        </w:rPr>
        <w:t>Konkurs na ww. stanowisko pracy odbędzie się 2</w:t>
      </w:r>
      <w:r w:rsidR="00780066">
        <w:rPr>
          <w:color w:val="auto"/>
        </w:rPr>
        <w:t>4</w:t>
      </w:r>
      <w:r>
        <w:rPr>
          <w:color w:val="auto"/>
        </w:rPr>
        <w:t>listopada</w:t>
      </w:r>
      <w:r w:rsidRPr="00380BE6">
        <w:rPr>
          <w:color w:val="auto"/>
        </w:rPr>
        <w:t xml:space="preserve"> 202</w:t>
      </w:r>
      <w:r>
        <w:rPr>
          <w:color w:val="auto"/>
        </w:rPr>
        <w:t>6</w:t>
      </w:r>
      <w:r w:rsidRPr="00380BE6">
        <w:rPr>
          <w:color w:val="auto"/>
        </w:rPr>
        <w:t xml:space="preserve"> r. od godziny 1</w:t>
      </w:r>
      <w:r w:rsidR="00780066">
        <w:rPr>
          <w:color w:val="auto"/>
        </w:rPr>
        <w:t>3</w:t>
      </w:r>
      <w:r w:rsidRPr="00380BE6">
        <w:rPr>
          <w:color w:val="auto"/>
        </w:rPr>
        <w:t>.00 do godziny 1</w:t>
      </w:r>
      <w:r w:rsidR="00780066">
        <w:rPr>
          <w:color w:val="auto"/>
        </w:rPr>
        <w:t>5</w:t>
      </w:r>
      <w:r w:rsidRPr="00380BE6">
        <w:rPr>
          <w:color w:val="auto"/>
        </w:rPr>
        <w:t xml:space="preserve">.00  </w:t>
      </w:r>
    </w:p>
    <w:p w:rsidR="00380BE6" w:rsidRPr="00380BE6" w:rsidRDefault="00380BE6" w:rsidP="001C47D8">
      <w:pPr>
        <w:pStyle w:val="Akapitzlist"/>
        <w:numPr>
          <w:ilvl w:val="0"/>
          <w:numId w:val="7"/>
        </w:numPr>
        <w:spacing w:after="0" w:line="360" w:lineRule="auto"/>
        <w:ind w:left="0" w:right="0" w:hanging="425"/>
        <w:jc w:val="both"/>
        <w:rPr>
          <w:color w:val="auto"/>
        </w:rPr>
      </w:pPr>
      <w:r w:rsidRPr="00380BE6">
        <w:rPr>
          <w:color w:val="auto"/>
        </w:rPr>
        <w:t xml:space="preserve">Podczas rozmowy kwalifikacyjnej ocenie podlega przygotowanie merytoryczne kandydata oraz cechy osobowościowe. </w:t>
      </w:r>
    </w:p>
    <w:p w:rsidR="00380BE6" w:rsidRPr="00780066" w:rsidRDefault="00380BE6" w:rsidP="001C47D8">
      <w:pPr>
        <w:pStyle w:val="Akapitzlist"/>
        <w:numPr>
          <w:ilvl w:val="0"/>
          <w:numId w:val="7"/>
        </w:numPr>
        <w:spacing w:after="0" w:line="360" w:lineRule="auto"/>
        <w:ind w:left="0" w:right="0" w:hanging="425"/>
        <w:jc w:val="both"/>
        <w:rPr>
          <w:color w:val="auto"/>
        </w:rPr>
      </w:pPr>
      <w:r w:rsidRPr="00780066">
        <w:rPr>
          <w:color w:val="auto"/>
        </w:rPr>
        <w:t>Z kandydatem wyłonionym w drodze naboru zostanie zawarta umowa na</w:t>
      </w:r>
      <w:r w:rsidR="00780066">
        <w:rPr>
          <w:color w:val="auto"/>
        </w:rPr>
        <w:t xml:space="preserve"> okres próbny</w:t>
      </w:r>
      <w:r w:rsidRPr="00780066">
        <w:rPr>
          <w:color w:val="auto"/>
        </w:rPr>
        <w:t>.</w:t>
      </w:r>
    </w:p>
    <w:p w:rsidR="00380BE6" w:rsidRPr="00380BE6" w:rsidRDefault="00380BE6" w:rsidP="001C47D8">
      <w:pPr>
        <w:pStyle w:val="Akapitzlist"/>
        <w:numPr>
          <w:ilvl w:val="0"/>
          <w:numId w:val="7"/>
        </w:numPr>
        <w:spacing w:after="0" w:line="360" w:lineRule="auto"/>
        <w:ind w:left="0" w:right="0" w:hanging="425"/>
        <w:jc w:val="both"/>
        <w:rPr>
          <w:color w:val="auto"/>
        </w:rPr>
      </w:pPr>
      <w:r w:rsidRPr="00380BE6">
        <w:rPr>
          <w:color w:val="auto"/>
        </w:rPr>
        <w:t xml:space="preserve">Dokumenty nieodebrane po upływie trzech miesięcy od dnia rozstrzygnięcia naboru zostaną protokolarnie zniszczone.  </w:t>
      </w:r>
    </w:p>
    <w:p w:rsidR="00380BE6" w:rsidRPr="00380BE6" w:rsidRDefault="00380BE6" w:rsidP="001C47D8">
      <w:pPr>
        <w:spacing w:after="0" w:line="360" w:lineRule="auto"/>
        <w:ind w:left="0" w:right="0" w:firstLine="0"/>
        <w:jc w:val="both"/>
        <w:rPr>
          <w:color w:val="auto"/>
        </w:rPr>
      </w:pPr>
      <w:r w:rsidRPr="00380BE6">
        <w:rPr>
          <w:color w:val="auto"/>
        </w:rPr>
        <w:t>Wszelkich informacji na temat naboru można uzyskać pod numerem telefonu 34 3</w:t>
      </w:r>
      <w:r>
        <w:rPr>
          <w:color w:val="auto"/>
        </w:rPr>
        <w:t>13886</w:t>
      </w:r>
    </w:p>
    <w:p w:rsidR="00380BE6" w:rsidRPr="00380BE6" w:rsidRDefault="00380BE6" w:rsidP="001C47D8">
      <w:pPr>
        <w:spacing w:after="0" w:line="360" w:lineRule="auto"/>
        <w:ind w:left="0" w:right="0" w:firstLine="0"/>
        <w:jc w:val="both"/>
        <w:rPr>
          <w:color w:val="auto"/>
        </w:rPr>
      </w:pPr>
      <w:r w:rsidRPr="00380BE6">
        <w:rPr>
          <w:color w:val="auto"/>
        </w:rPr>
        <w:t>w dniach i godzinach pracy sekretariatu od poniedziałku do piątku w godzinach 7.30-15.00</w:t>
      </w:r>
      <w:r>
        <w:rPr>
          <w:color w:val="auto"/>
        </w:rPr>
        <w:t>.</w:t>
      </w:r>
    </w:p>
    <w:p w:rsidR="00380BE6" w:rsidRPr="00380BE6" w:rsidRDefault="00380BE6" w:rsidP="001C47D8">
      <w:pPr>
        <w:spacing w:after="0" w:line="360" w:lineRule="auto"/>
        <w:ind w:left="0" w:right="0" w:firstLine="0"/>
        <w:jc w:val="both"/>
        <w:rPr>
          <w:color w:val="auto"/>
        </w:rPr>
      </w:pPr>
    </w:p>
    <w:p w:rsidR="00380BE6" w:rsidRPr="00380BE6" w:rsidRDefault="00380BE6" w:rsidP="001C47D8">
      <w:pPr>
        <w:pStyle w:val="Nagwek1"/>
        <w:spacing w:before="0" w:after="0" w:line="360" w:lineRule="auto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0BE6">
        <w:rPr>
          <w:rFonts w:ascii="Times New Roman" w:hAnsi="Times New Roman" w:cs="Times New Roman"/>
          <w:color w:val="auto"/>
          <w:sz w:val="24"/>
          <w:szCs w:val="24"/>
        </w:rPr>
        <w:t>Informacja o wyniku naboru będzie umieszczona na stronie internetowej BIP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:rsidR="00380BE6" w:rsidRPr="00380BE6" w:rsidRDefault="00380BE6" w:rsidP="001C47D8">
      <w:pPr>
        <w:spacing w:after="0" w:line="360" w:lineRule="auto"/>
        <w:ind w:left="0" w:right="0"/>
        <w:jc w:val="both"/>
        <w:rPr>
          <w:color w:val="auto"/>
        </w:rPr>
      </w:pPr>
    </w:p>
    <w:p w:rsidR="00380BE6" w:rsidRPr="00380BE6" w:rsidRDefault="00380BE6" w:rsidP="001C47D8">
      <w:pPr>
        <w:pStyle w:val="Tytu"/>
        <w:spacing w:after="0" w:line="360" w:lineRule="auto"/>
        <w:ind w:left="0" w:right="0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380BE6">
        <w:rPr>
          <w:rFonts w:ascii="Times New Roman" w:hAnsi="Times New Roman" w:cs="Times New Roman"/>
          <w:color w:val="auto"/>
          <w:sz w:val="24"/>
          <w:szCs w:val="24"/>
        </w:rPr>
        <w:t>(-) Magdalena Papalska</w:t>
      </w:r>
    </w:p>
    <w:p w:rsidR="00380BE6" w:rsidRDefault="00380BE6" w:rsidP="001C47D8">
      <w:pPr>
        <w:pStyle w:val="Tytu"/>
        <w:spacing w:after="0" w:line="360" w:lineRule="auto"/>
        <w:ind w:left="0" w:right="0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380BE6">
        <w:rPr>
          <w:rFonts w:ascii="Times New Roman" w:hAnsi="Times New Roman" w:cs="Times New Roman"/>
          <w:color w:val="auto"/>
          <w:sz w:val="24"/>
          <w:szCs w:val="24"/>
        </w:rPr>
        <w:t xml:space="preserve">Dyrektor Szkoły Podstawowej nr 41 </w:t>
      </w:r>
    </w:p>
    <w:p w:rsidR="00965046" w:rsidRPr="001C47D8" w:rsidRDefault="00380BE6" w:rsidP="001C47D8">
      <w:pPr>
        <w:pStyle w:val="Tytu"/>
        <w:spacing w:after="0" w:line="360" w:lineRule="auto"/>
        <w:ind w:left="0" w:right="0"/>
        <w:jc w:val="right"/>
        <w:rPr>
          <w:rStyle w:val="Pogrubienie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80BE6">
        <w:rPr>
          <w:rFonts w:ascii="Times New Roman" w:hAnsi="Times New Roman" w:cs="Times New Roman"/>
          <w:color w:val="auto"/>
          <w:sz w:val="24"/>
          <w:szCs w:val="24"/>
        </w:rPr>
        <w:t>im. Jana Matejki w Częstochowie</w:t>
      </w:r>
      <w:bookmarkStart w:id="0" w:name="_Hlk76370999"/>
    </w:p>
    <w:p w:rsidR="00965046" w:rsidRDefault="00965046" w:rsidP="001C47D8">
      <w:pPr>
        <w:spacing w:after="0" w:line="360" w:lineRule="auto"/>
        <w:ind w:left="0" w:right="0" w:firstLine="0"/>
        <w:jc w:val="right"/>
        <w:rPr>
          <w:rStyle w:val="Pogrubienie"/>
        </w:rPr>
      </w:pPr>
    </w:p>
    <w:p w:rsidR="00965046" w:rsidRDefault="00965046" w:rsidP="001C47D8">
      <w:pPr>
        <w:spacing w:after="0" w:line="360" w:lineRule="auto"/>
        <w:ind w:left="0" w:right="0" w:firstLine="0"/>
        <w:jc w:val="right"/>
        <w:rPr>
          <w:rStyle w:val="Pogrubienie"/>
        </w:rPr>
      </w:pPr>
    </w:p>
    <w:p w:rsidR="00965046" w:rsidRDefault="00965046" w:rsidP="001C47D8">
      <w:pPr>
        <w:spacing w:after="0" w:line="360" w:lineRule="auto"/>
        <w:ind w:left="0" w:right="0" w:firstLine="0"/>
        <w:jc w:val="both"/>
        <w:rPr>
          <w:rStyle w:val="Pogrubienie"/>
        </w:rPr>
      </w:pPr>
    </w:p>
    <w:p w:rsidR="00965046" w:rsidRDefault="00965046" w:rsidP="001C47D8">
      <w:pPr>
        <w:spacing w:after="0" w:line="360" w:lineRule="auto"/>
        <w:ind w:left="0" w:right="0" w:firstLine="0"/>
        <w:jc w:val="both"/>
        <w:rPr>
          <w:rStyle w:val="Pogrubienie"/>
        </w:rPr>
      </w:pPr>
    </w:p>
    <w:p w:rsidR="00965046" w:rsidRDefault="00965046" w:rsidP="00380BE6">
      <w:pPr>
        <w:spacing w:after="0" w:line="240" w:lineRule="auto"/>
        <w:ind w:left="0" w:right="0" w:firstLine="0"/>
        <w:rPr>
          <w:rStyle w:val="Pogrubienie"/>
        </w:rPr>
      </w:pPr>
    </w:p>
    <w:p w:rsidR="001C47D8" w:rsidRDefault="001C47D8" w:rsidP="00380BE6">
      <w:pPr>
        <w:spacing w:after="0" w:line="240" w:lineRule="auto"/>
        <w:ind w:left="0" w:right="0" w:firstLine="0"/>
        <w:rPr>
          <w:rStyle w:val="Pogrubienie"/>
        </w:rPr>
      </w:pPr>
    </w:p>
    <w:p w:rsidR="001C47D8" w:rsidRDefault="001C47D8" w:rsidP="00380BE6">
      <w:pPr>
        <w:spacing w:after="0" w:line="240" w:lineRule="auto"/>
        <w:ind w:left="0" w:right="0" w:firstLine="0"/>
        <w:rPr>
          <w:rStyle w:val="Pogrubienie"/>
        </w:rPr>
      </w:pPr>
    </w:p>
    <w:p w:rsidR="001C47D8" w:rsidRDefault="001C47D8" w:rsidP="00380BE6">
      <w:pPr>
        <w:spacing w:after="0" w:line="240" w:lineRule="auto"/>
        <w:ind w:left="0" w:right="0" w:firstLine="0"/>
        <w:rPr>
          <w:rStyle w:val="Pogrubienie"/>
        </w:rPr>
      </w:pPr>
    </w:p>
    <w:bookmarkEnd w:id="0"/>
    <w:p w:rsidR="009320CE" w:rsidRPr="009320CE" w:rsidRDefault="009320CE" w:rsidP="009320CE">
      <w:pPr>
        <w:spacing w:after="0" w:line="240" w:lineRule="auto"/>
        <w:ind w:left="0" w:right="0" w:firstLine="0"/>
        <w:rPr>
          <w:b/>
          <w:bCs/>
        </w:rPr>
      </w:pPr>
      <w:r w:rsidRPr="009320CE">
        <w:rPr>
          <w:b/>
          <w:bCs/>
        </w:rPr>
        <w:lastRenderedPageBreak/>
        <w:t>Klauzula informacyjna dla kandydatów do pracy</w:t>
      </w:r>
    </w:p>
    <w:p w:rsidR="009320CE" w:rsidRPr="009320CE" w:rsidRDefault="009320CE" w:rsidP="009320CE">
      <w:pPr>
        <w:spacing w:after="0" w:line="240" w:lineRule="auto"/>
        <w:ind w:left="0" w:right="0" w:firstLine="0"/>
        <w:rPr>
          <w:color w:val="auto"/>
        </w:rPr>
      </w:pPr>
    </w:p>
    <w:p w:rsidR="009320CE" w:rsidRPr="009320CE" w:rsidRDefault="009320CE" w:rsidP="009320CE">
      <w:pPr>
        <w:widowControl w:val="0"/>
        <w:numPr>
          <w:ilvl w:val="0"/>
          <w:numId w:val="8"/>
        </w:numPr>
        <w:suppressAutoHyphens/>
        <w:autoSpaceDE w:val="0"/>
        <w:spacing w:after="0" w:line="276" w:lineRule="auto"/>
        <w:ind w:left="284" w:right="0" w:hanging="284"/>
        <w:contextualSpacing/>
        <w:jc w:val="both"/>
      </w:pPr>
      <w:r w:rsidRPr="009320CE">
        <w:rPr>
          <w:color w:val="auto"/>
        </w:rPr>
        <w:t>Administratorem danych osobowych przetwarzanych w ramach procesu rekrutacji jest Szkoła Podstawowa nr 41 im. Jana Matejki w Częstochowie</w:t>
      </w:r>
    </w:p>
    <w:p w:rsidR="009320CE" w:rsidRPr="009320CE" w:rsidRDefault="009320CE" w:rsidP="009320CE">
      <w:pPr>
        <w:spacing w:line="276" w:lineRule="auto"/>
        <w:ind w:left="720" w:hanging="436"/>
        <w:contextualSpacing/>
        <w:jc w:val="both"/>
        <w:rPr>
          <w:color w:val="auto"/>
        </w:rPr>
      </w:pPr>
      <w:r w:rsidRPr="009320CE">
        <w:rPr>
          <w:color w:val="auto"/>
        </w:rPr>
        <w:t>Z administratorem danych można skontaktować się poprzez:</w:t>
      </w:r>
    </w:p>
    <w:p w:rsidR="009320CE" w:rsidRPr="009320CE" w:rsidRDefault="009320CE" w:rsidP="009320CE">
      <w:pPr>
        <w:numPr>
          <w:ilvl w:val="0"/>
          <w:numId w:val="13"/>
        </w:numPr>
        <w:spacing w:after="0" w:line="276" w:lineRule="auto"/>
        <w:ind w:left="567" w:right="0" w:hanging="283"/>
        <w:contextualSpacing/>
        <w:jc w:val="both"/>
        <w:rPr>
          <w:color w:val="auto"/>
        </w:rPr>
      </w:pPr>
      <w:r w:rsidRPr="009320CE">
        <w:rPr>
          <w:color w:val="auto"/>
        </w:rPr>
        <w:t xml:space="preserve">adres do korespondencji: Częstochowa 42-218, ul. Okólna 31/39, </w:t>
      </w:r>
    </w:p>
    <w:p w:rsidR="009320CE" w:rsidRPr="009320CE" w:rsidRDefault="009320CE" w:rsidP="009320CE">
      <w:pPr>
        <w:numPr>
          <w:ilvl w:val="0"/>
          <w:numId w:val="13"/>
        </w:numPr>
        <w:spacing w:after="0" w:line="276" w:lineRule="auto"/>
        <w:ind w:left="567" w:right="0" w:hanging="283"/>
        <w:contextualSpacing/>
        <w:jc w:val="both"/>
        <w:rPr>
          <w:color w:val="auto"/>
        </w:rPr>
      </w:pPr>
      <w:r w:rsidRPr="009320CE">
        <w:rPr>
          <w:color w:val="auto"/>
        </w:rPr>
        <w:t>numer telefonu: 34 361 38 86,</w:t>
      </w:r>
    </w:p>
    <w:p w:rsidR="009320CE" w:rsidRPr="009320CE" w:rsidRDefault="009320CE" w:rsidP="009320CE">
      <w:pPr>
        <w:numPr>
          <w:ilvl w:val="0"/>
          <w:numId w:val="13"/>
        </w:numPr>
        <w:spacing w:after="0" w:line="276" w:lineRule="auto"/>
        <w:ind w:left="567" w:right="0" w:hanging="283"/>
        <w:contextualSpacing/>
        <w:jc w:val="both"/>
        <w:rPr>
          <w:color w:val="auto"/>
          <w:lang w:val="en-US"/>
        </w:rPr>
      </w:pPr>
      <w:proofErr w:type="spellStart"/>
      <w:r w:rsidRPr="009320CE">
        <w:rPr>
          <w:color w:val="auto"/>
          <w:lang w:val="en-US"/>
        </w:rPr>
        <w:t>adres</w:t>
      </w:r>
      <w:proofErr w:type="spellEnd"/>
      <w:r w:rsidRPr="009320CE">
        <w:rPr>
          <w:color w:val="auto"/>
          <w:lang w:val="en-US"/>
        </w:rPr>
        <w:t xml:space="preserve"> e-mail: sp41@edukacja.czestochowa.pl, </w:t>
      </w:r>
    </w:p>
    <w:p w:rsidR="009320CE" w:rsidRPr="009320CE" w:rsidRDefault="009320CE" w:rsidP="009320CE">
      <w:pPr>
        <w:numPr>
          <w:ilvl w:val="0"/>
          <w:numId w:val="13"/>
        </w:numPr>
        <w:spacing w:after="0" w:line="276" w:lineRule="auto"/>
        <w:ind w:left="567" w:right="0" w:hanging="283"/>
        <w:contextualSpacing/>
        <w:jc w:val="both"/>
        <w:rPr>
          <w:color w:val="auto"/>
        </w:rPr>
      </w:pPr>
      <w:r w:rsidRPr="009320CE">
        <w:rPr>
          <w:color w:val="auto"/>
        </w:rPr>
        <w:t>adres doręczeń elektronicznych: AE:PL-13095-50227-VUAUD-23</w:t>
      </w:r>
    </w:p>
    <w:p w:rsidR="009320CE" w:rsidRPr="009320CE" w:rsidRDefault="009320CE" w:rsidP="009320CE">
      <w:pPr>
        <w:widowControl w:val="0"/>
        <w:numPr>
          <w:ilvl w:val="0"/>
          <w:numId w:val="8"/>
        </w:numPr>
        <w:suppressAutoHyphens/>
        <w:autoSpaceDE w:val="0"/>
        <w:spacing w:after="0" w:line="276" w:lineRule="auto"/>
        <w:ind w:left="284" w:right="0" w:hanging="284"/>
        <w:contextualSpacing/>
        <w:jc w:val="both"/>
        <w:rPr>
          <w:color w:val="auto"/>
        </w:rPr>
      </w:pPr>
      <w:r w:rsidRPr="009320CE">
        <w:rPr>
          <w:color w:val="auto"/>
        </w:rPr>
        <w:t xml:space="preserve">Kontakt z Inspektorem Ochrony Danych możliwy jest za pośrednictwem poczty elektronicznej: </w:t>
      </w:r>
      <w:hyperlink r:id="rId6" w:history="1">
        <w:r w:rsidRPr="009320CE">
          <w:rPr>
            <w:color w:val="auto"/>
          </w:rPr>
          <w:t>iod.bfo@edukacja.czestochowa.pl</w:t>
        </w:r>
      </w:hyperlink>
      <w:r w:rsidRPr="009320CE">
        <w:rPr>
          <w:color w:val="auto"/>
        </w:rPr>
        <w:t xml:space="preserve"> lub telefonicznie pod numerem 34 370 63 14.</w:t>
      </w:r>
    </w:p>
    <w:p w:rsidR="009320CE" w:rsidRPr="009320CE" w:rsidRDefault="009320CE" w:rsidP="009320CE">
      <w:pPr>
        <w:widowControl w:val="0"/>
        <w:numPr>
          <w:ilvl w:val="0"/>
          <w:numId w:val="8"/>
        </w:numPr>
        <w:suppressAutoHyphens/>
        <w:autoSpaceDE w:val="0"/>
        <w:spacing w:after="0" w:line="276" w:lineRule="auto"/>
        <w:ind w:left="284" w:right="0" w:hanging="284"/>
        <w:contextualSpacing/>
        <w:jc w:val="both"/>
        <w:rPr>
          <w:color w:val="auto"/>
        </w:rPr>
      </w:pPr>
      <w:r w:rsidRPr="009320CE">
        <w:rPr>
          <w:color w:val="auto"/>
        </w:rPr>
        <w:t>Państwa dane osobowe w zakresie wskazanym w przepisach prawa pracy</w:t>
      </w:r>
      <w:bookmarkStart w:id="1" w:name="_ftnref1"/>
      <w:r w:rsidRPr="009320CE">
        <w:rPr>
          <w:color w:val="auto"/>
          <w:vertAlign w:val="superscript"/>
        </w:rPr>
        <w:t>[1]</w:t>
      </w:r>
      <w:bookmarkEnd w:id="1"/>
      <w:r w:rsidRPr="009320CE">
        <w:rPr>
          <w:color w:val="auto"/>
        </w:rPr>
        <w:t> będą przetwarzane w celu przeprowadzenia obecnego postępowania rekrutacyjnego</w:t>
      </w:r>
      <w:bookmarkStart w:id="2" w:name="_ftnref2"/>
      <w:r w:rsidRPr="009320CE">
        <w:rPr>
          <w:color w:val="auto"/>
          <w:vertAlign w:val="superscript"/>
        </w:rPr>
        <w:t>[2]</w:t>
      </w:r>
      <w:bookmarkEnd w:id="2"/>
      <w:r w:rsidRPr="009320CE">
        <w:rPr>
          <w:color w:val="auto"/>
        </w:rPr>
        <w:t>.</w:t>
      </w:r>
    </w:p>
    <w:p w:rsidR="009320CE" w:rsidRPr="009320CE" w:rsidRDefault="009320CE" w:rsidP="009320CE">
      <w:pPr>
        <w:spacing w:line="276" w:lineRule="auto"/>
        <w:ind w:left="284"/>
        <w:contextualSpacing/>
        <w:jc w:val="both"/>
        <w:rPr>
          <w:color w:val="auto"/>
        </w:rPr>
      </w:pPr>
      <w:r w:rsidRPr="009320CE">
        <w:rPr>
          <w:b/>
          <w:bCs/>
          <w:color w:val="auto"/>
        </w:rPr>
        <w:t>Podanie innych danych w zakresie nieokreślonym przepisami prawa, zostanie potraktowane jako zgoda</w:t>
      </w:r>
      <w:bookmarkStart w:id="3" w:name="_ftnref3"/>
      <w:r w:rsidRPr="009320CE">
        <w:rPr>
          <w:b/>
          <w:bCs/>
          <w:color w:val="auto"/>
          <w:vertAlign w:val="superscript"/>
        </w:rPr>
        <w:t>[3]</w:t>
      </w:r>
      <w:bookmarkEnd w:id="3"/>
      <w:r w:rsidRPr="009320CE">
        <w:rPr>
          <w:b/>
          <w:bCs/>
          <w:color w:val="auto"/>
        </w:rPr>
        <w:t> na przetwarzanie tych danych osobowych.</w:t>
      </w:r>
      <w:r w:rsidRPr="009320CE">
        <w:rPr>
          <w:color w:val="auto"/>
        </w:rPr>
        <w:t xml:space="preserve"> Wyrażenie zgody w tym przypadku jest dobrowolne, a zgodę tak wyrażoną można odwołać w dowolnym czasie.  </w:t>
      </w:r>
    </w:p>
    <w:p w:rsidR="009320CE" w:rsidRPr="009320CE" w:rsidRDefault="009320CE" w:rsidP="009320CE">
      <w:pPr>
        <w:widowControl w:val="0"/>
        <w:numPr>
          <w:ilvl w:val="0"/>
          <w:numId w:val="8"/>
        </w:numPr>
        <w:suppressAutoHyphens/>
        <w:autoSpaceDE w:val="0"/>
        <w:spacing w:after="0" w:line="276" w:lineRule="auto"/>
        <w:ind w:left="284" w:right="0"/>
        <w:contextualSpacing/>
        <w:jc w:val="both"/>
        <w:rPr>
          <w:color w:val="auto"/>
        </w:rPr>
      </w:pPr>
      <w:r w:rsidRPr="009320CE">
        <w:rPr>
          <w:shd w:val="clear" w:color="auto" w:fill="FFFFFF"/>
        </w:rPr>
        <w:t>Podanie przez Państwa danych osobowych w zakresie wynikającym z art. 22</w:t>
      </w:r>
      <w:r w:rsidRPr="009320CE">
        <w:rPr>
          <w:shd w:val="clear" w:color="auto" w:fill="FFFFFF"/>
          <w:vertAlign w:val="superscript"/>
        </w:rPr>
        <w:t>1</w:t>
      </w:r>
      <w:r w:rsidRPr="009320CE">
        <w:rPr>
          <w:shd w:val="clear" w:color="auto" w:fill="FFFFFF"/>
        </w:rPr>
        <w:t> Kodeksu pracy jest niezbędne, aby uczestniczyć w postępowaniu rekrutacyjnym. Podanie przez Państwa innych danych jest dobrowolne.</w:t>
      </w:r>
    </w:p>
    <w:p w:rsidR="009320CE" w:rsidRPr="009320CE" w:rsidRDefault="009320CE" w:rsidP="009320CE">
      <w:pPr>
        <w:widowControl w:val="0"/>
        <w:numPr>
          <w:ilvl w:val="0"/>
          <w:numId w:val="8"/>
        </w:numPr>
        <w:suppressAutoHyphens/>
        <w:autoSpaceDE w:val="0"/>
        <w:spacing w:after="0" w:line="276" w:lineRule="auto"/>
        <w:ind w:left="284" w:right="0" w:hanging="284"/>
        <w:contextualSpacing/>
        <w:jc w:val="both"/>
        <w:rPr>
          <w:color w:val="auto"/>
        </w:rPr>
      </w:pPr>
      <w:r w:rsidRPr="009320CE">
        <w:rPr>
          <w:color w:val="auto"/>
        </w:rPr>
        <w:t xml:space="preserve">Dane osobowe mogą być przekazywane wyłącznie podmiotom uprawnionym do ich przetwarzania na podstawie przepisów prawa. </w:t>
      </w:r>
      <w:r w:rsidRPr="009320CE">
        <w:rPr>
          <w:shd w:val="clear" w:color="auto" w:fill="FFFFFF"/>
        </w:rPr>
        <w:t>Ponadto mogą być one ujawnione podmiotom, z którymi Administrator zawarł umowę na świadczenie usług serwisowych dla systemów informatycznych wykorzystywanych przy ich przetwarzaniu.</w:t>
      </w:r>
      <w:r w:rsidRPr="009320CE">
        <w:rPr>
          <w:color w:val="auto"/>
        </w:rPr>
        <w:tab/>
      </w:r>
    </w:p>
    <w:p w:rsidR="009320CE" w:rsidRPr="009320CE" w:rsidRDefault="009320CE" w:rsidP="009320CE">
      <w:pPr>
        <w:numPr>
          <w:ilvl w:val="0"/>
          <w:numId w:val="8"/>
        </w:numPr>
        <w:spacing w:after="0" w:line="276" w:lineRule="auto"/>
        <w:ind w:left="284" w:right="168" w:hanging="284"/>
        <w:jc w:val="both"/>
      </w:pPr>
      <w:r w:rsidRPr="009320CE">
        <w:rPr>
          <w:color w:val="auto"/>
        </w:rPr>
        <w:t>Państwa dane osobowe będą przetwarzane w procesie rekrutacji, a następnie przechowywane:</w:t>
      </w:r>
    </w:p>
    <w:p w:rsidR="009320CE" w:rsidRPr="009320CE" w:rsidRDefault="009320CE" w:rsidP="009320CE">
      <w:pPr>
        <w:numPr>
          <w:ilvl w:val="0"/>
          <w:numId w:val="10"/>
        </w:numPr>
        <w:tabs>
          <w:tab w:val="left" w:pos="-567"/>
        </w:tabs>
        <w:suppressAutoHyphens/>
        <w:spacing w:after="0" w:line="240" w:lineRule="auto"/>
        <w:ind w:left="567" w:right="0" w:hanging="283"/>
        <w:contextualSpacing/>
        <w:jc w:val="both"/>
        <w:rPr>
          <w:i/>
          <w:iCs/>
        </w:rPr>
      </w:pPr>
      <w:r w:rsidRPr="009320CE">
        <w:rPr>
          <w:color w:val="auto"/>
        </w:rPr>
        <w:t xml:space="preserve">w okresie zatrudnienia i przez 10 lat licząc od końca roku kalendarzowego, w którym stosunek pracy ulegnie rozwiązaniu lub wygaśnie – </w:t>
      </w:r>
      <w:r w:rsidRPr="009320CE">
        <w:rPr>
          <w:i/>
          <w:iCs/>
          <w:color w:val="auto"/>
        </w:rPr>
        <w:t>dotyczy Kandydata/ki, który/a wygrał/a w danej procedurze naboru;</w:t>
      </w:r>
    </w:p>
    <w:p w:rsidR="009320CE" w:rsidRPr="009320CE" w:rsidRDefault="009320CE" w:rsidP="009320CE">
      <w:pPr>
        <w:numPr>
          <w:ilvl w:val="0"/>
          <w:numId w:val="10"/>
        </w:numPr>
        <w:tabs>
          <w:tab w:val="left" w:pos="-567"/>
        </w:tabs>
        <w:suppressAutoHyphens/>
        <w:spacing w:after="0" w:line="240" w:lineRule="auto"/>
        <w:ind w:left="567" w:right="0" w:hanging="283"/>
        <w:contextualSpacing/>
        <w:jc w:val="both"/>
        <w:rPr>
          <w:color w:val="auto"/>
        </w:rPr>
      </w:pPr>
      <w:r w:rsidRPr="009320CE">
        <w:rPr>
          <w:color w:val="auto"/>
        </w:rPr>
        <w:t>przez okres 3 miesięcy od dnia nawiązania stosunku pracy z Kandydatem/</w:t>
      </w:r>
      <w:proofErr w:type="spellStart"/>
      <w:r w:rsidRPr="009320CE">
        <w:rPr>
          <w:color w:val="auto"/>
        </w:rPr>
        <w:t>ką</w:t>
      </w:r>
      <w:proofErr w:type="spellEnd"/>
      <w:r w:rsidRPr="009320CE">
        <w:rPr>
          <w:color w:val="auto"/>
        </w:rPr>
        <w:t xml:space="preserve">, który/a wygrał/a w danej procedurze naboru – </w:t>
      </w:r>
      <w:r w:rsidRPr="009320CE">
        <w:rPr>
          <w:i/>
          <w:iCs/>
          <w:color w:val="auto"/>
        </w:rPr>
        <w:t>dotyczy ofert kandydatów wymienionych w protokole z przeprowadzonego naboru, którym nie zostało zaproponowane zatrudnienie.</w:t>
      </w:r>
      <w:r w:rsidRPr="009320CE">
        <w:rPr>
          <w:color w:val="auto"/>
        </w:rPr>
        <w:t xml:space="preserve"> Po upływie okresu 3 miesięcy </w:t>
      </w:r>
      <w:r w:rsidRPr="009320CE">
        <w:rPr>
          <w:shd w:val="clear" w:color="auto" w:fill="FFFFFF"/>
        </w:rPr>
        <w:t>oferty zostaną komisyjnie zniszczone;</w:t>
      </w:r>
    </w:p>
    <w:p w:rsidR="009320CE" w:rsidRPr="009320CE" w:rsidRDefault="009320CE" w:rsidP="009320CE">
      <w:pPr>
        <w:numPr>
          <w:ilvl w:val="0"/>
          <w:numId w:val="10"/>
        </w:numPr>
        <w:tabs>
          <w:tab w:val="left" w:pos="-567"/>
        </w:tabs>
        <w:suppressAutoHyphens/>
        <w:spacing w:after="0" w:line="240" w:lineRule="auto"/>
        <w:ind w:left="567" w:right="0" w:hanging="283"/>
        <w:contextualSpacing/>
        <w:jc w:val="both"/>
        <w:rPr>
          <w:color w:val="auto"/>
        </w:rPr>
      </w:pPr>
      <w:r w:rsidRPr="009320CE">
        <w:rPr>
          <w:color w:val="auto"/>
        </w:rPr>
        <w:t xml:space="preserve">do czasu ogłoszenia wyników naboru, następnie </w:t>
      </w:r>
      <w:r w:rsidRPr="009320CE">
        <w:rPr>
          <w:shd w:val="clear" w:color="auto" w:fill="FFFFFF"/>
        </w:rPr>
        <w:t xml:space="preserve">oferty zostaną komisyjnie zniszczone po zakończeniu rekrutacji – </w:t>
      </w:r>
      <w:r w:rsidRPr="009320CE">
        <w:rPr>
          <w:i/>
          <w:iCs/>
          <w:shd w:val="clear" w:color="auto" w:fill="FFFFFF"/>
        </w:rPr>
        <w:t>dotyczy osób, których oferty zostaną rozpatrzone negatywnie</w:t>
      </w:r>
      <w:r w:rsidRPr="009320CE">
        <w:rPr>
          <w:shd w:val="clear" w:color="auto" w:fill="FFFFFF"/>
        </w:rPr>
        <w:t>.</w:t>
      </w:r>
    </w:p>
    <w:p w:rsidR="009320CE" w:rsidRPr="009320CE" w:rsidRDefault="009320CE" w:rsidP="009320CE">
      <w:pPr>
        <w:numPr>
          <w:ilvl w:val="0"/>
          <w:numId w:val="8"/>
        </w:numPr>
        <w:tabs>
          <w:tab w:val="left" w:pos="-567"/>
        </w:tabs>
        <w:spacing w:after="0" w:line="276" w:lineRule="auto"/>
        <w:ind w:left="426" w:right="168" w:hanging="426"/>
        <w:contextualSpacing/>
        <w:jc w:val="both"/>
      </w:pPr>
      <w:r w:rsidRPr="009320CE">
        <w:rPr>
          <w:b/>
          <w:bCs/>
          <w:shd w:val="clear" w:color="auto" w:fill="FFFFFF"/>
        </w:rPr>
        <w:t>Na zasadach określonych przepisami RODO przysługuje Państwu prawo żądania od Administratora:</w:t>
      </w:r>
    </w:p>
    <w:p w:rsidR="009320CE" w:rsidRPr="009320CE" w:rsidRDefault="009320CE" w:rsidP="009320CE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851" w:right="0" w:hanging="284"/>
        <w:contextualSpacing/>
        <w:jc w:val="both"/>
      </w:pPr>
      <w:r w:rsidRPr="009320CE">
        <w:t>dostępu do treści swoich danych;</w:t>
      </w:r>
    </w:p>
    <w:p w:rsidR="009320CE" w:rsidRPr="009320CE" w:rsidRDefault="009320CE" w:rsidP="009320CE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851" w:right="0" w:hanging="284"/>
        <w:contextualSpacing/>
        <w:jc w:val="both"/>
        <w:rPr>
          <w:color w:val="auto"/>
        </w:rPr>
      </w:pPr>
      <w:r w:rsidRPr="009320CE">
        <w:t>sprostowania (poprawiania) swoich danych osobowych;</w:t>
      </w:r>
    </w:p>
    <w:p w:rsidR="009320CE" w:rsidRPr="009320CE" w:rsidRDefault="009320CE" w:rsidP="009320CE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851" w:right="0" w:hanging="284"/>
        <w:contextualSpacing/>
        <w:jc w:val="both"/>
        <w:rPr>
          <w:color w:val="auto"/>
        </w:rPr>
      </w:pPr>
      <w:r w:rsidRPr="009320CE">
        <w:t>ograniczenia przetwarzania danych osobowych;</w:t>
      </w:r>
    </w:p>
    <w:p w:rsidR="009320CE" w:rsidRPr="009320CE" w:rsidRDefault="009320CE" w:rsidP="009320CE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851" w:right="0" w:hanging="284"/>
        <w:contextualSpacing/>
        <w:jc w:val="both"/>
        <w:rPr>
          <w:color w:val="auto"/>
        </w:rPr>
      </w:pPr>
      <w:r w:rsidRPr="009320CE">
        <w:t>usunięcia danych osobowych;</w:t>
      </w:r>
    </w:p>
    <w:p w:rsidR="009320CE" w:rsidRPr="009320CE" w:rsidRDefault="009320CE" w:rsidP="009320CE">
      <w:pPr>
        <w:numPr>
          <w:ilvl w:val="0"/>
          <w:numId w:val="11"/>
        </w:numPr>
        <w:shd w:val="clear" w:color="auto" w:fill="FFFFFF"/>
        <w:spacing w:after="0" w:line="240" w:lineRule="auto"/>
        <w:ind w:left="851" w:right="0" w:hanging="284"/>
        <w:contextualSpacing/>
        <w:jc w:val="both"/>
        <w:rPr>
          <w:color w:val="auto"/>
        </w:rPr>
      </w:pPr>
      <w:r w:rsidRPr="009320CE">
        <w:t>wniesienia skargi do Prezesa UODO.</w:t>
      </w:r>
    </w:p>
    <w:p w:rsidR="009320CE" w:rsidRPr="009320CE" w:rsidRDefault="009320CE" w:rsidP="009320CE">
      <w:pPr>
        <w:shd w:val="clear" w:color="auto" w:fill="FFFFFF"/>
        <w:spacing w:line="266" w:lineRule="auto"/>
        <w:ind w:left="426"/>
        <w:jc w:val="both"/>
        <w:rPr>
          <w:color w:val="auto"/>
        </w:rPr>
      </w:pPr>
      <w:r w:rsidRPr="009320CE">
        <w:t xml:space="preserve">Ponadto w przypadkach, gdy podstawą przetwarzania danych osobowych jest zgoda, zawsze macie Państwo prawo nie wyrazić zgody, a w przypadku jej </w:t>
      </w:r>
      <w:r w:rsidRPr="009320CE">
        <w:lastRenderedPageBreak/>
        <w:t xml:space="preserve">wcześniejszego wyrażenia, do cofnięcia zgody. Wycofanie zgody nie ma wpływu na przetwarzanie danych do momentu jej wycofania. </w:t>
      </w:r>
    </w:p>
    <w:p w:rsidR="009320CE" w:rsidRPr="009320CE" w:rsidRDefault="009320CE" w:rsidP="009320CE">
      <w:pPr>
        <w:numPr>
          <w:ilvl w:val="0"/>
          <w:numId w:val="8"/>
        </w:numPr>
        <w:spacing w:after="0" w:line="276" w:lineRule="auto"/>
        <w:ind w:left="426" w:right="168" w:hanging="426"/>
        <w:contextualSpacing/>
        <w:jc w:val="both"/>
        <w:rPr>
          <w:color w:val="auto"/>
        </w:rPr>
      </w:pPr>
      <w:r w:rsidRPr="009320CE">
        <w:rPr>
          <w:rFonts w:eastAsia="Calibri"/>
          <w:color w:val="auto"/>
        </w:rPr>
        <w:t>Państwa dane osobowe nie będą przetwarzane w sposób zautomatyzowany i nie będą profilowane.</w:t>
      </w:r>
    </w:p>
    <w:p w:rsidR="009320CE" w:rsidRPr="009320CE" w:rsidRDefault="009320CE" w:rsidP="009320CE">
      <w:pPr>
        <w:spacing w:line="276" w:lineRule="auto"/>
        <w:ind w:left="426" w:right="168"/>
        <w:contextualSpacing/>
        <w:jc w:val="both"/>
        <w:rPr>
          <w:color w:val="auto"/>
        </w:rPr>
      </w:pPr>
    </w:p>
    <w:p w:rsidR="009320CE" w:rsidRPr="009320CE" w:rsidRDefault="009320CE" w:rsidP="009320CE">
      <w:pPr>
        <w:shd w:val="clear" w:color="auto" w:fill="FFFFFF"/>
        <w:spacing w:after="100" w:afterAutospacing="1" w:line="240" w:lineRule="auto"/>
        <w:ind w:left="0" w:right="0" w:firstLine="0"/>
        <w:rPr>
          <w:color w:val="auto"/>
          <w:sz w:val="20"/>
          <w:szCs w:val="20"/>
          <w:lang w:bidi="ar-SA"/>
        </w:rPr>
      </w:pPr>
      <w:bookmarkStart w:id="4" w:name="_ftn1"/>
      <w:r w:rsidRPr="009320CE">
        <w:rPr>
          <w:color w:val="auto"/>
          <w:sz w:val="20"/>
          <w:szCs w:val="20"/>
          <w:vertAlign w:val="superscript"/>
          <w:lang w:bidi="ar-SA"/>
        </w:rPr>
        <w:t>[1]</w:t>
      </w:r>
      <w:bookmarkEnd w:id="4"/>
      <w:r w:rsidRPr="009320CE">
        <w:rPr>
          <w:color w:val="auto"/>
          <w:sz w:val="20"/>
          <w:szCs w:val="20"/>
          <w:lang w:bidi="ar-SA"/>
        </w:rPr>
        <w:t>. Art. 22</w:t>
      </w:r>
      <w:r w:rsidRPr="009320CE">
        <w:rPr>
          <w:color w:val="auto"/>
          <w:sz w:val="20"/>
          <w:szCs w:val="20"/>
          <w:vertAlign w:val="superscript"/>
          <w:lang w:bidi="ar-SA"/>
        </w:rPr>
        <w:t>1</w:t>
      </w:r>
      <w:r w:rsidRPr="009320CE">
        <w:rPr>
          <w:color w:val="auto"/>
          <w:sz w:val="20"/>
          <w:szCs w:val="20"/>
          <w:lang w:bidi="ar-SA"/>
        </w:rPr>
        <w:t xml:space="preserve"> ustawy z 26 czerwca 1974 r. Kodeks pracy (Dz. U. 2020 poz. 1320 ze zm.) (dalej: </w:t>
      </w:r>
      <w:proofErr w:type="spellStart"/>
      <w:r w:rsidRPr="009320CE">
        <w:rPr>
          <w:color w:val="auto"/>
          <w:sz w:val="20"/>
          <w:szCs w:val="20"/>
          <w:lang w:bidi="ar-SA"/>
        </w:rPr>
        <w:t>Kp</w:t>
      </w:r>
      <w:proofErr w:type="spellEnd"/>
      <w:r w:rsidRPr="009320CE">
        <w:rPr>
          <w:color w:val="auto"/>
          <w:sz w:val="20"/>
          <w:szCs w:val="20"/>
          <w:lang w:bidi="ar-SA"/>
        </w:rPr>
        <w:t>) oraz Rozporządzenie Ministra Rodziny, Pracy i Polityki Społecznej z dnia 10 grudnia 2018 r. w sprawie dokumentacji pracowniczej (Dz. U. 2018 poz.2369).;</w:t>
      </w:r>
    </w:p>
    <w:p w:rsidR="009320CE" w:rsidRPr="009320CE" w:rsidRDefault="009320CE" w:rsidP="009320CE">
      <w:pPr>
        <w:shd w:val="clear" w:color="auto" w:fill="FFFFFF"/>
        <w:spacing w:after="100" w:afterAutospacing="1" w:line="240" w:lineRule="auto"/>
        <w:ind w:left="0" w:right="0" w:firstLine="0"/>
        <w:rPr>
          <w:color w:val="auto"/>
          <w:sz w:val="20"/>
          <w:szCs w:val="20"/>
          <w:lang w:bidi="ar-SA"/>
        </w:rPr>
      </w:pPr>
      <w:bookmarkStart w:id="5" w:name="_ftn2"/>
      <w:r w:rsidRPr="009320CE">
        <w:rPr>
          <w:color w:val="auto"/>
          <w:sz w:val="20"/>
          <w:szCs w:val="20"/>
          <w:vertAlign w:val="superscript"/>
          <w:lang w:bidi="ar-SA"/>
        </w:rPr>
        <w:t>[2]</w:t>
      </w:r>
      <w:bookmarkEnd w:id="5"/>
      <w:r w:rsidRPr="009320CE">
        <w:rPr>
          <w:color w:val="auto"/>
          <w:sz w:val="20"/>
          <w:szCs w:val="20"/>
          <w:lang w:bidi="ar-SA"/>
        </w:rPr>
        <w:t>. Art. 22</w:t>
      </w:r>
      <w:r w:rsidRPr="009320CE">
        <w:rPr>
          <w:color w:val="auto"/>
          <w:sz w:val="20"/>
          <w:szCs w:val="20"/>
          <w:vertAlign w:val="superscript"/>
          <w:lang w:bidi="ar-SA"/>
        </w:rPr>
        <w:t>1</w:t>
      </w:r>
      <w:r w:rsidRPr="009320CE">
        <w:rPr>
          <w:color w:val="auto"/>
          <w:sz w:val="20"/>
          <w:szCs w:val="20"/>
          <w:lang w:bidi="ar-SA"/>
        </w:rPr>
        <w:t> § 1 pkt. 4 – 6 </w:t>
      </w:r>
      <w:proofErr w:type="spellStart"/>
      <w:r w:rsidRPr="009320CE">
        <w:rPr>
          <w:color w:val="auto"/>
          <w:sz w:val="20"/>
          <w:szCs w:val="20"/>
          <w:lang w:bidi="ar-SA"/>
        </w:rPr>
        <w:t>Kp</w:t>
      </w:r>
      <w:proofErr w:type="spellEnd"/>
      <w:r w:rsidRPr="009320CE">
        <w:rPr>
          <w:color w:val="auto"/>
          <w:sz w:val="20"/>
          <w:szCs w:val="20"/>
          <w:lang w:bidi="ar-SA"/>
        </w:rPr>
        <w:t xml:space="preserve"> w </w:t>
      </w:r>
      <w:proofErr w:type="spellStart"/>
      <w:r w:rsidRPr="009320CE">
        <w:rPr>
          <w:color w:val="auto"/>
          <w:sz w:val="20"/>
          <w:szCs w:val="20"/>
          <w:lang w:bidi="ar-SA"/>
        </w:rPr>
        <w:t>zw</w:t>
      </w:r>
      <w:proofErr w:type="spellEnd"/>
      <w:r w:rsidRPr="009320CE">
        <w:rPr>
          <w:color w:val="auto"/>
          <w:sz w:val="20"/>
          <w:szCs w:val="20"/>
          <w:lang w:bidi="ar-SA"/>
        </w:rPr>
        <w:t xml:space="preserve"> z.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</w:r>
      <w:proofErr w:type="spellStart"/>
      <w:r w:rsidRPr="009320CE">
        <w:rPr>
          <w:color w:val="auto"/>
          <w:sz w:val="20"/>
          <w:szCs w:val="20"/>
          <w:lang w:bidi="ar-SA"/>
        </w:rPr>
        <w:t>późn</w:t>
      </w:r>
      <w:proofErr w:type="spellEnd"/>
      <w:r w:rsidRPr="009320CE">
        <w:rPr>
          <w:color w:val="auto"/>
          <w:sz w:val="20"/>
          <w:szCs w:val="20"/>
          <w:lang w:bidi="ar-SA"/>
        </w:rPr>
        <w:t>. zm.) (dalej: RODO). W przypadku danych określonych w art. 22</w:t>
      </w:r>
      <w:r w:rsidRPr="009320CE">
        <w:rPr>
          <w:color w:val="auto"/>
          <w:sz w:val="20"/>
          <w:szCs w:val="20"/>
          <w:vertAlign w:val="superscript"/>
          <w:lang w:bidi="ar-SA"/>
        </w:rPr>
        <w:t>1</w:t>
      </w:r>
      <w:r w:rsidRPr="009320CE">
        <w:rPr>
          <w:color w:val="auto"/>
          <w:sz w:val="20"/>
          <w:szCs w:val="20"/>
          <w:lang w:bidi="ar-SA"/>
        </w:rPr>
        <w:t> § 1 pkt. 1 – 3 </w:t>
      </w:r>
      <w:proofErr w:type="spellStart"/>
      <w:r w:rsidRPr="009320CE">
        <w:rPr>
          <w:color w:val="auto"/>
          <w:sz w:val="20"/>
          <w:szCs w:val="20"/>
          <w:lang w:bidi="ar-SA"/>
        </w:rPr>
        <w:t>Kp</w:t>
      </w:r>
      <w:proofErr w:type="spellEnd"/>
      <w:r w:rsidRPr="009320CE">
        <w:rPr>
          <w:color w:val="auto"/>
          <w:sz w:val="20"/>
          <w:szCs w:val="20"/>
          <w:lang w:bidi="ar-SA"/>
        </w:rPr>
        <w:t xml:space="preserve"> podstawą jest art. 6 ust. 1 lit. c RODO;</w:t>
      </w:r>
    </w:p>
    <w:p w:rsidR="009320CE" w:rsidRPr="009320CE" w:rsidRDefault="009320CE" w:rsidP="009320CE">
      <w:pPr>
        <w:shd w:val="clear" w:color="auto" w:fill="FFFFFF"/>
        <w:spacing w:after="100" w:afterAutospacing="1" w:line="240" w:lineRule="auto"/>
        <w:ind w:left="0" w:right="0" w:firstLine="0"/>
        <w:rPr>
          <w:color w:val="auto"/>
          <w:sz w:val="20"/>
          <w:szCs w:val="20"/>
          <w:lang w:bidi="ar-SA"/>
        </w:rPr>
      </w:pPr>
      <w:bookmarkStart w:id="6" w:name="_ftn3"/>
      <w:r w:rsidRPr="009320CE">
        <w:rPr>
          <w:color w:val="auto"/>
          <w:sz w:val="20"/>
          <w:szCs w:val="20"/>
          <w:vertAlign w:val="superscript"/>
          <w:lang w:bidi="ar-SA"/>
        </w:rPr>
        <w:t>[3]</w:t>
      </w:r>
      <w:bookmarkEnd w:id="6"/>
      <w:r w:rsidRPr="009320CE">
        <w:rPr>
          <w:color w:val="auto"/>
          <w:sz w:val="20"/>
          <w:szCs w:val="20"/>
          <w:lang w:bidi="ar-SA"/>
        </w:rPr>
        <w:t>.  Art. 6 ust. 1 lit a RODO, a w przypadku danych osobowych szczególnych kategorii art. 9 ust.2 lit. a RODO.</w:t>
      </w:r>
    </w:p>
    <w:p w:rsidR="009320CE" w:rsidRPr="009320CE" w:rsidRDefault="009320CE" w:rsidP="009320CE">
      <w:pPr>
        <w:spacing w:after="0" w:line="254" w:lineRule="auto"/>
        <w:ind w:left="77" w:right="0" w:firstLine="0"/>
        <w:jc w:val="both"/>
        <w:rPr>
          <w:color w:val="auto"/>
        </w:rPr>
      </w:pPr>
    </w:p>
    <w:p w:rsidR="009320CE" w:rsidRPr="009320CE" w:rsidRDefault="009320CE" w:rsidP="009320CE">
      <w:pPr>
        <w:spacing w:line="266" w:lineRule="auto"/>
      </w:pPr>
    </w:p>
    <w:p w:rsidR="009320CE" w:rsidRPr="009320CE" w:rsidRDefault="009320CE" w:rsidP="009320CE">
      <w:pPr>
        <w:spacing w:line="266" w:lineRule="auto"/>
      </w:pPr>
    </w:p>
    <w:p w:rsidR="00871498" w:rsidRDefault="00871498" w:rsidP="009320CE">
      <w:pPr>
        <w:spacing w:after="0" w:line="240" w:lineRule="auto"/>
        <w:ind w:left="0" w:right="0" w:firstLine="0"/>
      </w:pPr>
    </w:p>
    <w:sectPr w:rsidR="00871498" w:rsidSect="00F354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42A39"/>
    <w:multiLevelType w:val="hybridMultilevel"/>
    <w:tmpl w:val="22E62650"/>
    <w:lvl w:ilvl="0" w:tplc="0CF2ED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45B5A"/>
    <w:multiLevelType w:val="hybridMultilevel"/>
    <w:tmpl w:val="C390182E"/>
    <w:lvl w:ilvl="0" w:tplc="0CF2EDC2">
      <w:start w:val="1"/>
      <w:numFmt w:val="bullet"/>
      <w:lvlText w:val="-"/>
      <w:lvlJc w:val="left"/>
      <w:pPr>
        <w:ind w:left="797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2">
    <w:nsid w:val="14664F46"/>
    <w:multiLevelType w:val="hybridMultilevel"/>
    <w:tmpl w:val="6C568E1C"/>
    <w:lvl w:ilvl="0" w:tplc="0CF2EDC2">
      <w:start w:val="1"/>
      <w:numFmt w:val="bullet"/>
      <w:lvlText w:val="-"/>
      <w:lvlJc w:val="left"/>
      <w:pPr>
        <w:ind w:left="561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D6EE1EEC">
      <w:start w:val="1"/>
      <w:numFmt w:val="bullet"/>
      <w:lvlText w:val="o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748418A">
      <w:start w:val="1"/>
      <w:numFmt w:val="bullet"/>
      <w:lvlText w:val="▪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A664AC0">
      <w:start w:val="1"/>
      <w:numFmt w:val="bullet"/>
      <w:lvlText w:val="•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2DBCEC58">
      <w:start w:val="1"/>
      <w:numFmt w:val="bullet"/>
      <w:lvlText w:val="o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A538F8E8">
      <w:start w:val="1"/>
      <w:numFmt w:val="bullet"/>
      <w:lvlText w:val="▪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681A0AFE">
      <w:start w:val="1"/>
      <w:numFmt w:val="bullet"/>
      <w:lvlText w:val="•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D3058E0">
      <w:start w:val="1"/>
      <w:numFmt w:val="bullet"/>
      <w:lvlText w:val="o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EC02C1EA">
      <w:start w:val="1"/>
      <w:numFmt w:val="bullet"/>
      <w:lvlText w:val="▪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>
    <w:nsid w:val="192141D2"/>
    <w:multiLevelType w:val="hybridMultilevel"/>
    <w:tmpl w:val="E520C0D2"/>
    <w:lvl w:ilvl="0" w:tplc="0CF2EDC2">
      <w:start w:val="1"/>
      <w:numFmt w:val="bullet"/>
      <w:lvlText w:val="-"/>
      <w:lvlJc w:val="left"/>
      <w:pPr>
        <w:ind w:left="561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5E7EA8"/>
    <w:multiLevelType w:val="hybridMultilevel"/>
    <w:tmpl w:val="934C4880"/>
    <w:lvl w:ilvl="0" w:tplc="0CF2EDC2">
      <w:start w:val="1"/>
      <w:numFmt w:val="bullet"/>
      <w:lvlText w:val="-"/>
      <w:lvlJc w:val="left"/>
      <w:pPr>
        <w:ind w:left="797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5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CB33758"/>
    <w:multiLevelType w:val="hybridMultilevel"/>
    <w:tmpl w:val="04F80F26"/>
    <w:lvl w:ilvl="0" w:tplc="AB487146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54251D"/>
    <w:multiLevelType w:val="hybridMultilevel"/>
    <w:tmpl w:val="E6549FEA"/>
    <w:lvl w:ilvl="0" w:tplc="0CF2EDC2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9">
    <w:nsid w:val="5C341356"/>
    <w:multiLevelType w:val="hybridMultilevel"/>
    <w:tmpl w:val="7ED40F1A"/>
    <w:lvl w:ilvl="0" w:tplc="2604E5FC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0">
    <w:nsid w:val="6BFD2069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70933"/>
    <w:multiLevelType w:val="hybridMultilevel"/>
    <w:tmpl w:val="1788183C"/>
    <w:lvl w:ilvl="0" w:tplc="0CF2EDC2">
      <w:start w:val="1"/>
      <w:numFmt w:val="bullet"/>
      <w:lvlText w:val="-"/>
      <w:lvlJc w:val="left"/>
      <w:pPr>
        <w:ind w:left="782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12"/>
  </w:num>
  <w:num w:numId="5">
    <w:abstractNumId w:val="1"/>
  </w:num>
  <w:num w:numId="6">
    <w:abstractNumId w:val="4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FE0815"/>
    <w:rsid w:val="00020B6A"/>
    <w:rsid w:val="000D754B"/>
    <w:rsid w:val="001C47D8"/>
    <w:rsid w:val="00380BE6"/>
    <w:rsid w:val="00780066"/>
    <w:rsid w:val="00871498"/>
    <w:rsid w:val="00883BD4"/>
    <w:rsid w:val="00905843"/>
    <w:rsid w:val="009320CE"/>
    <w:rsid w:val="00965046"/>
    <w:rsid w:val="00970577"/>
    <w:rsid w:val="00B8289F"/>
    <w:rsid w:val="00C1776B"/>
    <w:rsid w:val="00C509C0"/>
    <w:rsid w:val="00D6586A"/>
    <w:rsid w:val="00F354D1"/>
    <w:rsid w:val="00FE0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0BE6"/>
    <w:pPr>
      <w:spacing w:after="5" w:line="268" w:lineRule="auto"/>
      <w:ind w:left="87" w:right="626" w:hanging="10"/>
    </w:pPr>
    <w:rPr>
      <w:rFonts w:ascii="Times New Roman" w:eastAsia="Times New Roman" w:hAnsi="Times New Roman" w:cs="Times New Roman"/>
      <w:color w:val="000000"/>
      <w:kern w:val="0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08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08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08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08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08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08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08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08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08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08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08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08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08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08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08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08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08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08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99"/>
    <w:qFormat/>
    <w:rsid w:val="00FE08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99"/>
    <w:rsid w:val="00FE08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FE0815"/>
    <w:pPr>
      <w:numPr>
        <w:ilvl w:val="1"/>
      </w:numPr>
      <w:ind w:left="87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99"/>
    <w:rsid w:val="00FE08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08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0815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FE08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E081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08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08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E0815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380BE6"/>
    <w:pPr>
      <w:spacing w:before="100" w:beforeAutospacing="1" w:after="100" w:afterAutospacing="1" w:line="240" w:lineRule="auto"/>
      <w:ind w:left="0" w:right="0" w:firstLine="0"/>
    </w:pPr>
    <w:rPr>
      <w:color w:val="auto"/>
      <w:lang w:bidi="ar-SA"/>
    </w:rPr>
  </w:style>
  <w:style w:type="character" w:customStyle="1" w:styleId="AkapitzlistZnak">
    <w:name w:val="Akapit z listą Znak"/>
    <w:link w:val="Akapitzlist"/>
    <w:uiPriority w:val="34"/>
    <w:locked/>
    <w:rsid w:val="00380BE6"/>
  </w:style>
  <w:style w:type="character" w:styleId="Pogrubienie">
    <w:name w:val="Strong"/>
    <w:basedOn w:val="Domylnaczcionkaakapitu"/>
    <w:uiPriority w:val="22"/>
    <w:qFormat/>
    <w:rsid w:val="00380BE6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380BE6"/>
    <w:rPr>
      <w:color w:val="0000FF"/>
      <w:u w:val="single"/>
    </w:rPr>
  </w:style>
  <w:style w:type="paragraph" w:customStyle="1" w:styleId="Default">
    <w:name w:val="Default"/>
    <w:rsid w:val="00B8289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.bfo@edukacja.czestoch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DFB92-468A-4ED6-9913-7C7089970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1507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Papalska</dc:creator>
  <cp:keywords/>
  <dc:description/>
  <cp:lastModifiedBy>GUMIŚ</cp:lastModifiedBy>
  <cp:revision>8</cp:revision>
  <cp:lastPrinted>2026-11-03T16:27:00Z</cp:lastPrinted>
  <dcterms:created xsi:type="dcterms:W3CDTF">2026-11-03T16:12:00Z</dcterms:created>
  <dcterms:modified xsi:type="dcterms:W3CDTF">2026-11-04T15:55:00Z</dcterms:modified>
</cp:coreProperties>
</file>