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46C" w:rsidRPr="00D842D9" w:rsidRDefault="009C046C" w:rsidP="00D842D9">
      <w:pPr>
        <w:spacing w:after="0" w:line="276" w:lineRule="auto"/>
        <w:jc w:val="center"/>
        <w:rPr>
          <w:rFonts w:ascii="Arial" w:hAnsi="Arial" w:cs="Arial"/>
          <w:b/>
        </w:rPr>
      </w:pPr>
      <w:r w:rsidRPr="00D842D9">
        <w:rPr>
          <w:rFonts w:ascii="Arial" w:hAnsi="Arial" w:cs="Arial"/>
          <w:b/>
        </w:rPr>
        <w:t xml:space="preserve">Zarządzenie </w:t>
      </w:r>
      <w:r w:rsidR="00F71281" w:rsidRPr="00D842D9">
        <w:rPr>
          <w:rFonts w:ascii="Arial" w:hAnsi="Arial" w:cs="Arial"/>
          <w:b/>
        </w:rPr>
        <w:t>n</w:t>
      </w:r>
      <w:r w:rsidRPr="00D842D9">
        <w:rPr>
          <w:rFonts w:ascii="Arial" w:hAnsi="Arial" w:cs="Arial"/>
          <w:b/>
        </w:rPr>
        <w:t xml:space="preserve">r </w:t>
      </w:r>
      <w:r w:rsidR="00AB5F7D">
        <w:rPr>
          <w:rFonts w:ascii="Arial" w:hAnsi="Arial" w:cs="Arial"/>
          <w:b/>
        </w:rPr>
        <w:t>5</w:t>
      </w:r>
      <w:r w:rsidRPr="00D842D9">
        <w:rPr>
          <w:rFonts w:ascii="Arial" w:hAnsi="Arial" w:cs="Arial"/>
          <w:b/>
        </w:rPr>
        <w:t>/</w:t>
      </w:r>
      <w:r w:rsidR="00F71281" w:rsidRPr="00D842D9">
        <w:rPr>
          <w:rFonts w:ascii="Arial" w:hAnsi="Arial" w:cs="Arial"/>
          <w:b/>
        </w:rPr>
        <w:t>4</w:t>
      </w:r>
      <w:r w:rsidR="00AB5F7D">
        <w:rPr>
          <w:rFonts w:ascii="Arial" w:hAnsi="Arial" w:cs="Arial"/>
          <w:b/>
        </w:rPr>
        <w:t>36</w:t>
      </w:r>
      <w:r w:rsidR="00F71281" w:rsidRPr="00D842D9">
        <w:rPr>
          <w:rFonts w:ascii="Arial" w:hAnsi="Arial" w:cs="Arial"/>
          <w:b/>
        </w:rPr>
        <w:t>/</w:t>
      </w:r>
      <w:r w:rsidRPr="00D842D9">
        <w:rPr>
          <w:rFonts w:ascii="Arial" w:hAnsi="Arial" w:cs="Arial"/>
          <w:b/>
        </w:rPr>
        <w:t>202</w:t>
      </w:r>
      <w:r w:rsidR="00AB5F7D">
        <w:rPr>
          <w:rFonts w:ascii="Arial" w:hAnsi="Arial" w:cs="Arial"/>
          <w:b/>
        </w:rPr>
        <w:t>6</w:t>
      </w:r>
      <w:r w:rsidRPr="00D842D9">
        <w:rPr>
          <w:rFonts w:ascii="Arial" w:hAnsi="Arial" w:cs="Arial"/>
          <w:b/>
        </w:rPr>
        <w:t>/202</w:t>
      </w:r>
      <w:r w:rsidR="00AB5F7D">
        <w:rPr>
          <w:rFonts w:ascii="Arial" w:hAnsi="Arial" w:cs="Arial"/>
          <w:b/>
        </w:rPr>
        <w:t>7</w:t>
      </w:r>
    </w:p>
    <w:p w:rsidR="009C046C" w:rsidRPr="00D842D9" w:rsidRDefault="009C046C" w:rsidP="00D842D9">
      <w:pPr>
        <w:spacing w:after="0" w:line="276" w:lineRule="auto"/>
        <w:jc w:val="center"/>
        <w:rPr>
          <w:rFonts w:ascii="Arial" w:hAnsi="Arial" w:cs="Arial"/>
          <w:b/>
        </w:rPr>
      </w:pPr>
      <w:r w:rsidRPr="00D842D9">
        <w:rPr>
          <w:rFonts w:ascii="Arial" w:hAnsi="Arial" w:cs="Arial"/>
          <w:b/>
        </w:rPr>
        <w:t xml:space="preserve">Dyrektora Szkoły Podstawowej </w:t>
      </w:r>
      <w:r w:rsidR="00A20D95">
        <w:rPr>
          <w:rFonts w:ascii="Arial" w:hAnsi="Arial" w:cs="Arial"/>
          <w:b/>
        </w:rPr>
        <w:t>n</w:t>
      </w:r>
      <w:r w:rsidRPr="00D842D9">
        <w:rPr>
          <w:rFonts w:ascii="Arial" w:hAnsi="Arial" w:cs="Arial"/>
          <w:b/>
        </w:rPr>
        <w:t>r 37 im. Jana Pawła II w Częstochowie</w:t>
      </w:r>
    </w:p>
    <w:p w:rsidR="009C046C" w:rsidRPr="00D842D9" w:rsidRDefault="009C046C" w:rsidP="00D842D9">
      <w:pPr>
        <w:spacing w:after="0" w:line="276" w:lineRule="auto"/>
        <w:jc w:val="center"/>
        <w:rPr>
          <w:rFonts w:ascii="Arial" w:hAnsi="Arial" w:cs="Arial"/>
          <w:b/>
        </w:rPr>
      </w:pPr>
      <w:r w:rsidRPr="00D842D9">
        <w:rPr>
          <w:rFonts w:ascii="Arial" w:hAnsi="Arial" w:cs="Arial"/>
          <w:b/>
        </w:rPr>
        <w:t>z dnia 01.</w:t>
      </w:r>
      <w:r w:rsidR="00AB5F7D">
        <w:rPr>
          <w:rFonts w:ascii="Arial" w:hAnsi="Arial" w:cs="Arial"/>
          <w:b/>
        </w:rPr>
        <w:t>10</w:t>
      </w:r>
      <w:r w:rsidRPr="00D842D9">
        <w:rPr>
          <w:rFonts w:ascii="Arial" w:hAnsi="Arial" w:cs="Arial"/>
          <w:b/>
        </w:rPr>
        <w:t>.202</w:t>
      </w:r>
      <w:r w:rsidR="00F71281" w:rsidRPr="00D842D9">
        <w:rPr>
          <w:rFonts w:ascii="Arial" w:hAnsi="Arial" w:cs="Arial"/>
          <w:b/>
        </w:rPr>
        <w:t>6</w:t>
      </w:r>
      <w:r w:rsidRPr="00D842D9">
        <w:rPr>
          <w:rFonts w:ascii="Arial" w:hAnsi="Arial" w:cs="Arial"/>
          <w:b/>
        </w:rPr>
        <w:t xml:space="preserve"> r.</w:t>
      </w:r>
    </w:p>
    <w:p w:rsidR="004D33FA" w:rsidRPr="007D4603" w:rsidRDefault="009C046C" w:rsidP="007D4603">
      <w:pPr>
        <w:spacing w:after="120" w:line="276" w:lineRule="auto"/>
        <w:jc w:val="center"/>
        <w:rPr>
          <w:rFonts w:ascii="Arial" w:hAnsi="Arial" w:cs="Arial"/>
          <w:b/>
        </w:rPr>
      </w:pPr>
      <w:r w:rsidRPr="00D842D9">
        <w:rPr>
          <w:rFonts w:ascii="Arial" w:hAnsi="Arial" w:cs="Arial"/>
          <w:b/>
        </w:rPr>
        <w:t>w sprawie zebra</w:t>
      </w:r>
      <w:r w:rsidR="00AB5F7D">
        <w:rPr>
          <w:rFonts w:ascii="Arial" w:hAnsi="Arial" w:cs="Arial"/>
          <w:b/>
        </w:rPr>
        <w:t>nia</w:t>
      </w:r>
      <w:r w:rsidRPr="00D842D9">
        <w:rPr>
          <w:rFonts w:ascii="Arial" w:hAnsi="Arial" w:cs="Arial"/>
          <w:b/>
        </w:rPr>
        <w:t xml:space="preserve"> Rady Pedagogicznej</w:t>
      </w:r>
    </w:p>
    <w:p w:rsidR="002F5AD4" w:rsidRPr="00D842D9" w:rsidRDefault="009C046C" w:rsidP="00D842D9">
      <w:pPr>
        <w:autoSpaceDE w:val="0"/>
        <w:autoSpaceDN w:val="0"/>
        <w:adjustRightInd w:val="0"/>
        <w:spacing w:after="0" w:line="276" w:lineRule="auto"/>
        <w:rPr>
          <w:rStyle w:val="Hipercze"/>
          <w:rFonts w:ascii="Arial" w:hAnsi="Arial" w:cs="Arial"/>
          <w:color w:val="auto"/>
          <w:u w:val="none"/>
          <w:lang w:eastAsia="pl-PL"/>
        </w:rPr>
      </w:pPr>
      <w:r w:rsidRPr="00D842D9">
        <w:rPr>
          <w:rFonts w:ascii="Arial" w:hAnsi="Arial" w:cs="Arial"/>
          <w:lang w:eastAsia="pl-PL"/>
        </w:rPr>
        <w:t xml:space="preserve">Na podstawie: </w:t>
      </w:r>
      <w:bookmarkStart w:id="0" w:name="_Hlk197330838"/>
      <w:r w:rsidRPr="00D842D9">
        <w:rPr>
          <w:rFonts w:ascii="Arial" w:hAnsi="Arial" w:cs="Arial"/>
          <w:lang w:eastAsia="pl-PL"/>
        </w:rPr>
        <w:t>art. 69</w:t>
      </w:r>
      <w:bookmarkEnd w:id="0"/>
      <w:r w:rsidR="00C54B79">
        <w:rPr>
          <w:rFonts w:ascii="Arial" w:hAnsi="Arial" w:cs="Arial"/>
          <w:lang w:eastAsia="pl-PL"/>
        </w:rPr>
        <w:t xml:space="preserve"> </w:t>
      </w:r>
      <w:hyperlink r:id="rId5" w:anchor="c_0_k_0_t_0_d_0_r_5_o_0_a_110_u_0_p_0_l_0_i_0" w:tgtFrame="_blank" w:tooltip="Ustawa z dnia 14 grudnia 2016 r. - Prawo oświatowe (tekst jedn.: Dz.U. z 2021 r., poz. 1082)" w:history="1">
        <w:bookmarkStart w:id="1" w:name="_Hlk197330892"/>
        <w:r w:rsidRPr="00D842D9">
          <w:rPr>
            <w:rStyle w:val="Hipercze"/>
            <w:rFonts w:ascii="Arial" w:hAnsi="Arial" w:cs="Arial"/>
            <w:color w:val="auto"/>
            <w:u w:val="none"/>
            <w:lang w:eastAsia="pl-PL"/>
          </w:rPr>
          <w:t>ustawy z 14 grudnia 2016 r. - Prawo oświatowe</w:t>
        </w:r>
        <w:r w:rsidR="000C4380">
          <w:rPr>
            <w:rStyle w:val="Hipercze"/>
            <w:rFonts w:ascii="Arial" w:hAnsi="Arial" w:cs="Arial"/>
            <w:color w:val="auto"/>
            <w:u w:val="none"/>
            <w:lang w:eastAsia="pl-PL"/>
          </w:rPr>
          <w:t xml:space="preserve"> </w:t>
        </w:r>
        <w:r w:rsidRPr="00D842D9">
          <w:rPr>
            <w:rStyle w:val="Hipercze"/>
            <w:rFonts w:ascii="Arial" w:hAnsi="Arial" w:cs="Arial"/>
            <w:color w:val="auto"/>
            <w:u w:val="none"/>
            <w:lang w:eastAsia="pl-PL"/>
          </w:rPr>
          <w:t>(</w:t>
        </w:r>
        <w:r w:rsidR="00C54B79" w:rsidRPr="00C54B79">
          <w:rPr>
            <w:rFonts w:ascii="Arial" w:hAnsi="Arial" w:cs="Arial"/>
            <w:shd w:val="clear" w:color="auto" w:fill="FFFFFF"/>
          </w:rPr>
          <w:t xml:space="preserve">Dz. U. z 2026 r. poz. </w:t>
        </w:r>
        <w:hyperlink r:id="rId6" w:tgtFrame="druga" w:history="1">
          <w:r w:rsidR="00C54B79" w:rsidRPr="00C54B79">
            <w:rPr>
              <w:rStyle w:val="Hipercze"/>
              <w:rFonts w:ascii="Arial" w:hAnsi="Arial" w:cs="Arial"/>
              <w:color w:val="auto"/>
              <w:shd w:val="clear" w:color="auto" w:fill="FFFFFF"/>
            </w:rPr>
            <w:t>820</w:t>
          </w:r>
        </w:hyperlink>
        <w:r w:rsidR="00C54B79" w:rsidRPr="00C54B79">
          <w:rPr>
            <w:rFonts w:ascii="Arial" w:hAnsi="Arial" w:cs="Arial"/>
            <w:shd w:val="clear" w:color="auto" w:fill="FFFFFF"/>
          </w:rPr>
          <w:t xml:space="preserve">, </w:t>
        </w:r>
        <w:hyperlink r:id="rId7" w:tgtFrame="druga" w:history="1">
          <w:r w:rsidR="00C54B79" w:rsidRPr="00C54B79">
            <w:rPr>
              <w:rStyle w:val="Hipercze"/>
              <w:rFonts w:ascii="Arial" w:hAnsi="Arial" w:cs="Arial"/>
              <w:color w:val="auto"/>
              <w:shd w:val="clear" w:color="auto" w:fill="FFFFFF"/>
            </w:rPr>
            <w:t>904</w:t>
          </w:r>
        </w:hyperlink>
        <w:r w:rsidR="00C54B79" w:rsidRPr="00C54B79">
          <w:rPr>
            <w:rFonts w:ascii="Arial" w:hAnsi="Arial" w:cs="Arial"/>
            <w:shd w:val="clear" w:color="auto" w:fill="FFFFFF"/>
          </w:rPr>
          <w:t xml:space="preserve">, </w:t>
        </w:r>
        <w:hyperlink r:id="rId8" w:tgtFrame="druga" w:history="1">
          <w:r w:rsidR="00C54B79" w:rsidRPr="00C54B79">
            <w:rPr>
              <w:rStyle w:val="Hipercze"/>
              <w:rFonts w:ascii="Arial" w:hAnsi="Arial" w:cs="Arial"/>
              <w:color w:val="auto"/>
              <w:shd w:val="clear" w:color="auto" w:fill="FFFFFF"/>
            </w:rPr>
            <w:t>982</w:t>
          </w:r>
        </w:hyperlink>
        <w:r w:rsidR="00C54B79" w:rsidRPr="00C54B79">
          <w:rPr>
            <w:rFonts w:ascii="Arial" w:hAnsi="Arial" w:cs="Arial"/>
            <w:shd w:val="clear" w:color="auto" w:fill="FFFFFF"/>
          </w:rPr>
          <w:t xml:space="preserve">, </w:t>
        </w:r>
        <w:hyperlink r:id="rId9" w:tgtFrame="druga" w:history="1">
          <w:r w:rsidR="00C54B79" w:rsidRPr="00C54B79">
            <w:rPr>
              <w:rStyle w:val="Hipercze"/>
              <w:rFonts w:ascii="Arial" w:hAnsi="Arial" w:cs="Arial"/>
              <w:color w:val="auto"/>
              <w:shd w:val="clear" w:color="auto" w:fill="FFFFFF"/>
            </w:rPr>
            <w:t>1036</w:t>
          </w:r>
        </w:hyperlink>
        <w:r w:rsidR="00C54B79" w:rsidRPr="00C54B79">
          <w:rPr>
            <w:rFonts w:ascii="Arial" w:hAnsi="Arial" w:cs="Arial"/>
            <w:shd w:val="clear" w:color="auto" w:fill="FFFFFF"/>
          </w:rPr>
          <w:t xml:space="preserve"> i </w:t>
        </w:r>
        <w:hyperlink r:id="rId10" w:tgtFrame="druga" w:history="1">
          <w:r w:rsidR="00C54B79" w:rsidRPr="00C54B79">
            <w:rPr>
              <w:rStyle w:val="Hipercze"/>
              <w:rFonts w:ascii="Arial" w:hAnsi="Arial" w:cs="Arial"/>
              <w:color w:val="auto"/>
              <w:shd w:val="clear" w:color="auto" w:fill="FFFFFF"/>
            </w:rPr>
            <w:t>1123</w:t>
          </w:r>
        </w:hyperlink>
        <w:r w:rsidR="004D33FA" w:rsidRPr="00C54B79">
          <w:rPr>
            <w:rStyle w:val="Hipercze"/>
            <w:rFonts w:ascii="Arial" w:hAnsi="Arial" w:cs="Arial"/>
            <w:color w:val="auto"/>
            <w:u w:val="none"/>
            <w:shd w:val="clear" w:color="auto" w:fill="FFFFFF"/>
          </w:rPr>
          <w:t>)</w:t>
        </w:r>
        <w:bookmarkEnd w:id="1"/>
      </w:hyperlink>
      <w:r w:rsidR="00C71DE9" w:rsidRPr="00D842D9">
        <w:rPr>
          <w:rFonts w:ascii="Arial" w:hAnsi="Arial" w:cs="Arial"/>
          <w:color w:val="2B2E3C"/>
        </w:rPr>
        <w:t xml:space="preserve"> </w:t>
      </w:r>
    </w:p>
    <w:p w:rsidR="009C046C" w:rsidRPr="00D842D9" w:rsidRDefault="009C046C" w:rsidP="00D842D9">
      <w:pPr>
        <w:shd w:val="clear" w:color="auto" w:fill="FFFFFF"/>
        <w:spacing w:after="100" w:afterAutospacing="1" w:line="276" w:lineRule="auto"/>
        <w:rPr>
          <w:rFonts w:ascii="Arial" w:hAnsi="Arial" w:cs="Arial"/>
          <w:lang w:eastAsia="pl-PL"/>
        </w:rPr>
      </w:pPr>
      <w:r w:rsidRPr="00D842D9">
        <w:rPr>
          <w:rFonts w:ascii="Arial" w:hAnsi="Arial" w:cs="Arial"/>
        </w:rPr>
        <w:t>zarządza się, co następuje:</w:t>
      </w:r>
    </w:p>
    <w:p w:rsidR="009C046C" w:rsidRPr="00D842D9" w:rsidRDefault="009C046C" w:rsidP="00D842D9">
      <w:pPr>
        <w:spacing w:after="0" w:line="276" w:lineRule="auto"/>
        <w:jc w:val="center"/>
        <w:rPr>
          <w:rFonts w:ascii="Arial" w:hAnsi="Arial" w:cs="Arial"/>
        </w:rPr>
      </w:pPr>
      <w:r w:rsidRPr="00D842D9">
        <w:rPr>
          <w:rFonts w:ascii="Arial" w:hAnsi="Arial" w:cs="Arial"/>
        </w:rPr>
        <w:t>§ 1</w:t>
      </w:r>
    </w:p>
    <w:p w:rsidR="002F5AD4" w:rsidRPr="00D842D9" w:rsidRDefault="002F5AD4" w:rsidP="00D842D9">
      <w:pPr>
        <w:spacing w:after="120" w:line="276" w:lineRule="auto"/>
        <w:rPr>
          <w:rFonts w:ascii="Arial" w:hAnsi="Arial" w:cs="Arial"/>
        </w:rPr>
      </w:pPr>
      <w:r w:rsidRPr="00D842D9">
        <w:rPr>
          <w:rFonts w:ascii="Arial" w:hAnsi="Arial" w:cs="Arial"/>
        </w:rPr>
        <w:t xml:space="preserve">W dniu </w:t>
      </w:r>
      <w:r w:rsidR="00F71281" w:rsidRPr="00D842D9">
        <w:rPr>
          <w:rFonts w:ascii="Arial" w:hAnsi="Arial" w:cs="Arial"/>
        </w:rPr>
        <w:t>1</w:t>
      </w:r>
      <w:r w:rsidR="00AB5F7D">
        <w:rPr>
          <w:rFonts w:ascii="Arial" w:hAnsi="Arial" w:cs="Arial"/>
        </w:rPr>
        <w:t>5</w:t>
      </w:r>
      <w:r w:rsidR="00F71281" w:rsidRPr="00D842D9">
        <w:rPr>
          <w:rFonts w:ascii="Arial" w:hAnsi="Arial" w:cs="Arial"/>
        </w:rPr>
        <w:t xml:space="preserve"> </w:t>
      </w:r>
      <w:r w:rsidR="00AB5F7D">
        <w:rPr>
          <w:rFonts w:ascii="Arial" w:hAnsi="Arial" w:cs="Arial"/>
        </w:rPr>
        <w:t>października</w:t>
      </w:r>
      <w:r w:rsidRPr="00D842D9">
        <w:rPr>
          <w:rFonts w:ascii="Arial" w:hAnsi="Arial" w:cs="Arial"/>
        </w:rPr>
        <w:t xml:space="preserve"> 202</w:t>
      </w:r>
      <w:r w:rsidR="00F71281" w:rsidRPr="00D842D9">
        <w:rPr>
          <w:rFonts w:ascii="Arial" w:hAnsi="Arial" w:cs="Arial"/>
        </w:rPr>
        <w:t>6</w:t>
      </w:r>
      <w:r w:rsidRPr="00D842D9">
        <w:rPr>
          <w:rFonts w:ascii="Arial" w:hAnsi="Arial" w:cs="Arial"/>
        </w:rPr>
        <w:t xml:space="preserve"> r. </w:t>
      </w:r>
      <w:r w:rsidR="00AB5F7D">
        <w:rPr>
          <w:rFonts w:ascii="Arial" w:hAnsi="Arial" w:cs="Arial"/>
        </w:rPr>
        <w:t xml:space="preserve">o godz. 16.30 </w:t>
      </w:r>
      <w:r w:rsidRPr="00D842D9">
        <w:rPr>
          <w:rFonts w:ascii="Arial" w:hAnsi="Arial" w:cs="Arial"/>
        </w:rPr>
        <w:t xml:space="preserve">odbędzie się </w:t>
      </w:r>
      <w:r w:rsidR="00AB5F7D">
        <w:rPr>
          <w:rFonts w:ascii="Arial" w:hAnsi="Arial" w:cs="Arial"/>
        </w:rPr>
        <w:t xml:space="preserve">szkolenie </w:t>
      </w:r>
      <w:r w:rsidR="00C450D8" w:rsidRPr="00D842D9">
        <w:rPr>
          <w:rFonts w:ascii="Arial" w:hAnsi="Arial" w:cs="Arial"/>
        </w:rPr>
        <w:t>Rady Pedagogicznej</w:t>
      </w:r>
      <w:r w:rsidR="00C450D8">
        <w:rPr>
          <w:rFonts w:ascii="Arial" w:hAnsi="Arial" w:cs="Arial"/>
        </w:rPr>
        <w:t xml:space="preserve"> </w:t>
      </w:r>
      <w:r w:rsidR="008406B5">
        <w:rPr>
          <w:rFonts w:ascii="Arial" w:hAnsi="Arial" w:cs="Arial"/>
        </w:rPr>
        <w:br/>
      </w:r>
      <w:bookmarkStart w:id="2" w:name="_GoBack"/>
      <w:bookmarkEnd w:id="2"/>
      <w:r w:rsidR="00C450D8">
        <w:rPr>
          <w:rFonts w:ascii="Arial" w:hAnsi="Arial" w:cs="Arial"/>
        </w:rPr>
        <w:t xml:space="preserve">w formie </w:t>
      </w:r>
      <w:r w:rsidR="00AB5F7D">
        <w:rPr>
          <w:rFonts w:ascii="Arial" w:hAnsi="Arial" w:cs="Arial"/>
        </w:rPr>
        <w:t xml:space="preserve">online. Temat szkolenia: „Dziecko, uczeń z chorobą przewlekłą (m.in. cukrzyca, epilepsja, alergie) w przedszkolu, szkole, placówce”. Organizatorem- </w:t>
      </w:r>
      <w:r w:rsidR="00AB5F7D" w:rsidRPr="00D842D9">
        <w:rPr>
          <w:rFonts w:ascii="Arial" w:hAnsi="Arial" w:cs="Arial"/>
        </w:rPr>
        <w:t xml:space="preserve">Regionalny Ośrodek Doskonalenia Nauczycieli "WOM" </w:t>
      </w:r>
      <w:r w:rsidR="00AB5F7D">
        <w:rPr>
          <w:rFonts w:ascii="Arial" w:hAnsi="Arial" w:cs="Arial"/>
        </w:rPr>
        <w:t>w Częstochowie.</w:t>
      </w:r>
    </w:p>
    <w:p w:rsidR="009C046C" w:rsidRPr="00C450D8" w:rsidRDefault="009C046C" w:rsidP="00D842D9">
      <w:pPr>
        <w:spacing w:after="0" w:line="276" w:lineRule="auto"/>
        <w:jc w:val="center"/>
        <w:rPr>
          <w:rFonts w:ascii="Arial" w:hAnsi="Arial" w:cs="Arial"/>
        </w:rPr>
      </w:pPr>
      <w:r w:rsidRPr="00D842D9">
        <w:rPr>
          <w:rFonts w:ascii="Arial" w:hAnsi="Arial" w:cs="Arial"/>
        </w:rPr>
        <w:t>§ 2</w:t>
      </w:r>
    </w:p>
    <w:p w:rsidR="0033112C" w:rsidRPr="00D842D9" w:rsidRDefault="009C046C" w:rsidP="007D4603">
      <w:pPr>
        <w:spacing w:after="720" w:line="276" w:lineRule="auto"/>
        <w:rPr>
          <w:rFonts w:ascii="Arial" w:hAnsi="Arial" w:cs="Arial"/>
        </w:rPr>
      </w:pPr>
      <w:r w:rsidRPr="00D842D9">
        <w:rPr>
          <w:rFonts w:ascii="Arial" w:hAnsi="Arial" w:cs="Arial"/>
        </w:rPr>
        <w:t>Zarządzenie wchodzi w życie z dniem podjęcia.</w:t>
      </w:r>
    </w:p>
    <w:p w:rsidR="0033112C" w:rsidRPr="00D842D9" w:rsidRDefault="0033112C" w:rsidP="00D842D9">
      <w:pPr>
        <w:spacing w:after="0" w:line="276" w:lineRule="auto"/>
        <w:jc w:val="right"/>
        <w:rPr>
          <w:rFonts w:ascii="Arial" w:hAnsi="Arial" w:cs="Arial"/>
        </w:rPr>
      </w:pPr>
      <w:r w:rsidRPr="00D842D9">
        <w:rPr>
          <w:rFonts w:ascii="Arial" w:hAnsi="Arial" w:cs="Arial"/>
        </w:rPr>
        <w:t>(-) Ewa Suchan</w:t>
      </w:r>
    </w:p>
    <w:p w:rsidR="00E836D2" w:rsidRPr="00D842D9" w:rsidRDefault="0033112C" w:rsidP="007D4603">
      <w:pPr>
        <w:spacing w:after="0" w:line="276" w:lineRule="auto"/>
        <w:jc w:val="right"/>
        <w:rPr>
          <w:rFonts w:ascii="Arial" w:hAnsi="Arial" w:cs="Arial"/>
        </w:rPr>
      </w:pPr>
      <w:r w:rsidRPr="00D842D9">
        <w:rPr>
          <w:rFonts w:ascii="Arial" w:hAnsi="Arial" w:cs="Arial"/>
        </w:rPr>
        <w:t>Dyrektor Szkoły</w:t>
      </w:r>
    </w:p>
    <w:sectPr w:rsidR="00E836D2" w:rsidRPr="00D842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B60B28"/>
    <w:multiLevelType w:val="hybridMultilevel"/>
    <w:tmpl w:val="36C8EA00"/>
    <w:lvl w:ilvl="0" w:tplc="A5260C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A665B"/>
    <w:multiLevelType w:val="multilevel"/>
    <w:tmpl w:val="1E5877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46C"/>
    <w:rsid w:val="00050874"/>
    <w:rsid w:val="000C4380"/>
    <w:rsid w:val="001E7126"/>
    <w:rsid w:val="002D3945"/>
    <w:rsid w:val="002F1AD3"/>
    <w:rsid w:val="002F5AD4"/>
    <w:rsid w:val="0033112C"/>
    <w:rsid w:val="004D33FA"/>
    <w:rsid w:val="00680B2F"/>
    <w:rsid w:val="007D4603"/>
    <w:rsid w:val="008406B5"/>
    <w:rsid w:val="00850C36"/>
    <w:rsid w:val="009C046C"/>
    <w:rsid w:val="00A20D95"/>
    <w:rsid w:val="00A436E9"/>
    <w:rsid w:val="00A637A1"/>
    <w:rsid w:val="00AB5F7D"/>
    <w:rsid w:val="00BF1282"/>
    <w:rsid w:val="00C450D8"/>
    <w:rsid w:val="00C54B79"/>
    <w:rsid w:val="00C71DE9"/>
    <w:rsid w:val="00C80CAB"/>
    <w:rsid w:val="00D4493E"/>
    <w:rsid w:val="00D842D9"/>
    <w:rsid w:val="00E22FB8"/>
    <w:rsid w:val="00E836D2"/>
    <w:rsid w:val="00F7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B25F7"/>
  <w15:chartTrackingRefBased/>
  <w15:docId w15:val="{8BA8EA1B-3FF4-4DAF-9EE6-DCBCFDE8A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E7126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C046C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9C046C"/>
    <w:rPr>
      <w:b/>
      <w:bCs/>
    </w:rPr>
  </w:style>
  <w:style w:type="paragraph" w:customStyle="1" w:styleId="Standard">
    <w:name w:val="Standard"/>
    <w:rsid w:val="002F5AD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D842D9"/>
    <w:pPr>
      <w:spacing w:line="259" w:lineRule="auto"/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3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wo.vulcan.edu.pl/przegladarka.asp?qdatprz=06-10-2026&amp;qindid=4186&amp;qindrodzaj=20&amp;qprodzaj=0&amp;qprok=2026&amp;qpnr=982&amp;qppozycja=98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rawo.vulcan.edu.pl/przegladarka.asp?qdatprz=06-10-2026&amp;qindid=4186&amp;qindrodzaj=20&amp;qprodzaj=0&amp;qprok=2026&amp;qpnr=904&amp;qppozycja=90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awo.vulcan.edu.pl/przegladarka.asp?qdatprz=06-10-2026&amp;qindid=4186&amp;qindrodzaj=20&amp;qprodzaj=0&amp;qprok=2026&amp;qpnr=820&amp;qppozycja=82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portaloswiatowy.pl/organizacja-pracy/ustawa-z-dnia-14-grudnia-2016-r.-prawo-oswiatowe-tekst-jedn.-dz.u.-z-2021-r.-poz.-1082-13734.html" TargetMode="External"/><Relationship Id="rId10" Type="http://schemas.openxmlformats.org/officeDocument/2006/relationships/hyperlink" Target="https://www.prawo.vulcan.edu.pl/przegladarka.asp?qdatprz=06-10-2026&amp;qindid=4186&amp;qindrodzaj=20&amp;qprodzaj=0&amp;qprok=2026&amp;qpnr=1123&amp;qppozycja=11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rawo.vulcan.edu.pl/przegladarka.asp?qdatprz=06-10-2026&amp;qindid=4186&amp;qindrodzaj=20&amp;qprodzaj=0&amp;qprok=2026&amp;qpnr=1036&amp;qppozycja=103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Suchan</dc:creator>
  <cp:keywords/>
  <dc:description/>
  <cp:lastModifiedBy>Ewa Suchan</cp:lastModifiedBy>
  <cp:revision>6</cp:revision>
  <dcterms:created xsi:type="dcterms:W3CDTF">2026-10-06T08:31:00Z</dcterms:created>
  <dcterms:modified xsi:type="dcterms:W3CDTF">2026-10-06T08:36:00Z</dcterms:modified>
</cp:coreProperties>
</file>