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14567" w:type="dxa"/>
        <w:tblLook w:val="04A0"/>
      </w:tblPr>
      <w:tblGrid>
        <w:gridCol w:w="3070"/>
        <w:gridCol w:w="2425"/>
        <w:gridCol w:w="9072"/>
      </w:tblGrid>
      <w:tr w:rsidR="00374907" w:rsidRPr="009476C3" w:rsidTr="009476C3">
        <w:tc>
          <w:tcPr>
            <w:tcW w:w="3070" w:type="dxa"/>
          </w:tcPr>
          <w:p w:rsidR="00374907" w:rsidRPr="009476C3" w:rsidRDefault="00374907" w:rsidP="00521B52">
            <w:pPr>
              <w:jc w:val="center"/>
              <w:rPr>
                <w:sz w:val="32"/>
                <w:szCs w:val="32"/>
              </w:rPr>
            </w:pPr>
            <w:r w:rsidRPr="009476C3">
              <w:rPr>
                <w:sz w:val="32"/>
                <w:szCs w:val="32"/>
              </w:rPr>
              <w:t>Kto?</w:t>
            </w:r>
          </w:p>
        </w:tc>
        <w:tc>
          <w:tcPr>
            <w:tcW w:w="2425" w:type="dxa"/>
          </w:tcPr>
          <w:p w:rsidR="00374907" w:rsidRPr="009476C3" w:rsidRDefault="00374907" w:rsidP="00521B52">
            <w:pPr>
              <w:jc w:val="center"/>
              <w:rPr>
                <w:sz w:val="32"/>
                <w:szCs w:val="32"/>
              </w:rPr>
            </w:pPr>
            <w:r w:rsidRPr="009476C3">
              <w:rPr>
                <w:sz w:val="32"/>
                <w:szCs w:val="32"/>
              </w:rPr>
              <w:t>Kiedy?</w:t>
            </w:r>
          </w:p>
        </w:tc>
        <w:tc>
          <w:tcPr>
            <w:tcW w:w="9072" w:type="dxa"/>
          </w:tcPr>
          <w:p w:rsidR="00374907" w:rsidRPr="009476C3" w:rsidRDefault="00374907" w:rsidP="00521B52">
            <w:pPr>
              <w:jc w:val="center"/>
              <w:rPr>
                <w:sz w:val="32"/>
                <w:szCs w:val="32"/>
              </w:rPr>
            </w:pPr>
            <w:r w:rsidRPr="009476C3">
              <w:rPr>
                <w:sz w:val="32"/>
                <w:szCs w:val="32"/>
              </w:rPr>
              <w:t>Co było przedmiotem kontroli?</w:t>
            </w:r>
          </w:p>
        </w:tc>
      </w:tr>
      <w:tr w:rsidR="00374907" w:rsidRPr="009476C3" w:rsidTr="009476C3">
        <w:tc>
          <w:tcPr>
            <w:tcW w:w="3070" w:type="dxa"/>
          </w:tcPr>
          <w:p w:rsidR="00374907" w:rsidRPr="009476C3" w:rsidRDefault="00374907">
            <w:pPr>
              <w:rPr>
                <w:sz w:val="32"/>
                <w:szCs w:val="32"/>
              </w:rPr>
            </w:pPr>
            <w:r w:rsidRPr="009476C3">
              <w:rPr>
                <w:sz w:val="32"/>
                <w:szCs w:val="32"/>
              </w:rPr>
              <w:t xml:space="preserve">Sanepid </w:t>
            </w:r>
          </w:p>
        </w:tc>
        <w:tc>
          <w:tcPr>
            <w:tcW w:w="2425" w:type="dxa"/>
          </w:tcPr>
          <w:p w:rsidR="00374907" w:rsidRPr="009476C3" w:rsidRDefault="00374907">
            <w:pPr>
              <w:rPr>
                <w:sz w:val="32"/>
                <w:szCs w:val="32"/>
              </w:rPr>
            </w:pPr>
            <w:r w:rsidRPr="009476C3">
              <w:rPr>
                <w:sz w:val="32"/>
                <w:szCs w:val="32"/>
              </w:rPr>
              <w:t>31.10.2013</w:t>
            </w:r>
          </w:p>
        </w:tc>
        <w:tc>
          <w:tcPr>
            <w:tcW w:w="9072" w:type="dxa"/>
          </w:tcPr>
          <w:p w:rsidR="00374907" w:rsidRPr="009476C3" w:rsidRDefault="00374907">
            <w:pPr>
              <w:rPr>
                <w:sz w:val="32"/>
                <w:szCs w:val="32"/>
              </w:rPr>
            </w:pPr>
            <w:r w:rsidRPr="009476C3">
              <w:rPr>
                <w:sz w:val="32"/>
                <w:szCs w:val="32"/>
              </w:rPr>
              <w:t>Kontrola dotycząca oceny dostosowania warunków dostaw i wydawania owoców i warzyw w klasach I-III Szkoły Podstawowej.</w:t>
            </w:r>
          </w:p>
        </w:tc>
      </w:tr>
      <w:tr w:rsidR="00374907" w:rsidRPr="009476C3" w:rsidTr="009476C3">
        <w:tc>
          <w:tcPr>
            <w:tcW w:w="3070" w:type="dxa"/>
          </w:tcPr>
          <w:p w:rsidR="00374907" w:rsidRPr="009476C3" w:rsidRDefault="00374907">
            <w:pPr>
              <w:rPr>
                <w:sz w:val="32"/>
                <w:szCs w:val="32"/>
              </w:rPr>
            </w:pPr>
            <w:r w:rsidRPr="009476C3">
              <w:rPr>
                <w:sz w:val="32"/>
                <w:szCs w:val="32"/>
              </w:rPr>
              <w:t>Sanepid</w:t>
            </w:r>
          </w:p>
        </w:tc>
        <w:tc>
          <w:tcPr>
            <w:tcW w:w="2425" w:type="dxa"/>
          </w:tcPr>
          <w:p w:rsidR="00374907" w:rsidRPr="009476C3" w:rsidRDefault="00374907">
            <w:pPr>
              <w:rPr>
                <w:sz w:val="32"/>
                <w:szCs w:val="32"/>
              </w:rPr>
            </w:pPr>
            <w:r w:rsidRPr="009476C3">
              <w:rPr>
                <w:sz w:val="32"/>
                <w:szCs w:val="32"/>
              </w:rPr>
              <w:t>31.10.2013</w:t>
            </w:r>
          </w:p>
        </w:tc>
        <w:tc>
          <w:tcPr>
            <w:tcW w:w="9072" w:type="dxa"/>
          </w:tcPr>
          <w:p w:rsidR="00374907" w:rsidRPr="009476C3" w:rsidRDefault="00374907" w:rsidP="00521B52">
            <w:pPr>
              <w:rPr>
                <w:sz w:val="32"/>
                <w:szCs w:val="32"/>
              </w:rPr>
            </w:pPr>
            <w:r w:rsidRPr="009476C3">
              <w:rPr>
                <w:sz w:val="32"/>
                <w:szCs w:val="32"/>
              </w:rPr>
              <w:t xml:space="preserve">Kompleksowa kontrola z uwzględnieniem oceny stanu sanitarnego szkoły oraz przestrzegania ustawy o ochronie zdrowia przed następstwami używania </w:t>
            </w:r>
            <w:r w:rsidR="00521B52">
              <w:rPr>
                <w:sz w:val="32"/>
                <w:szCs w:val="32"/>
              </w:rPr>
              <w:t>tytoniu.</w:t>
            </w:r>
          </w:p>
        </w:tc>
      </w:tr>
      <w:tr w:rsidR="00374907" w:rsidRPr="009476C3" w:rsidTr="009476C3">
        <w:tc>
          <w:tcPr>
            <w:tcW w:w="3070" w:type="dxa"/>
          </w:tcPr>
          <w:p w:rsidR="00374907" w:rsidRPr="009476C3" w:rsidRDefault="00374907">
            <w:pPr>
              <w:rPr>
                <w:sz w:val="32"/>
                <w:szCs w:val="32"/>
              </w:rPr>
            </w:pPr>
            <w:r w:rsidRPr="009476C3">
              <w:rPr>
                <w:sz w:val="32"/>
                <w:szCs w:val="32"/>
              </w:rPr>
              <w:t>Sanepid</w:t>
            </w:r>
          </w:p>
        </w:tc>
        <w:tc>
          <w:tcPr>
            <w:tcW w:w="2425" w:type="dxa"/>
          </w:tcPr>
          <w:p w:rsidR="00374907" w:rsidRPr="009476C3" w:rsidRDefault="00374907">
            <w:pPr>
              <w:rPr>
                <w:sz w:val="32"/>
                <w:szCs w:val="32"/>
              </w:rPr>
            </w:pPr>
            <w:r w:rsidRPr="009476C3">
              <w:rPr>
                <w:sz w:val="32"/>
                <w:szCs w:val="32"/>
              </w:rPr>
              <w:t>24.01.2014</w:t>
            </w:r>
          </w:p>
        </w:tc>
        <w:tc>
          <w:tcPr>
            <w:tcW w:w="9072" w:type="dxa"/>
          </w:tcPr>
          <w:p w:rsidR="00374907" w:rsidRPr="009476C3" w:rsidRDefault="00374907">
            <w:pPr>
              <w:rPr>
                <w:sz w:val="32"/>
                <w:szCs w:val="32"/>
              </w:rPr>
            </w:pPr>
            <w:r w:rsidRPr="009476C3">
              <w:rPr>
                <w:sz w:val="32"/>
                <w:szCs w:val="32"/>
              </w:rPr>
              <w:t>Ocena warunków przygotowywania i wydawania posiłków dla dzieci podczas trwania ferii zimowych – akcja „Ferie zimowe”.</w:t>
            </w:r>
          </w:p>
        </w:tc>
      </w:tr>
      <w:tr w:rsidR="00374907" w:rsidRPr="009476C3" w:rsidTr="009476C3">
        <w:tc>
          <w:tcPr>
            <w:tcW w:w="3070" w:type="dxa"/>
          </w:tcPr>
          <w:p w:rsidR="00374907" w:rsidRPr="009476C3" w:rsidRDefault="00374907">
            <w:pPr>
              <w:rPr>
                <w:sz w:val="32"/>
                <w:szCs w:val="32"/>
              </w:rPr>
            </w:pPr>
            <w:r w:rsidRPr="009476C3">
              <w:rPr>
                <w:sz w:val="32"/>
                <w:szCs w:val="32"/>
              </w:rPr>
              <w:t>Kuratorium Oświaty</w:t>
            </w:r>
          </w:p>
        </w:tc>
        <w:tc>
          <w:tcPr>
            <w:tcW w:w="2425" w:type="dxa"/>
          </w:tcPr>
          <w:p w:rsidR="00374907" w:rsidRPr="009476C3" w:rsidRDefault="00374907">
            <w:pPr>
              <w:rPr>
                <w:sz w:val="32"/>
                <w:szCs w:val="32"/>
              </w:rPr>
            </w:pPr>
            <w:r w:rsidRPr="009476C3">
              <w:rPr>
                <w:sz w:val="32"/>
                <w:szCs w:val="32"/>
              </w:rPr>
              <w:t>18.02.2014</w:t>
            </w:r>
          </w:p>
        </w:tc>
        <w:tc>
          <w:tcPr>
            <w:tcW w:w="9072" w:type="dxa"/>
          </w:tcPr>
          <w:p w:rsidR="00374907" w:rsidRPr="009476C3" w:rsidRDefault="00374907">
            <w:pPr>
              <w:rPr>
                <w:sz w:val="32"/>
                <w:szCs w:val="32"/>
              </w:rPr>
            </w:pPr>
            <w:r w:rsidRPr="009476C3">
              <w:rPr>
                <w:sz w:val="32"/>
                <w:szCs w:val="32"/>
              </w:rPr>
              <w:t xml:space="preserve">Zgodność realizacji </w:t>
            </w:r>
            <w:r w:rsidR="009476C3" w:rsidRPr="009476C3">
              <w:rPr>
                <w:sz w:val="32"/>
                <w:szCs w:val="32"/>
              </w:rPr>
              <w:t>obowiązkowych zajęć edukacyjnych z ramowymi planami nauczania w Publicznej Szkole Podstawowej.</w:t>
            </w:r>
          </w:p>
        </w:tc>
      </w:tr>
      <w:tr w:rsidR="00C55B44" w:rsidRPr="009476C3" w:rsidTr="009476C3">
        <w:tc>
          <w:tcPr>
            <w:tcW w:w="3070" w:type="dxa"/>
          </w:tcPr>
          <w:p w:rsidR="00C55B44" w:rsidRPr="009476C3" w:rsidRDefault="00C55B4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Sanepid </w:t>
            </w:r>
          </w:p>
        </w:tc>
        <w:tc>
          <w:tcPr>
            <w:tcW w:w="2425" w:type="dxa"/>
          </w:tcPr>
          <w:p w:rsidR="00C55B44" w:rsidRPr="009476C3" w:rsidRDefault="00C55B4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25.09..2014</w:t>
            </w:r>
          </w:p>
        </w:tc>
        <w:tc>
          <w:tcPr>
            <w:tcW w:w="9072" w:type="dxa"/>
          </w:tcPr>
          <w:p w:rsidR="00C55B44" w:rsidRPr="009476C3" w:rsidRDefault="00C55B4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Kontrola sprawdzająca wykonanie decyzji </w:t>
            </w:r>
            <w:proofErr w:type="spellStart"/>
            <w:r>
              <w:rPr>
                <w:sz w:val="32"/>
                <w:szCs w:val="32"/>
              </w:rPr>
              <w:t>PPiS</w:t>
            </w:r>
            <w:proofErr w:type="spellEnd"/>
            <w:r>
              <w:rPr>
                <w:sz w:val="32"/>
                <w:szCs w:val="32"/>
              </w:rPr>
              <w:t xml:space="preserve"> z dnia 14.11.2013. </w:t>
            </w:r>
          </w:p>
        </w:tc>
      </w:tr>
      <w:tr w:rsidR="00374907" w:rsidRPr="009476C3" w:rsidTr="009476C3">
        <w:tc>
          <w:tcPr>
            <w:tcW w:w="3070" w:type="dxa"/>
          </w:tcPr>
          <w:p w:rsidR="00374907" w:rsidRPr="009476C3" w:rsidRDefault="009476C3">
            <w:pPr>
              <w:rPr>
                <w:sz w:val="32"/>
                <w:szCs w:val="32"/>
              </w:rPr>
            </w:pPr>
            <w:r w:rsidRPr="009476C3">
              <w:rPr>
                <w:sz w:val="32"/>
                <w:szCs w:val="32"/>
              </w:rPr>
              <w:t>Sanepid</w:t>
            </w:r>
          </w:p>
          <w:p w:rsidR="009476C3" w:rsidRPr="009476C3" w:rsidRDefault="009476C3">
            <w:pPr>
              <w:rPr>
                <w:sz w:val="32"/>
                <w:szCs w:val="32"/>
              </w:rPr>
            </w:pPr>
            <w:r w:rsidRPr="009476C3">
              <w:rPr>
                <w:sz w:val="32"/>
                <w:szCs w:val="32"/>
              </w:rPr>
              <w:t>Państwowy Powiatowy Inspektor Sanitarny</w:t>
            </w:r>
          </w:p>
        </w:tc>
        <w:tc>
          <w:tcPr>
            <w:tcW w:w="2425" w:type="dxa"/>
          </w:tcPr>
          <w:p w:rsidR="00374907" w:rsidRPr="009476C3" w:rsidRDefault="009476C3">
            <w:pPr>
              <w:rPr>
                <w:sz w:val="32"/>
                <w:szCs w:val="32"/>
              </w:rPr>
            </w:pPr>
            <w:r w:rsidRPr="009476C3">
              <w:rPr>
                <w:sz w:val="32"/>
                <w:szCs w:val="32"/>
              </w:rPr>
              <w:t>23.10.2014</w:t>
            </w:r>
          </w:p>
        </w:tc>
        <w:tc>
          <w:tcPr>
            <w:tcW w:w="9072" w:type="dxa"/>
          </w:tcPr>
          <w:p w:rsidR="00374907" w:rsidRPr="009476C3" w:rsidRDefault="009476C3">
            <w:pPr>
              <w:rPr>
                <w:sz w:val="32"/>
                <w:szCs w:val="32"/>
              </w:rPr>
            </w:pPr>
            <w:r w:rsidRPr="009476C3">
              <w:rPr>
                <w:sz w:val="32"/>
                <w:szCs w:val="32"/>
              </w:rPr>
              <w:t>Kompleksowa kontrola z wypełnieniem arkusza oceny stanu sanitarnego zakładu żywienia zbiorowego.</w:t>
            </w:r>
          </w:p>
        </w:tc>
      </w:tr>
    </w:tbl>
    <w:p w:rsidR="004B5CB3" w:rsidRPr="009476C3" w:rsidRDefault="004B5CB3">
      <w:pPr>
        <w:rPr>
          <w:sz w:val="32"/>
          <w:szCs w:val="32"/>
        </w:rPr>
      </w:pPr>
    </w:p>
    <w:sectPr w:rsidR="004B5CB3" w:rsidRPr="009476C3" w:rsidSect="009476C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74907"/>
    <w:rsid w:val="00374907"/>
    <w:rsid w:val="004B5CB3"/>
    <w:rsid w:val="00521B52"/>
    <w:rsid w:val="007D71CC"/>
    <w:rsid w:val="009476C3"/>
    <w:rsid w:val="00C55B44"/>
    <w:rsid w:val="00DE6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5C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749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 Czepiczek</dc:creator>
  <cp:lastModifiedBy>Dorota Grocka-Czepiczek</cp:lastModifiedBy>
  <cp:revision>3</cp:revision>
  <dcterms:created xsi:type="dcterms:W3CDTF">2014-10-18T09:40:00Z</dcterms:created>
  <dcterms:modified xsi:type="dcterms:W3CDTF">2014-10-18T20:47:00Z</dcterms:modified>
</cp:coreProperties>
</file>