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STA</w:t>
      </w:r>
      <w:r>
        <w:rPr>
          <w:rFonts w:ascii="Times New Roman" w:eastAsia="Times New Roman" w:hAnsi="Times New Roman" w:cs="Times New Roman"/>
          <w:b/>
          <w:bCs/>
          <w:sz w:val="24"/>
          <w:szCs w:val="24"/>
          <w:lang w:eastAsia="pl-PL"/>
        </w:rPr>
        <w:t xml:space="preserve">TUT </w:t>
      </w:r>
      <w:r w:rsidR="008B602F">
        <w:rPr>
          <w:rFonts w:ascii="Times New Roman" w:eastAsia="Times New Roman" w:hAnsi="Times New Roman" w:cs="Times New Roman"/>
          <w:b/>
          <w:bCs/>
          <w:sz w:val="24"/>
          <w:szCs w:val="24"/>
          <w:lang w:eastAsia="pl-PL"/>
        </w:rPr>
        <w:t>MIEJSKIEGO PRZEDSZKOLA</w:t>
      </w:r>
      <w:r>
        <w:rPr>
          <w:rFonts w:ascii="Times New Roman" w:eastAsia="Times New Roman" w:hAnsi="Times New Roman" w:cs="Times New Roman"/>
          <w:b/>
          <w:bCs/>
          <w:sz w:val="24"/>
          <w:szCs w:val="24"/>
          <w:lang w:eastAsia="pl-PL"/>
        </w:rPr>
        <w:t xml:space="preserve"> nr 44</w:t>
      </w:r>
      <w:r w:rsidRPr="00400500">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w Częstochowie</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ROZDZIAŁ I</w:t>
      </w: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Postanowienia wstępne</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xml:space="preserve">§1 </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Nazwa przedsz</w:t>
      </w:r>
      <w:r>
        <w:rPr>
          <w:rFonts w:ascii="Times New Roman" w:eastAsia="Times New Roman" w:hAnsi="Times New Roman" w:cs="Times New Roman"/>
          <w:sz w:val="24"/>
          <w:szCs w:val="24"/>
          <w:lang w:eastAsia="pl-PL"/>
        </w:rPr>
        <w:t>kola: MIEJSKIE  PRZEDSZKOLE nr 44</w:t>
      </w:r>
      <w:r w:rsidRPr="00400500">
        <w:rPr>
          <w:rFonts w:ascii="Times New Roman" w:eastAsia="Times New Roman" w:hAnsi="Times New Roman" w:cs="Times New Roman"/>
          <w:sz w:val="24"/>
          <w:szCs w:val="24"/>
          <w:lang w:eastAsia="pl-PL"/>
        </w:rPr>
        <w:br/>
        <w:t xml:space="preserve">2. Przedszkole jest placówką publiczną prowadzona przez Gminę </w:t>
      </w:r>
      <w:r w:rsidR="008B602F">
        <w:rPr>
          <w:rFonts w:ascii="Times New Roman" w:eastAsia="Times New Roman" w:hAnsi="Times New Roman" w:cs="Times New Roman"/>
          <w:sz w:val="24"/>
          <w:szCs w:val="24"/>
          <w:lang w:eastAsia="pl-PL"/>
        </w:rPr>
        <w:t>Miasta Częstochowa</w:t>
      </w:r>
      <w:r w:rsidRPr="00400500">
        <w:rPr>
          <w:rFonts w:ascii="Times New Roman" w:eastAsia="Times New Roman" w:hAnsi="Times New Roman" w:cs="Times New Roman"/>
          <w:sz w:val="24"/>
          <w:szCs w:val="24"/>
          <w:lang w:eastAsia="pl-PL"/>
        </w:rPr>
        <w:br/>
        <w:t xml:space="preserve">3. Nadzór pedagogiczny nad przedszkolem sprawuje </w:t>
      </w:r>
      <w:r w:rsidR="008B602F">
        <w:rPr>
          <w:rFonts w:ascii="Times New Roman" w:eastAsia="Times New Roman" w:hAnsi="Times New Roman" w:cs="Times New Roman"/>
          <w:sz w:val="24"/>
          <w:szCs w:val="24"/>
          <w:lang w:eastAsia="pl-PL"/>
        </w:rPr>
        <w:t>Śląski Kurator Oświaty.</w:t>
      </w:r>
      <w:r w:rsidRPr="00400500">
        <w:rPr>
          <w:rFonts w:ascii="Times New Roman" w:eastAsia="Times New Roman" w:hAnsi="Times New Roman" w:cs="Times New Roman"/>
          <w:sz w:val="24"/>
          <w:szCs w:val="24"/>
          <w:lang w:eastAsia="pl-PL"/>
        </w:rPr>
        <w:br/>
        <w:t xml:space="preserve">4. Siedziba przedszkola znajduje się w </w:t>
      </w:r>
      <w:r w:rsidR="008B602F">
        <w:rPr>
          <w:rFonts w:ascii="Times New Roman" w:eastAsia="Times New Roman" w:hAnsi="Times New Roman" w:cs="Times New Roman"/>
          <w:sz w:val="24"/>
          <w:szCs w:val="24"/>
          <w:lang w:eastAsia="pl-PL"/>
        </w:rPr>
        <w:t>Częstochowie przy ul. Gilowej 23</w:t>
      </w:r>
      <w:r w:rsidRPr="00400500">
        <w:rPr>
          <w:rFonts w:ascii="Times New Roman" w:eastAsia="Times New Roman" w:hAnsi="Times New Roman" w:cs="Times New Roman"/>
          <w:sz w:val="24"/>
          <w:szCs w:val="24"/>
          <w:lang w:eastAsia="pl-PL"/>
        </w:rPr>
        <w:br/>
        <w:t>5. Przedszkolu, na wniosek Rady Pedagogicznej może być nadane imię przez organ prowadzący.</w:t>
      </w:r>
      <w:r w:rsidRPr="00400500">
        <w:rPr>
          <w:rFonts w:ascii="Times New Roman" w:eastAsia="Times New Roman" w:hAnsi="Times New Roman" w:cs="Times New Roman"/>
          <w:sz w:val="24"/>
          <w:szCs w:val="24"/>
          <w:lang w:eastAsia="pl-PL"/>
        </w:rPr>
        <w:br/>
        <w:t>6. Ustalona nazwa używana jest przez przedszkola w pełnym brzmieniu:</w:t>
      </w:r>
    </w:p>
    <w:p w:rsidR="008B602F" w:rsidRDefault="008B602F" w:rsidP="00400500">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MIEJSKIE PRZEDSZKOLE NR 44</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xml:space="preserve">ul. </w:t>
      </w:r>
      <w:r w:rsidR="008B602F">
        <w:rPr>
          <w:rFonts w:ascii="Times New Roman" w:eastAsia="Times New Roman" w:hAnsi="Times New Roman" w:cs="Times New Roman"/>
          <w:sz w:val="24"/>
          <w:szCs w:val="24"/>
          <w:lang w:eastAsia="pl-PL"/>
        </w:rPr>
        <w:t>Gilowa 23</w:t>
      </w:r>
      <w:r w:rsidRPr="00400500">
        <w:rPr>
          <w:rFonts w:ascii="Times New Roman" w:eastAsia="Times New Roman" w:hAnsi="Times New Roman" w:cs="Times New Roman"/>
          <w:sz w:val="24"/>
          <w:szCs w:val="24"/>
          <w:lang w:eastAsia="pl-PL"/>
        </w:rPr>
        <w:br/>
      </w:r>
      <w:r w:rsidR="008B602F">
        <w:rPr>
          <w:rFonts w:ascii="Times New Roman" w:eastAsia="Times New Roman" w:hAnsi="Times New Roman" w:cs="Times New Roman"/>
          <w:sz w:val="24"/>
          <w:szCs w:val="24"/>
          <w:lang w:eastAsia="pl-PL"/>
        </w:rPr>
        <w:t>42-200 Częstochowa</w:t>
      </w:r>
    </w:p>
    <w:p w:rsidR="00400500" w:rsidRDefault="00400500" w:rsidP="00400500">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2</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eastAsia="Times New Roman"/>
          <w:bCs/>
          <w:lang w:eastAsia="pl-PL"/>
        </w:rPr>
        <w:t>Przedszkole działa na podstawie :</w:t>
      </w:r>
    </w:p>
    <w:p w:rsidR="00400500" w:rsidRPr="00400500" w:rsidRDefault="00400500" w:rsidP="0040050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bCs/>
          <w:sz w:val="24"/>
          <w:szCs w:val="24"/>
          <w:lang w:eastAsia="pl-PL"/>
        </w:rPr>
        <w:t>Ustawy z dnia 7.09.1991 roku o systemie oświaty.</w:t>
      </w:r>
      <w:r w:rsidRPr="00400500">
        <w:rPr>
          <w:rFonts w:ascii="Times New Roman" w:eastAsia="Times New Roman" w:hAnsi="Times New Roman" w:cs="Times New Roman"/>
          <w:bCs/>
          <w:sz w:val="24"/>
          <w:szCs w:val="24"/>
          <w:lang w:eastAsia="pl-PL"/>
        </w:rPr>
        <w:br/>
      </w:r>
      <w:r w:rsidRPr="00400500">
        <w:rPr>
          <w:rFonts w:ascii="Times New Roman" w:eastAsia="Times New Roman" w:hAnsi="Times New Roman" w:cs="Times New Roman"/>
          <w:sz w:val="24"/>
          <w:szCs w:val="24"/>
          <w:lang w:eastAsia="pl-PL"/>
        </w:rPr>
        <w:t>(Dz. U. z 2004r. Nr 256, poz. 2572 oraz aktów wykonawczych do ustawy.</w:t>
      </w:r>
    </w:p>
    <w:p w:rsidR="00400500" w:rsidRPr="00400500" w:rsidRDefault="00400500" w:rsidP="0040050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bCs/>
          <w:sz w:val="24"/>
          <w:szCs w:val="24"/>
          <w:lang w:eastAsia="pl-PL"/>
        </w:rPr>
        <w:t>Ustawy z dnia 8 marca 1990 roku o samorządzie gminnym</w:t>
      </w:r>
      <w:r w:rsidRPr="00400500">
        <w:rPr>
          <w:rFonts w:ascii="Times New Roman" w:eastAsia="Times New Roman" w:hAnsi="Times New Roman" w:cs="Times New Roman"/>
          <w:bCs/>
          <w:sz w:val="24"/>
          <w:szCs w:val="24"/>
          <w:lang w:eastAsia="pl-PL"/>
        </w:rPr>
        <w:br/>
      </w:r>
      <w:r w:rsidRPr="00400500">
        <w:rPr>
          <w:rFonts w:ascii="Times New Roman" w:eastAsia="Times New Roman" w:hAnsi="Times New Roman" w:cs="Times New Roman"/>
          <w:sz w:val="24"/>
          <w:szCs w:val="24"/>
          <w:lang w:eastAsia="pl-PL"/>
        </w:rPr>
        <w:t>(Dz. U. z 2001r. Nr 142, poz. 1591 z późn. zm.)</w:t>
      </w:r>
    </w:p>
    <w:p w:rsidR="00400500" w:rsidRPr="00400500" w:rsidRDefault="00400500" w:rsidP="0040050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bCs/>
          <w:sz w:val="24"/>
          <w:szCs w:val="24"/>
          <w:lang w:eastAsia="pl-PL"/>
        </w:rPr>
        <w:t>Ustawy z dnia 26 stycznia 1982r. Karta Nauczyciela ( Dz.U. z 2006r. Nr 97, poz. 674 z póź. zmianami ).</w:t>
      </w:r>
    </w:p>
    <w:p w:rsidR="00400500" w:rsidRPr="00400500" w:rsidRDefault="00400500" w:rsidP="0040050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bCs/>
          <w:sz w:val="24"/>
          <w:szCs w:val="24"/>
          <w:lang w:eastAsia="pl-PL"/>
        </w:rPr>
        <w:t>Ustawa z dnia  30 czerwca 2005r. o finansach publicznych            ( Dz.U. Nr 249 poz. 2104 z póź. zmianami ).</w:t>
      </w:r>
    </w:p>
    <w:p w:rsidR="00400500" w:rsidRPr="00400500" w:rsidRDefault="00400500" w:rsidP="00400500">
      <w:pPr>
        <w:pStyle w:val="Akapitzlist"/>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bCs/>
          <w:sz w:val="24"/>
          <w:szCs w:val="24"/>
          <w:lang w:eastAsia="pl-PL"/>
        </w:rPr>
        <w:t>Rozporządzenie Ministra Edukacji Narodowej w sprawie ramowych statutów publicznego przedszkola oraz szkół publicznych z dnia 21 maja 2001r. ( Dz.U. Nr 61, poz. 624: z 2002r. Nr 10, poz. 96; z 2003r.         Nr 146 poz. 1416; z 2004r. Nr 66, poz. 606; z 2005r. Nr 10 poz. 75 oraz    z 2007r. Nr 35, poz. 222)</w:t>
      </w:r>
    </w:p>
    <w:p w:rsidR="00400500" w:rsidRPr="00400500" w:rsidRDefault="00400500" w:rsidP="0040050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bCs/>
          <w:sz w:val="24"/>
          <w:szCs w:val="24"/>
          <w:lang w:eastAsia="pl-PL"/>
        </w:rPr>
        <w:t>Rozporządzenie MEN z dnia 28 maja 2010r. w sprawie  świadectw, dyplomów państwowych Niniejszego i  innych druków szkolnych  ( Dz.U.Nr97 poz 624 ).</w:t>
      </w:r>
    </w:p>
    <w:p w:rsidR="00400500" w:rsidRPr="00400500" w:rsidRDefault="00400500" w:rsidP="0040050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bCs/>
          <w:sz w:val="24"/>
          <w:szCs w:val="24"/>
          <w:lang w:eastAsia="pl-PL"/>
        </w:rPr>
        <w:t>Niniejszego Statutu</w:t>
      </w:r>
      <w:r w:rsidRPr="00400500">
        <w:rPr>
          <w:rFonts w:ascii="Times New Roman" w:eastAsia="Times New Roman" w:hAnsi="Times New Roman" w:cs="Times New Roman"/>
          <w:sz w:val="24"/>
          <w:szCs w:val="24"/>
          <w:lang w:eastAsia="pl-PL"/>
        </w:rPr>
        <w:t>.</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ROZDZIAŁ II</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Ogólne informacje o przedszkolu</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3</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Przedszkole funkcjonuje cały rok z wyjątkiem przerw wakacyjnych - lipiec, sierpień.</w:t>
      </w:r>
      <w:r w:rsidRPr="00400500">
        <w:rPr>
          <w:rFonts w:ascii="Times New Roman" w:eastAsia="Times New Roman" w:hAnsi="Times New Roman" w:cs="Times New Roman"/>
          <w:sz w:val="24"/>
          <w:szCs w:val="24"/>
          <w:lang w:eastAsia="pl-PL"/>
        </w:rPr>
        <w:br/>
        <w:t xml:space="preserve">2. Przerwa wakacyjna ustalana jest przez organ prowadzący na wniosek dyrektora przedszkola. </w:t>
      </w:r>
      <w:r w:rsidRPr="00400500">
        <w:rPr>
          <w:rFonts w:ascii="Times New Roman" w:eastAsia="Times New Roman" w:hAnsi="Times New Roman" w:cs="Times New Roman"/>
          <w:sz w:val="24"/>
          <w:szCs w:val="24"/>
          <w:lang w:eastAsia="pl-PL"/>
        </w:rPr>
        <w:br/>
        <w:t>3. Zmianę organizacji pracy przedszkola (łączenie grup) przewiduje się w okresie przerw urlopowych, świątecznych, ferii szkolnych, a dotyczy to:</w:t>
      </w:r>
      <w:r w:rsidRPr="00400500">
        <w:rPr>
          <w:rFonts w:ascii="Times New Roman" w:eastAsia="Times New Roman" w:hAnsi="Times New Roman" w:cs="Times New Roman"/>
          <w:sz w:val="24"/>
          <w:szCs w:val="24"/>
          <w:lang w:eastAsia="pl-PL"/>
        </w:rPr>
        <w:br/>
        <w:t>4. Zmniejszenia liczby oddziałów w przypadku, gdy zmniejszy się frekwencja dzieci w przedszkolu z uwagi na przerwę w szkołach (ferie, wakacje),</w:t>
      </w:r>
      <w:r w:rsidRPr="00400500">
        <w:rPr>
          <w:rFonts w:ascii="Times New Roman" w:eastAsia="Times New Roman" w:hAnsi="Times New Roman" w:cs="Times New Roman"/>
          <w:sz w:val="24"/>
          <w:szCs w:val="24"/>
          <w:lang w:eastAsia="pl-PL"/>
        </w:rPr>
        <w:br/>
        <w:t>5. Przypadku, gdy w oddziale przedszkolnym frekwencja dzieci spadnie do około 50% i spowodowana jest chorobą dzieci, dłuższą absencją nauczyciela (liczba dzieci w oddziale nie może przekroczyć 25).</w:t>
      </w:r>
      <w:r w:rsidRPr="00400500">
        <w:rPr>
          <w:rFonts w:ascii="Times New Roman" w:eastAsia="Times New Roman" w:hAnsi="Times New Roman" w:cs="Times New Roman"/>
          <w:sz w:val="24"/>
          <w:szCs w:val="24"/>
          <w:lang w:eastAsia="pl-PL"/>
        </w:rPr>
        <w:br/>
        <w:t xml:space="preserve">6. </w:t>
      </w:r>
      <w:r w:rsidR="008B602F">
        <w:rPr>
          <w:rFonts w:ascii="Times New Roman" w:eastAsia="Times New Roman" w:hAnsi="Times New Roman" w:cs="Times New Roman"/>
          <w:sz w:val="24"/>
          <w:szCs w:val="24"/>
          <w:lang w:eastAsia="pl-PL"/>
        </w:rPr>
        <w:t>Czas pracy przedszkola wynosi 11</w:t>
      </w:r>
      <w:r w:rsidRPr="00400500">
        <w:rPr>
          <w:rFonts w:ascii="Times New Roman" w:eastAsia="Times New Roman" w:hAnsi="Times New Roman" w:cs="Times New Roman"/>
          <w:sz w:val="24"/>
          <w:szCs w:val="24"/>
          <w:lang w:eastAsia="pl-PL"/>
        </w:rPr>
        <w:t xml:space="preserve"> godzin dziennie, w tym 5 godzin przeznaczonych na realizację podstawy programowej.</w:t>
      </w:r>
      <w:r w:rsidRPr="00400500">
        <w:rPr>
          <w:rFonts w:ascii="Times New Roman" w:eastAsia="Times New Roman" w:hAnsi="Times New Roman" w:cs="Times New Roman"/>
          <w:sz w:val="24"/>
          <w:szCs w:val="24"/>
          <w:lang w:eastAsia="pl-PL"/>
        </w:rPr>
        <w:br/>
        <w:t>7. Przedsz</w:t>
      </w:r>
      <w:r w:rsidR="008B602F">
        <w:rPr>
          <w:rFonts w:ascii="Times New Roman" w:eastAsia="Times New Roman" w:hAnsi="Times New Roman" w:cs="Times New Roman"/>
          <w:sz w:val="24"/>
          <w:szCs w:val="24"/>
          <w:lang w:eastAsia="pl-PL"/>
        </w:rPr>
        <w:t>kole pracuje w godzinach od 6.00 do 17:00</w:t>
      </w:r>
      <w:r w:rsidRPr="00400500">
        <w:rPr>
          <w:rFonts w:ascii="Times New Roman" w:eastAsia="Times New Roman" w:hAnsi="Times New Roman" w:cs="Times New Roman"/>
          <w:sz w:val="24"/>
          <w:szCs w:val="24"/>
          <w:lang w:eastAsia="pl-PL"/>
        </w:rPr>
        <w:t xml:space="preserve"> w dni robocze od poniedziałku do piątku.</w:t>
      </w:r>
      <w:r w:rsidRPr="00400500">
        <w:rPr>
          <w:rFonts w:ascii="Times New Roman" w:eastAsia="Times New Roman" w:hAnsi="Times New Roman" w:cs="Times New Roman"/>
          <w:sz w:val="24"/>
          <w:szCs w:val="24"/>
          <w:lang w:eastAsia="pl-PL"/>
        </w:rPr>
        <w:br/>
        <w:t>8. Dzienny czas pracy przedszkola ustala, co roku organ prowadzący na wniosek dyrektora przedszkola oraz czas przeznaczony na realizację podstawy programowej wychowania przedszkolnego, nie krótszy niż 5 godzin dziennie.</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4</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Przedszkole jest zakładem budżetowym, którego działalność jest finansowana przez:</w:t>
      </w:r>
      <w:r w:rsidRPr="00400500">
        <w:rPr>
          <w:rFonts w:ascii="Times New Roman" w:eastAsia="Times New Roman" w:hAnsi="Times New Roman" w:cs="Times New Roman"/>
          <w:sz w:val="24"/>
          <w:szCs w:val="24"/>
          <w:lang w:eastAsia="pl-PL"/>
        </w:rPr>
        <w:br/>
        <w:t xml:space="preserve">a) Gminę </w:t>
      </w:r>
      <w:r w:rsidR="008B602F">
        <w:rPr>
          <w:rFonts w:ascii="Times New Roman" w:eastAsia="Times New Roman" w:hAnsi="Times New Roman" w:cs="Times New Roman"/>
          <w:sz w:val="24"/>
          <w:szCs w:val="24"/>
          <w:lang w:eastAsia="pl-PL"/>
        </w:rPr>
        <w:t>Miasta Częstochowa</w:t>
      </w:r>
      <w:r w:rsidRPr="00400500">
        <w:rPr>
          <w:rFonts w:ascii="Times New Roman" w:eastAsia="Times New Roman" w:hAnsi="Times New Roman" w:cs="Times New Roman"/>
          <w:sz w:val="24"/>
          <w:szCs w:val="24"/>
          <w:lang w:eastAsia="pl-PL"/>
        </w:rPr>
        <w:br/>
        <w:t xml:space="preserve">b) rodziców w formie opłat za pobyt </w:t>
      </w:r>
      <w:r w:rsidR="008B602F">
        <w:rPr>
          <w:rFonts w:ascii="Times New Roman" w:eastAsia="Times New Roman" w:hAnsi="Times New Roman" w:cs="Times New Roman"/>
          <w:sz w:val="24"/>
          <w:szCs w:val="24"/>
          <w:lang w:eastAsia="pl-PL"/>
        </w:rPr>
        <w:t xml:space="preserve">i wyżywienie </w:t>
      </w:r>
      <w:r w:rsidRPr="00400500">
        <w:rPr>
          <w:rFonts w:ascii="Times New Roman" w:eastAsia="Times New Roman" w:hAnsi="Times New Roman" w:cs="Times New Roman"/>
          <w:sz w:val="24"/>
          <w:szCs w:val="24"/>
          <w:lang w:eastAsia="pl-PL"/>
        </w:rPr>
        <w:t>dziecka w przedszkolu.</w:t>
      </w:r>
      <w:r w:rsidRPr="00400500">
        <w:rPr>
          <w:rFonts w:ascii="Times New Roman" w:eastAsia="Times New Roman" w:hAnsi="Times New Roman" w:cs="Times New Roman"/>
          <w:sz w:val="24"/>
          <w:szCs w:val="24"/>
          <w:lang w:eastAsia="pl-PL"/>
        </w:rPr>
        <w:br/>
        <w:t>2. Przedsz</w:t>
      </w:r>
      <w:r>
        <w:rPr>
          <w:rFonts w:ascii="Times New Roman" w:eastAsia="Times New Roman" w:hAnsi="Times New Roman" w:cs="Times New Roman"/>
          <w:sz w:val="24"/>
          <w:szCs w:val="24"/>
          <w:lang w:eastAsia="pl-PL"/>
        </w:rPr>
        <w:t>kole może otrzymywać darowizny</w:t>
      </w:r>
      <w:r w:rsidR="008B602F">
        <w:rPr>
          <w:rFonts w:ascii="Times New Roman" w:eastAsia="Times New Roman" w:hAnsi="Times New Roman" w:cs="Times New Roman"/>
          <w:sz w:val="24"/>
          <w:szCs w:val="24"/>
          <w:lang w:eastAsia="pl-PL"/>
        </w:rPr>
        <w:t xml:space="preserve"> (w formie wpłat na Wydzielony Rachunek Dochodów Przedszkola od firm i instytucji państwowych i prywatnych, firm ubezpieczeniowych z utworzonego w nich funduszu prewencyjnego, osób prywatnych)</w:t>
      </w:r>
      <w:r>
        <w:rPr>
          <w:rFonts w:ascii="Times New Roman" w:eastAsia="Times New Roman" w:hAnsi="Times New Roman" w:cs="Times New Roman"/>
          <w:sz w:val="24"/>
          <w:szCs w:val="24"/>
          <w:lang w:eastAsia="pl-PL"/>
        </w:rPr>
        <w:t xml:space="preserve">, </w:t>
      </w:r>
      <w:r w:rsidRPr="00400500">
        <w:rPr>
          <w:rFonts w:ascii="Times New Roman" w:eastAsia="Times New Roman" w:hAnsi="Times New Roman" w:cs="Times New Roman"/>
          <w:sz w:val="24"/>
          <w:szCs w:val="24"/>
          <w:lang w:eastAsia="pl-PL"/>
        </w:rPr>
        <w:t>które ewidencjonowane są zgodnie z przepisami o gospodarce finansowej w zakładach budżetowych.</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5</w:t>
      </w:r>
    </w:p>
    <w:p w:rsidR="008B602F"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1.Świadczenia udzielane przez przedszkole są nieodpłatne w zakresie realizacji podstawy programowej wychowania przedszkolnego, określonej przez ministra właściwego d/s oświaty.</w:t>
      </w:r>
      <w:r w:rsidRPr="00400500">
        <w:rPr>
          <w:rFonts w:ascii="Times New Roman" w:eastAsia="Times New Roman" w:hAnsi="Times New Roman" w:cs="Times New Roman"/>
          <w:sz w:val="24"/>
          <w:szCs w:val="24"/>
          <w:lang w:eastAsia="pl-PL"/>
        </w:rPr>
        <w:br/>
        <w:t xml:space="preserve">2. Wysokość opłaty za pobyt dziecka w przedszkolu ponad czas przeznaczony na realizację podstawy programowej wychowania przedszkolnego ustala się zgodnie </w:t>
      </w:r>
      <w:r w:rsidR="008B602F">
        <w:rPr>
          <w:rFonts w:ascii="Times New Roman" w:eastAsia="Times New Roman" w:hAnsi="Times New Roman" w:cs="Times New Roman"/>
          <w:sz w:val="24"/>
          <w:szCs w:val="24"/>
          <w:lang w:eastAsia="pl-PL"/>
        </w:rPr>
        <w:t>z bieżącą uchwałą Rady Miasta</w:t>
      </w:r>
      <w:r w:rsidRPr="00400500">
        <w:rPr>
          <w:rFonts w:ascii="Times New Roman" w:eastAsia="Times New Roman" w:hAnsi="Times New Roman" w:cs="Times New Roman"/>
          <w:sz w:val="24"/>
          <w:szCs w:val="24"/>
          <w:lang w:eastAsia="pl-PL"/>
        </w:rPr>
        <w:t xml:space="preserve"> w </w:t>
      </w:r>
      <w:r w:rsidR="008B602F">
        <w:rPr>
          <w:rFonts w:ascii="Times New Roman" w:eastAsia="Times New Roman" w:hAnsi="Times New Roman" w:cs="Times New Roman"/>
          <w:sz w:val="24"/>
          <w:szCs w:val="24"/>
          <w:lang w:eastAsia="pl-PL"/>
        </w:rPr>
        <w:t>Częstochowie</w:t>
      </w:r>
      <w:r w:rsidRPr="00400500">
        <w:rPr>
          <w:rFonts w:ascii="Times New Roman" w:eastAsia="Times New Roman" w:hAnsi="Times New Roman" w:cs="Times New Roman"/>
          <w:sz w:val="24"/>
          <w:szCs w:val="24"/>
          <w:lang w:eastAsia="pl-PL"/>
        </w:rPr>
        <w:t>.</w:t>
      </w:r>
      <w:r w:rsidRPr="00400500">
        <w:rPr>
          <w:rFonts w:ascii="Times New Roman" w:eastAsia="Times New Roman" w:hAnsi="Times New Roman" w:cs="Times New Roman"/>
          <w:sz w:val="24"/>
          <w:szCs w:val="24"/>
          <w:lang w:eastAsia="pl-PL"/>
        </w:rPr>
        <w:br/>
        <w:t>3. Nieobecność dziecka w przedszkolu nie zwalania od obowiązku uiszczania opłaty, której mowa w § 5 ust. 2.</w:t>
      </w:r>
      <w:r w:rsidRPr="00400500">
        <w:rPr>
          <w:rFonts w:ascii="Times New Roman" w:eastAsia="Times New Roman" w:hAnsi="Times New Roman" w:cs="Times New Roman"/>
          <w:sz w:val="24"/>
          <w:szCs w:val="24"/>
          <w:lang w:eastAsia="pl-PL"/>
        </w:rPr>
        <w:br/>
        <w:t>4. Przedszkole zapewnia odpłatne wyżywienie dla dzieci i pracowników przedszkola. Zasady odpłatności za korzystanie z wyżywienia i wyso</w:t>
      </w:r>
      <w:r w:rsidR="008B602F">
        <w:rPr>
          <w:rFonts w:ascii="Times New Roman" w:eastAsia="Times New Roman" w:hAnsi="Times New Roman" w:cs="Times New Roman"/>
          <w:sz w:val="24"/>
          <w:szCs w:val="24"/>
          <w:lang w:eastAsia="pl-PL"/>
        </w:rPr>
        <w:t>kości stawki żywieniowej ustalane są przez Radę Miasta Częstochowy</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xml:space="preserve">1. Ilość posiłków dla dzieci zależy od czasu ich pobytu w przedszkolu. </w:t>
      </w:r>
      <w:r w:rsidRPr="00400500">
        <w:rPr>
          <w:rFonts w:ascii="Times New Roman" w:eastAsia="Times New Roman" w:hAnsi="Times New Roman" w:cs="Times New Roman"/>
          <w:sz w:val="24"/>
          <w:szCs w:val="24"/>
          <w:lang w:eastAsia="pl-PL"/>
        </w:rPr>
        <w:br/>
        <w:t xml:space="preserve">2. W przypadku nieobecności dziecka w przedszkolu zwrotowi podlega dzienna stawka żywieniowa za każdy </w:t>
      </w:r>
      <w:r w:rsidR="008B602F">
        <w:rPr>
          <w:rFonts w:ascii="Times New Roman" w:eastAsia="Times New Roman" w:hAnsi="Times New Roman" w:cs="Times New Roman"/>
          <w:sz w:val="24"/>
          <w:szCs w:val="24"/>
          <w:lang w:eastAsia="pl-PL"/>
        </w:rPr>
        <w:t xml:space="preserve">zgłoszony do godz 7:30 </w:t>
      </w:r>
      <w:r w:rsidRPr="00400500">
        <w:rPr>
          <w:rFonts w:ascii="Times New Roman" w:eastAsia="Times New Roman" w:hAnsi="Times New Roman" w:cs="Times New Roman"/>
          <w:sz w:val="24"/>
          <w:szCs w:val="24"/>
          <w:lang w:eastAsia="pl-PL"/>
        </w:rPr>
        <w:t>dzień nieobecności.</w:t>
      </w:r>
      <w:r w:rsidRPr="00400500">
        <w:rPr>
          <w:rFonts w:ascii="Times New Roman" w:eastAsia="Times New Roman" w:hAnsi="Times New Roman" w:cs="Times New Roman"/>
          <w:sz w:val="24"/>
          <w:szCs w:val="24"/>
          <w:lang w:eastAsia="pl-PL"/>
        </w:rPr>
        <w:br/>
        <w:t>3. Opłaty za pobyt dziecka w przedszkolu pobierane są z góry do 1</w:t>
      </w:r>
      <w:r w:rsidR="008B602F">
        <w:rPr>
          <w:rFonts w:ascii="Times New Roman" w:eastAsia="Times New Roman" w:hAnsi="Times New Roman" w:cs="Times New Roman"/>
          <w:sz w:val="24"/>
          <w:szCs w:val="24"/>
          <w:lang w:eastAsia="pl-PL"/>
        </w:rPr>
        <w:t>5</w:t>
      </w:r>
      <w:r w:rsidRPr="00400500">
        <w:rPr>
          <w:rFonts w:ascii="Times New Roman" w:eastAsia="Times New Roman" w:hAnsi="Times New Roman" w:cs="Times New Roman"/>
          <w:sz w:val="24"/>
          <w:szCs w:val="24"/>
          <w:lang w:eastAsia="pl-PL"/>
        </w:rPr>
        <w:t xml:space="preserve"> każdego miesiąca: </w:t>
      </w:r>
      <w:r w:rsidRPr="00400500">
        <w:rPr>
          <w:rFonts w:ascii="Times New Roman" w:eastAsia="Times New Roman" w:hAnsi="Times New Roman" w:cs="Times New Roman"/>
          <w:sz w:val="24"/>
          <w:szCs w:val="24"/>
          <w:lang w:eastAsia="pl-PL"/>
        </w:rPr>
        <w:br/>
        <w:t>4. Odpłatności za przedszkole, rodzice (prawni opiekunowie) dokonują na konto bankowe wskazane przez placówkę.</w:t>
      </w:r>
      <w:r w:rsidRPr="00400500">
        <w:rPr>
          <w:rFonts w:ascii="Times New Roman" w:eastAsia="Times New Roman" w:hAnsi="Times New Roman" w:cs="Times New Roman"/>
          <w:sz w:val="24"/>
          <w:szCs w:val="24"/>
          <w:lang w:eastAsia="pl-PL"/>
        </w:rPr>
        <w:br/>
        <w:t>5. Rodzice (prawni opiekunowie) zobowiązani są do przestrzegania zawartej umowy dotyczącej świadczenia usług przedszkolnych oraz regulaminu organizacji przedszkola, w szczególności zapisów dotyczących terminowego uiszczania opłat.</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6</w:t>
      </w:r>
    </w:p>
    <w:p w:rsidR="000F36D2"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Szczegółową organizację pracy przedszkola określa ramowy rozkład dnia ustalany przez dyrektora przedszkola na wniosek Rady Pedagogicznej, z uwzględnieniem zasad ochrony zdrowia i higieny pracy (m.in. odpowiednia liczba dzieci w oddziale) oraz oczekiwań rodziców (prawnych opiekunów).</w:t>
      </w:r>
      <w:r w:rsidRPr="00400500">
        <w:rPr>
          <w:rFonts w:ascii="Times New Roman" w:eastAsia="Times New Roman" w:hAnsi="Times New Roman" w:cs="Times New Roman"/>
          <w:sz w:val="24"/>
          <w:szCs w:val="24"/>
          <w:lang w:eastAsia="pl-PL"/>
        </w:rPr>
        <w:br/>
        <w:t>2. Godzina zajęć w przedszkolu trwa 60 minut.</w:t>
      </w:r>
      <w:r w:rsidRPr="00400500">
        <w:rPr>
          <w:rFonts w:ascii="Times New Roman" w:eastAsia="Times New Roman" w:hAnsi="Times New Roman" w:cs="Times New Roman"/>
          <w:sz w:val="24"/>
          <w:szCs w:val="24"/>
          <w:lang w:eastAsia="pl-PL"/>
        </w:rPr>
        <w:br/>
        <w:t>3. Przedszkole na wniosek rodziców (prawnych opiekunów) organizuje dla dzieci nieodpłatnie zajęcia z religii. W tym czasie dzieci nieuczęszczające na religię, mają</w:t>
      </w:r>
      <w:r w:rsidR="008B602F">
        <w:rPr>
          <w:rFonts w:ascii="Times New Roman" w:eastAsia="Times New Roman" w:hAnsi="Times New Roman" w:cs="Times New Roman"/>
          <w:sz w:val="24"/>
          <w:szCs w:val="24"/>
          <w:lang w:eastAsia="pl-PL"/>
        </w:rPr>
        <w:t xml:space="preserve"> zapewnioną opiekę nauczyciela.</w:t>
      </w:r>
      <w:r w:rsidR="008B602F">
        <w:rPr>
          <w:rFonts w:ascii="Times New Roman" w:eastAsia="Times New Roman" w:hAnsi="Times New Roman" w:cs="Times New Roman"/>
          <w:sz w:val="24"/>
          <w:szCs w:val="24"/>
          <w:lang w:eastAsia="pl-PL"/>
        </w:rPr>
        <w:br/>
        <w:t>4</w:t>
      </w:r>
      <w:r w:rsidRPr="00400500">
        <w:rPr>
          <w:rFonts w:ascii="Times New Roman" w:eastAsia="Times New Roman" w:hAnsi="Times New Roman" w:cs="Times New Roman"/>
          <w:sz w:val="24"/>
          <w:szCs w:val="24"/>
          <w:lang w:eastAsia="pl-PL"/>
        </w:rPr>
        <w:t xml:space="preserve">. Dzieci </w:t>
      </w:r>
      <w:r w:rsidR="008B602F">
        <w:rPr>
          <w:rFonts w:ascii="Times New Roman" w:eastAsia="Times New Roman" w:hAnsi="Times New Roman" w:cs="Times New Roman"/>
          <w:sz w:val="24"/>
          <w:szCs w:val="24"/>
          <w:lang w:eastAsia="pl-PL"/>
        </w:rPr>
        <w:t>uczestniczą</w:t>
      </w:r>
      <w:r w:rsidRPr="00400500">
        <w:rPr>
          <w:rFonts w:ascii="Times New Roman" w:eastAsia="Times New Roman" w:hAnsi="Times New Roman" w:cs="Times New Roman"/>
          <w:sz w:val="24"/>
          <w:szCs w:val="24"/>
          <w:lang w:eastAsia="pl-PL"/>
        </w:rPr>
        <w:t xml:space="preserve"> w zajęciach dodatkowych (rytmika, gimnastyka ogó</w:t>
      </w:r>
      <w:r w:rsidR="008B602F">
        <w:rPr>
          <w:rFonts w:ascii="Times New Roman" w:eastAsia="Times New Roman" w:hAnsi="Times New Roman" w:cs="Times New Roman"/>
          <w:sz w:val="24"/>
          <w:szCs w:val="24"/>
          <w:lang w:eastAsia="pl-PL"/>
        </w:rPr>
        <w:t>lnorozwojowa, zajęcia muzyczne)</w:t>
      </w:r>
      <w:r w:rsidR="008B602F">
        <w:rPr>
          <w:rFonts w:ascii="Times New Roman" w:eastAsia="Times New Roman" w:hAnsi="Times New Roman" w:cs="Times New Roman"/>
          <w:sz w:val="24"/>
          <w:szCs w:val="24"/>
          <w:lang w:eastAsia="pl-PL"/>
        </w:rPr>
        <w:br/>
        <w:t>5</w:t>
      </w:r>
      <w:r w:rsidRPr="00400500">
        <w:rPr>
          <w:rFonts w:ascii="Times New Roman" w:eastAsia="Times New Roman" w:hAnsi="Times New Roman" w:cs="Times New Roman"/>
          <w:sz w:val="24"/>
          <w:szCs w:val="24"/>
          <w:lang w:eastAsia="pl-PL"/>
        </w:rPr>
        <w:t xml:space="preserve">. Rodzaj zajęć dodatkowych, ich częstotliwość i forma organizacyjna uwzględnia w szczególności potrzeby i możliwości rozwojowe wychowanków. Zajęcia te finansowane są w całości przez </w:t>
      </w:r>
      <w:r w:rsidR="008B602F">
        <w:rPr>
          <w:rFonts w:ascii="Times New Roman" w:eastAsia="Times New Roman" w:hAnsi="Times New Roman" w:cs="Times New Roman"/>
          <w:sz w:val="24"/>
          <w:szCs w:val="24"/>
          <w:lang w:eastAsia="pl-PL"/>
        </w:rPr>
        <w:t>organ prowadzący.</w:t>
      </w:r>
      <w:r w:rsidR="008B602F">
        <w:rPr>
          <w:rFonts w:ascii="Times New Roman" w:eastAsia="Times New Roman" w:hAnsi="Times New Roman" w:cs="Times New Roman"/>
          <w:sz w:val="24"/>
          <w:szCs w:val="24"/>
          <w:lang w:eastAsia="pl-PL"/>
        </w:rPr>
        <w:br/>
        <w:t>6</w:t>
      </w:r>
      <w:r w:rsidRPr="00400500">
        <w:rPr>
          <w:rFonts w:ascii="Times New Roman" w:eastAsia="Times New Roman" w:hAnsi="Times New Roman" w:cs="Times New Roman"/>
          <w:sz w:val="24"/>
          <w:szCs w:val="24"/>
          <w:lang w:eastAsia="pl-PL"/>
        </w:rPr>
        <w:t>. Czas trwania zajęć dodatkowy</w:t>
      </w:r>
      <w:r w:rsidR="000F36D2">
        <w:rPr>
          <w:rFonts w:ascii="Times New Roman" w:eastAsia="Times New Roman" w:hAnsi="Times New Roman" w:cs="Times New Roman"/>
          <w:sz w:val="24"/>
          <w:szCs w:val="24"/>
          <w:lang w:eastAsia="pl-PL"/>
        </w:rPr>
        <w:t>ch tj. zajęcia umuzykalniające</w:t>
      </w:r>
      <w:r w:rsidRPr="00400500">
        <w:rPr>
          <w:rFonts w:ascii="Times New Roman" w:eastAsia="Times New Roman" w:hAnsi="Times New Roman" w:cs="Times New Roman"/>
          <w:sz w:val="24"/>
          <w:szCs w:val="24"/>
          <w:lang w:eastAsia="pl-PL"/>
        </w:rPr>
        <w:t>,</w:t>
      </w:r>
      <w:r w:rsidR="000F36D2">
        <w:rPr>
          <w:rFonts w:ascii="Times New Roman" w:eastAsia="Times New Roman" w:hAnsi="Times New Roman" w:cs="Times New Roman"/>
          <w:sz w:val="24"/>
          <w:szCs w:val="24"/>
          <w:lang w:eastAsia="pl-PL"/>
        </w:rPr>
        <w:t xml:space="preserve"> zajęcia plastyczne ,</w:t>
      </w:r>
      <w:r w:rsidRPr="00400500">
        <w:rPr>
          <w:rFonts w:ascii="Times New Roman" w:eastAsia="Times New Roman" w:hAnsi="Times New Roman" w:cs="Times New Roman"/>
          <w:sz w:val="24"/>
          <w:szCs w:val="24"/>
          <w:lang w:eastAsia="pl-PL"/>
        </w:rPr>
        <w:t xml:space="preserve"> tańce itp. jest dostosowany do możliwości rozwojowych dzieci i wynosi około </w:t>
      </w:r>
      <w:r w:rsidR="008B602F">
        <w:rPr>
          <w:rFonts w:ascii="Times New Roman" w:eastAsia="Times New Roman" w:hAnsi="Times New Roman" w:cs="Times New Roman"/>
          <w:sz w:val="24"/>
          <w:szCs w:val="24"/>
          <w:lang w:eastAsia="pl-PL"/>
        </w:rPr>
        <w:t>30</w:t>
      </w:r>
      <w:r w:rsidRPr="00400500">
        <w:rPr>
          <w:rFonts w:ascii="Times New Roman" w:eastAsia="Times New Roman" w:hAnsi="Times New Roman" w:cs="Times New Roman"/>
          <w:sz w:val="24"/>
          <w:szCs w:val="24"/>
          <w:lang w:eastAsia="pl-PL"/>
        </w:rPr>
        <w:t xml:space="preserve"> minut</w:t>
      </w:r>
      <w:r w:rsidR="000F36D2">
        <w:rPr>
          <w:rFonts w:ascii="Times New Roman" w:eastAsia="Times New Roman" w:hAnsi="Times New Roman" w:cs="Times New Roman"/>
          <w:sz w:val="24"/>
          <w:szCs w:val="24"/>
          <w:lang w:eastAsia="pl-PL"/>
        </w:rPr>
        <w:t>.</w:t>
      </w:r>
      <w:r w:rsidRPr="00400500">
        <w:rPr>
          <w:rFonts w:ascii="Times New Roman" w:eastAsia="Times New Roman" w:hAnsi="Times New Roman" w:cs="Times New Roman"/>
          <w:sz w:val="24"/>
          <w:szCs w:val="24"/>
          <w:lang w:eastAsia="pl-PL"/>
        </w:rPr>
        <w:t>Organizacja i terminy zajęć dodatkowych ustalane s</w:t>
      </w:r>
      <w:r w:rsidR="000F36D2">
        <w:rPr>
          <w:rFonts w:ascii="Times New Roman" w:eastAsia="Times New Roman" w:hAnsi="Times New Roman" w:cs="Times New Roman"/>
          <w:sz w:val="24"/>
          <w:szCs w:val="24"/>
          <w:lang w:eastAsia="pl-PL"/>
        </w:rPr>
        <w:t>ą przez dyrektora przedszkola.</w:t>
      </w:r>
      <w:r w:rsidR="000F36D2">
        <w:rPr>
          <w:rFonts w:ascii="Times New Roman" w:eastAsia="Times New Roman" w:hAnsi="Times New Roman" w:cs="Times New Roman"/>
          <w:sz w:val="24"/>
          <w:szCs w:val="24"/>
          <w:lang w:eastAsia="pl-PL"/>
        </w:rPr>
        <w:br/>
        <w:t>7. Przedszkole prowadzi obowiązkowe zajęcia z języka angielskiego. Czas trwania zajęć wynosi 30 minut dla każdej grupy wiekowej.</w:t>
      </w:r>
    </w:p>
    <w:p w:rsidR="00400500" w:rsidRPr="00400500" w:rsidRDefault="000F36D2" w:rsidP="00400500">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400500" w:rsidRPr="00400500">
        <w:rPr>
          <w:rFonts w:ascii="Times New Roman" w:eastAsia="Times New Roman" w:hAnsi="Times New Roman" w:cs="Times New Roman"/>
          <w:sz w:val="24"/>
          <w:szCs w:val="24"/>
          <w:lang w:eastAsia="pl-PL"/>
        </w:rPr>
        <w:t>. Sposób dokumentowania tych zajęć określają odrębne przepisy.</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ROZDZIAŁ III</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Cele i zadania przedszkola</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7</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Przedszkole realizuje cele i zadania wynikające z ustawy o systemie oświaty oraz wydanych na jej podstawie aktów wykonawczych</w:t>
      </w:r>
      <w:r w:rsidRPr="00400500">
        <w:rPr>
          <w:rFonts w:ascii="Times New Roman" w:eastAsia="Times New Roman" w:hAnsi="Times New Roman" w:cs="Times New Roman"/>
          <w:sz w:val="24"/>
          <w:szCs w:val="24"/>
          <w:lang w:eastAsia="pl-PL"/>
        </w:rPr>
        <w:br/>
        <w:t>1. Celem przedszkola jest:</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wspomaganie i ukierunkowanie rozwoju dziecka zgodnie z jego wrodzonym potencjałem i możliwościami rozwoju w relacjach ze środowiskiem społeczno - kulturowym i przyrodniczym,</w:t>
      </w:r>
      <w:r w:rsidRPr="00400500">
        <w:rPr>
          <w:rFonts w:ascii="Times New Roman" w:eastAsia="Times New Roman" w:hAnsi="Times New Roman" w:cs="Times New Roman"/>
          <w:sz w:val="24"/>
          <w:szCs w:val="24"/>
          <w:lang w:eastAsia="pl-PL"/>
        </w:rPr>
        <w:br/>
        <w:t>2. objęcie opieką wszystkich dzieci i zapewnienie im bezpieczeństwa oraz optymalnych warunków dla prawidłowego rozwoju,</w:t>
      </w:r>
      <w:r w:rsidRPr="00400500">
        <w:rPr>
          <w:rFonts w:ascii="Times New Roman" w:eastAsia="Times New Roman" w:hAnsi="Times New Roman" w:cs="Times New Roman"/>
          <w:sz w:val="24"/>
          <w:szCs w:val="24"/>
          <w:lang w:eastAsia="pl-PL"/>
        </w:rPr>
        <w:br/>
        <w:t>3. stymulowanie rozwoju wychowanka,</w:t>
      </w:r>
      <w:r w:rsidRPr="00400500">
        <w:rPr>
          <w:rFonts w:ascii="Times New Roman" w:eastAsia="Times New Roman" w:hAnsi="Times New Roman" w:cs="Times New Roman"/>
          <w:sz w:val="24"/>
          <w:szCs w:val="24"/>
          <w:lang w:eastAsia="pl-PL"/>
        </w:rPr>
        <w:br/>
        <w:t>4. kształtowanie i rozwijanie aktywności dziecka wobec siebie, innych ludzi i otaczającego go świata,</w:t>
      </w:r>
      <w:r w:rsidRPr="00400500">
        <w:rPr>
          <w:rFonts w:ascii="Times New Roman" w:eastAsia="Times New Roman" w:hAnsi="Times New Roman" w:cs="Times New Roman"/>
          <w:sz w:val="24"/>
          <w:szCs w:val="24"/>
          <w:lang w:eastAsia="pl-PL"/>
        </w:rPr>
        <w:br/>
        <w:t>5. współdziałanie z rodziną poprzez wspomaganie rodziny w wychowaniu dzieci, rozpoznawaniu możliwości rozwojowych dziecka oraz przygotowaniu dziecka do nauki szko</w:t>
      </w:r>
      <w:r w:rsidR="000F36D2">
        <w:rPr>
          <w:rFonts w:ascii="Times New Roman" w:eastAsia="Times New Roman" w:hAnsi="Times New Roman" w:cs="Times New Roman"/>
          <w:sz w:val="24"/>
          <w:szCs w:val="24"/>
          <w:lang w:eastAsia="pl-PL"/>
        </w:rPr>
        <w:t>lnej,</w:t>
      </w:r>
      <w:r w:rsidR="000F36D2">
        <w:rPr>
          <w:rFonts w:ascii="Times New Roman" w:eastAsia="Times New Roman" w:hAnsi="Times New Roman" w:cs="Times New Roman"/>
          <w:sz w:val="24"/>
          <w:szCs w:val="24"/>
          <w:lang w:eastAsia="pl-PL"/>
        </w:rPr>
        <w:br/>
        <w:t>6. umożliwienie dzieciom 5</w:t>
      </w:r>
      <w:r w:rsidRPr="00400500">
        <w:rPr>
          <w:rFonts w:ascii="Times New Roman" w:eastAsia="Times New Roman" w:hAnsi="Times New Roman" w:cs="Times New Roman"/>
          <w:sz w:val="24"/>
          <w:szCs w:val="24"/>
          <w:lang w:eastAsia="pl-PL"/>
        </w:rPr>
        <w:t xml:space="preserve"> letnim realizację obowiązkowego rocznego przygotowania przedszkolnego,</w:t>
      </w:r>
      <w:r w:rsidRPr="00400500">
        <w:rPr>
          <w:rFonts w:ascii="Times New Roman" w:eastAsia="Times New Roman" w:hAnsi="Times New Roman" w:cs="Times New Roman"/>
          <w:sz w:val="24"/>
          <w:szCs w:val="24"/>
          <w:lang w:eastAsia="pl-PL"/>
        </w:rPr>
        <w:br/>
        <w:t>2.Z powyższych celów przedszkole realizuje zadania w ramach następujących obszarów edukacyjnych:</w:t>
      </w:r>
      <w:r w:rsidRPr="00400500">
        <w:rPr>
          <w:rFonts w:ascii="Times New Roman" w:eastAsia="Times New Roman" w:hAnsi="Times New Roman" w:cs="Times New Roman"/>
          <w:sz w:val="24"/>
          <w:szCs w:val="24"/>
          <w:lang w:eastAsia="pl-PL"/>
        </w:rPr>
        <w:br/>
        <w:t>a) poznawanie i rozumienie świata i siebie,</w:t>
      </w:r>
      <w:r w:rsidRPr="00400500">
        <w:rPr>
          <w:rFonts w:ascii="Times New Roman" w:eastAsia="Times New Roman" w:hAnsi="Times New Roman" w:cs="Times New Roman"/>
          <w:sz w:val="24"/>
          <w:szCs w:val="24"/>
          <w:lang w:eastAsia="pl-PL"/>
        </w:rPr>
        <w:br/>
        <w:t>b) nabywanie umiejętności poprzez działanie,</w:t>
      </w:r>
      <w:r w:rsidRPr="00400500">
        <w:rPr>
          <w:rFonts w:ascii="Times New Roman" w:eastAsia="Times New Roman" w:hAnsi="Times New Roman" w:cs="Times New Roman"/>
          <w:sz w:val="24"/>
          <w:szCs w:val="24"/>
          <w:lang w:eastAsia="pl-PL"/>
        </w:rPr>
        <w:br/>
        <w:t>c) odnajdywanie swojego miejsca w grupie rówieśniczej, wspólnocie,</w:t>
      </w:r>
      <w:r w:rsidRPr="00400500">
        <w:rPr>
          <w:rFonts w:ascii="Times New Roman" w:eastAsia="Times New Roman" w:hAnsi="Times New Roman" w:cs="Times New Roman"/>
          <w:sz w:val="24"/>
          <w:szCs w:val="24"/>
          <w:lang w:eastAsia="pl-PL"/>
        </w:rPr>
        <w:br/>
        <w:t>d) budowanie systemu wartości.</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8</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Działania wychowawcze i edukacyjne nauczycieli koncentrują się w szczególności na:</w:t>
      </w:r>
      <w:r w:rsidRPr="00400500">
        <w:rPr>
          <w:rFonts w:ascii="Times New Roman" w:eastAsia="Times New Roman" w:hAnsi="Times New Roman" w:cs="Times New Roman"/>
          <w:sz w:val="24"/>
          <w:szCs w:val="24"/>
          <w:lang w:eastAsia="pl-PL"/>
        </w:rPr>
        <w:br/>
        <w:t>1. Zapewnieniu opieki i wspomaganiu rozwoju dziecka w przyjaznym, bezpiecznym zdrowym środowisku.</w:t>
      </w:r>
      <w:r w:rsidRPr="00400500">
        <w:rPr>
          <w:rFonts w:ascii="Times New Roman" w:eastAsia="Times New Roman" w:hAnsi="Times New Roman" w:cs="Times New Roman"/>
          <w:sz w:val="24"/>
          <w:szCs w:val="24"/>
          <w:lang w:eastAsia="pl-PL"/>
        </w:rPr>
        <w:br/>
        <w:t>2. Uwzględnieniu indywidualnych potrzeb dziecka, trosce o zapewnienie równych szans, umacnianiu wiary we własne siły i możliwości osiągania sukcesu.</w:t>
      </w:r>
      <w:r w:rsidRPr="00400500">
        <w:rPr>
          <w:rFonts w:ascii="Times New Roman" w:eastAsia="Times New Roman" w:hAnsi="Times New Roman" w:cs="Times New Roman"/>
          <w:sz w:val="24"/>
          <w:szCs w:val="24"/>
          <w:lang w:eastAsia="pl-PL"/>
        </w:rPr>
        <w:br/>
        <w:t>3. Stwarzaniu warunków do rozwijania samodzielności, dążenia do osiągania celów, podejmowania odpowiedzialności za siebie i za najbliższe otoczenie.</w:t>
      </w:r>
      <w:r w:rsidRPr="00400500">
        <w:rPr>
          <w:rFonts w:ascii="Times New Roman" w:eastAsia="Times New Roman" w:hAnsi="Times New Roman" w:cs="Times New Roman"/>
          <w:sz w:val="24"/>
          <w:szCs w:val="24"/>
          <w:lang w:eastAsia="pl-PL"/>
        </w:rPr>
        <w:br/>
        <w:t>4. Rozwijaniu wrażliwości moralnej.</w:t>
      </w:r>
      <w:r w:rsidRPr="00400500">
        <w:rPr>
          <w:rFonts w:ascii="Times New Roman" w:eastAsia="Times New Roman" w:hAnsi="Times New Roman" w:cs="Times New Roman"/>
          <w:sz w:val="24"/>
          <w:szCs w:val="24"/>
          <w:lang w:eastAsia="pl-PL"/>
        </w:rPr>
        <w:br/>
        <w:t>5. Kształtowaniu umiejętności obserwacji, ułatwianiu rozumienia zjawisk zachodzących w otoczeniu dziecka - w otoczeniu przyrodniczym, społecznym, kulturowym i technicznym.</w:t>
      </w:r>
      <w:r w:rsidRPr="00400500">
        <w:rPr>
          <w:rFonts w:ascii="Times New Roman" w:eastAsia="Times New Roman" w:hAnsi="Times New Roman" w:cs="Times New Roman"/>
          <w:sz w:val="24"/>
          <w:szCs w:val="24"/>
          <w:lang w:eastAsia="pl-PL"/>
        </w:rPr>
        <w:br/>
        <w:t>6. Rozbudzaniu ciekawości poznawczej, zachęcaniu do aktywności badawczej i wyrażania własnych myśli i przeżyć.</w:t>
      </w:r>
      <w:r w:rsidRPr="00400500">
        <w:rPr>
          <w:rFonts w:ascii="Times New Roman" w:eastAsia="Times New Roman" w:hAnsi="Times New Roman" w:cs="Times New Roman"/>
          <w:sz w:val="24"/>
          <w:szCs w:val="24"/>
          <w:lang w:eastAsia="pl-PL"/>
        </w:rPr>
        <w:br/>
        <w:t>7. Rozwijaniu wrażliwości estetycznej, tworzenie warunków do rozwoju wyobraźni, fantazji oraz ekspresji plastycznej, muzycznej i ruchowej.</w:t>
      </w:r>
      <w:r w:rsidRPr="00400500">
        <w:rPr>
          <w:rFonts w:ascii="Times New Roman" w:eastAsia="Times New Roman" w:hAnsi="Times New Roman" w:cs="Times New Roman"/>
          <w:sz w:val="24"/>
          <w:szCs w:val="24"/>
          <w:lang w:eastAsia="pl-PL"/>
        </w:rPr>
        <w:br/>
        <w:t>8. Zapewnianiu warunków do harmonijnego rozwoju fizycznego, bezpiecznego postępowania i zachowań prozdrowotnych.</w:t>
      </w:r>
      <w:r w:rsidRPr="00400500">
        <w:rPr>
          <w:rFonts w:ascii="Times New Roman" w:eastAsia="Times New Roman" w:hAnsi="Times New Roman" w:cs="Times New Roman"/>
          <w:sz w:val="24"/>
          <w:szCs w:val="24"/>
          <w:lang w:eastAsia="pl-PL"/>
        </w:rPr>
        <w:br/>
        <w:t>2. Przedszkole zapewnia opiekę, wychowanie i uczenie się w atmosferze akceptacji i bezpieczeństwa oraz tworzy warunki umożliwiające dzieciom osiągnięcie dojrzałości szkolnej.</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9</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Przedszkole sprawuje opiekę nad dziećmi i zapewnia im bezpieczeństwo dostosowując metody i sposoby oddziaływań do wieku dziecka i jego możliwości rozwojowych, potrzeb środowiskowych z uwzględnieniem istniejących warunków lokalowych, a w szczególności:</w:t>
      </w:r>
      <w:r w:rsidRPr="00400500">
        <w:rPr>
          <w:rFonts w:ascii="Times New Roman" w:eastAsia="Times New Roman" w:hAnsi="Times New Roman" w:cs="Times New Roman"/>
          <w:sz w:val="24"/>
          <w:szCs w:val="24"/>
          <w:lang w:eastAsia="pl-PL"/>
        </w:rPr>
        <w:br/>
        <w:t>1. Zapewnia bezpośrednią i stałą opiekę nad dziećmi w czasie pobytu w przedszkolu oraz w trakcie zajęć poza terenem placówki.</w:t>
      </w:r>
      <w:r w:rsidRPr="00400500">
        <w:rPr>
          <w:rFonts w:ascii="Times New Roman" w:eastAsia="Times New Roman" w:hAnsi="Times New Roman" w:cs="Times New Roman"/>
          <w:sz w:val="24"/>
          <w:szCs w:val="24"/>
          <w:lang w:eastAsia="pl-PL"/>
        </w:rPr>
        <w:br/>
        <w:t>2. Zapewnia dzieciom pełne poczucie bezpieczeństwa, zarówno pod względem fizycznym, jak i psychicznym.</w:t>
      </w:r>
      <w:r w:rsidRPr="00400500">
        <w:rPr>
          <w:rFonts w:ascii="Times New Roman" w:eastAsia="Times New Roman" w:hAnsi="Times New Roman" w:cs="Times New Roman"/>
          <w:sz w:val="24"/>
          <w:szCs w:val="24"/>
          <w:lang w:eastAsia="pl-PL"/>
        </w:rPr>
        <w:br/>
        <w:t>3. Stosuje w swoich działaniach obowiązujące przepisy bhp i ppoż.</w:t>
      </w:r>
      <w:r w:rsidRPr="00400500">
        <w:rPr>
          <w:rFonts w:ascii="Times New Roman" w:eastAsia="Times New Roman" w:hAnsi="Times New Roman" w:cs="Times New Roman"/>
          <w:sz w:val="24"/>
          <w:szCs w:val="24"/>
          <w:lang w:eastAsia="pl-PL"/>
        </w:rPr>
        <w:br/>
        <w:t>2. Przedszkole współpracuje z Poradnią Psychologiczno - Pedagogiczną zapewniając w miarę potrzeb konsultacje i pomoc dla rodziców i nauczycieli.</w:t>
      </w:r>
      <w:r w:rsidRPr="00400500">
        <w:rPr>
          <w:rFonts w:ascii="Times New Roman" w:eastAsia="Times New Roman" w:hAnsi="Times New Roman" w:cs="Times New Roman"/>
          <w:sz w:val="24"/>
          <w:szCs w:val="24"/>
          <w:lang w:eastAsia="pl-PL"/>
        </w:rPr>
        <w:br/>
        <w:t>3. Dyrektor przedszkola w porozumieniu z Radą Pedagogiczną może wystąpić do Miejskiego Ośrodka Pomocy Rodzinie o przyznanie pomocy materialnej stałej bądź doraźnej dzieciom z rodzin będących w trudnej sytuacji losowo - materialnej.</w:t>
      </w:r>
      <w:r w:rsidRPr="00400500">
        <w:rPr>
          <w:rFonts w:ascii="Times New Roman" w:eastAsia="Times New Roman" w:hAnsi="Times New Roman" w:cs="Times New Roman"/>
          <w:sz w:val="24"/>
          <w:szCs w:val="24"/>
          <w:lang w:eastAsia="pl-PL"/>
        </w:rPr>
        <w:br/>
        <w:t>4. W sprawowaniu opieki nad wychowankami, konieczne jest przestrzeganie przez rodziców (prawnych opiekunów) obowiązku osobistego przyprowadzania i odbierania dzieci z przedszkola. Dzieci mogą być odbierane przez osoby dorosłe upoważnione na piśmie przez rodziców (prawnych opiekunów).</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10</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W miarę posiadanych możliwości przedszkole organizuje i udziela wychowankom i ich rodzinom oraz nauczycielom pomocy psychologiczno - pedagogicznej poprzez:</w:t>
      </w:r>
      <w:r w:rsidRPr="00400500">
        <w:rPr>
          <w:rFonts w:ascii="Times New Roman" w:eastAsia="Times New Roman" w:hAnsi="Times New Roman" w:cs="Times New Roman"/>
          <w:sz w:val="24"/>
          <w:szCs w:val="24"/>
          <w:lang w:eastAsia="pl-PL"/>
        </w:rPr>
        <w:br/>
        <w:t>1. Rozpoznawanie potencjalnych możliwości oraz indywidualnych potrzeb dziecka i umożliwianie ich zaspokojenia.</w:t>
      </w:r>
      <w:r w:rsidRPr="00400500">
        <w:rPr>
          <w:rFonts w:ascii="Times New Roman" w:eastAsia="Times New Roman" w:hAnsi="Times New Roman" w:cs="Times New Roman"/>
          <w:sz w:val="24"/>
          <w:szCs w:val="24"/>
          <w:lang w:eastAsia="pl-PL"/>
        </w:rPr>
        <w:br/>
        <w:t>2. Rozpoznanie przyczyn trudności w wychowaniu i edukacji dziecka.</w:t>
      </w:r>
      <w:r w:rsidRPr="00400500">
        <w:rPr>
          <w:rFonts w:ascii="Times New Roman" w:eastAsia="Times New Roman" w:hAnsi="Times New Roman" w:cs="Times New Roman"/>
          <w:sz w:val="24"/>
          <w:szCs w:val="24"/>
          <w:lang w:eastAsia="pl-PL"/>
        </w:rPr>
        <w:br/>
        <w:t>3. Organizowanie różnorodnych form pomocy psychologiczno - pedagogicznej.</w:t>
      </w:r>
      <w:r w:rsidRPr="00400500">
        <w:rPr>
          <w:rFonts w:ascii="Times New Roman" w:eastAsia="Times New Roman" w:hAnsi="Times New Roman" w:cs="Times New Roman"/>
          <w:sz w:val="24"/>
          <w:szCs w:val="24"/>
          <w:lang w:eastAsia="pl-PL"/>
        </w:rPr>
        <w:br/>
        <w:t>4. Podejmowanie działań profilaktyczno - wychowawczych wynikających z programu wychowawczo - dydaktycznego przedszkola i wspierania nauczycieli w tym zakresie.</w:t>
      </w:r>
      <w:r w:rsidRPr="00400500">
        <w:rPr>
          <w:rFonts w:ascii="Times New Roman" w:eastAsia="Times New Roman" w:hAnsi="Times New Roman" w:cs="Times New Roman"/>
          <w:sz w:val="24"/>
          <w:szCs w:val="24"/>
          <w:lang w:eastAsia="pl-PL"/>
        </w:rPr>
        <w:br/>
        <w:t>5. Prowadzenie edukacji prozdrowotnej i promocji zdrowia wśród wychowanków, nauczycieli i rodziców (prawnych opiekunów).</w:t>
      </w:r>
      <w:r w:rsidRPr="00400500">
        <w:rPr>
          <w:rFonts w:ascii="Times New Roman" w:eastAsia="Times New Roman" w:hAnsi="Times New Roman" w:cs="Times New Roman"/>
          <w:sz w:val="24"/>
          <w:szCs w:val="24"/>
          <w:lang w:eastAsia="pl-PL"/>
        </w:rPr>
        <w:br/>
        <w:t>6. Wspieranie nauczycieli i dzieci w działaniach wyrównujących szanse edukacyjne wychowanków.</w:t>
      </w:r>
      <w:r w:rsidRPr="00400500">
        <w:rPr>
          <w:rFonts w:ascii="Times New Roman" w:eastAsia="Times New Roman" w:hAnsi="Times New Roman" w:cs="Times New Roman"/>
          <w:sz w:val="24"/>
          <w:szCs w:val="24"/>
          <w:lang w:eastAsia="pl-PL"/>
        </w:rPr>
        <w:br/>
        <w:t>7. Udzielanie nauczycielom pomocy w dostosowaniu wymagań edukacyjnych, wynikających z realizowanych przez nich programów nauczania do indywidualnych potrzeb dziecka, u którego stwierdzono specyficzne trudności w uczeniu się, uniemożliwiające sprostanie tym wymaganiom.</w:t>
      </w:r>
      <w:r w:rsidRPr="00400500">
        <w:rPr>
          <w:rFonts w:ascii="Times New Roman" w:eastAsia="Times New Roman" w:hAnsi="Times New Roman" w:cs="Times New Roman"/>
          <w:sz w:val="24"/>
          <w:szCs w:val="24"/>
          <w:lang w:eastAsia="pl-PL"/>
        </w:rPr>
        <w:br/>
        <w:t>8. Wspieranie rodziców (prawnych opiekunów) i nauczycieli w rozwiązywaniu problemów wychowawczych.</w:t>
      </w:r>
      <w:r w:rsidRPr="00400500">
        <w:rPr>
          <w:rFonts w:ascii="Times New Roman" w:eastAsia="Times New Roman" w:hAnsi="Times New Roman" w:cs="Times New Roman"/>
          <w:sz w:val="24"/>
          <w:szCs w:val="24"/>
          <w:lang w:eastAsia="pl-PL"/>
        </w:rPr>
        <w:br/>
        <w:t>9. Umożliwianie rozwijania umiejętności wychowawczych rodziców (prawnych opiekunów) i nauczycieli.</w:t>
      </w:r>
      <w:r w:rsidRPr="00400500">
        <w:rPr>
          <w:rFonts w:ascii="Times New Roman" w:eastAsia="Times New Roman" w:hAnsi="Times New Roman" w:cs="Times New Roman"/>
          <w:sz w:val="24"/>
          <w:szCs w:val="24"/>
          <w:lang w:eastAsia="pl-PL"/>
        </w:rPr>
        <w:br/>
        <w:t>10. Podejmowanie działań mediacyjnych i interwencyjnych w sytuacjach problemowych.</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2. Zadania, o których mowa w ust. 1 są realizowane we współpracy z:</w:t>
      </w:r>
      <w:r w:rsidRPr="00400500">
        <w:rPr>
          <w:rFonts w:ascii="Times New Roman" w:eastAsia="Times New Roman" w:hAnsi="Times New Roman" w:cs="Times New Roman"/>
          <w:sz w:val="24"/>
          <w:szCs w:val="24"/>
          <w:lang w:eastAsia="pl-PL"/>
        </w:rPr>
        <w:br/>
        <w:t>1. Rodzicami,</w:t>
      </w:r>
      <w:r w:rsidRPr="00400500">
        <w:rPr>
          <w:rFonts w:ascii="Times New Roman" w:eastAsia="Times New Roman" w:hAnsi="Times New Roman" w:cs="Times New Roman"/>
          <w:sz w:val="24"/>
          <w:szCs w:val="24"/>
          <w:lang w:eastAsia="pl-PL"/>
        </w:rPr>
        <w:br/>
        <w:t>2. Nauczycielami i innymi pracownikami przedszkola,</w:t>
      </w:r>
      <w:r w:rsidRPr="00400500">
        <w:rPr>
          <w:rFonts w:ascii="Times New Roman" w:eastAsia="Times New Roman" w:hAnsi="Times New Roman" w:cs="Times New Roman"/>
          <w:sz w:val="24"/>
          <w:szCs w:val="24"/>
          <w:lang w:eastAsia="pl-PL"/>
        </w:rPr>
        <w:br/>
        <w:t>3. Poradnią Psychologiczno - Pedagogiczną,</w:t>
      </w:r>
      <w:r w:rsidRPr="00400500">
        <w:rPr>
          <w:rFonts w:ascii="Times New Roman" w:eastAsia="Times New Roman" w:hAnsi="Times New Roman" w:cs="Times New Roman"/>
          <w:sz w:val="24"/>
          <w:szCs w:val="24"/>
          <w:lang w:eastAsia="pl-PL"/>
        </w:rPr>
        <w:br/>
        <w:t>4. Innymi przedszkolami,</w:t>
      </w:r>
      <w:r w:rsidRPr="00400500">
        <w:rPr>
          <w:rFonts w:ascii="Times New Roman" w:eastAsia="Times New Roman" w:hAnsi="Times New Roman" w:cs="Times New Roman"/>
          <w:sz w:val="24"/>
          <w:szCs w:val="24"/>
          <w:lang w:eastAsia="pl-PL"/>
        </w:rPr>
        <w:br/>
        <w:t>5. Podmiotami działającymi na rzecz rodziny, dzieci i młodzieży,</w:t>
      </w:r>
      <w:r w:rsidRPr="00400500">
        <w:rPr>
          <w:rFonts w:ascii="Times New Roman" w:eastAsia="Times New Roman" w:hAnsi="Times New Roman" w:cs="Times New Roman"/>
          <w:sz w:val="24"/>
          <w:szCs w:val="24"/>
          <w:lang w:eastAsia="pl-PL"/>
        </w:rPr>
        <w:br/>
        <w:t>3. Korzystanie z pomocy psychologiczno - pedagogicznej jest dobrowolne i nieodpłatne.</w:t>
      </w:r>
      <w:r w:rsidRPr="00400500">
        <w:rPr>
          <w:rFonts w:ascii="Times New Roman" w:eastAsia="Times New Roman" w:hAnsi="Times New Roman" w:cs="Times New Roman"/>
          <w:sz w:val="24"/>
          <w:szCs w:val="24"/>
          <w:lang w:eastAsia="pl-PL"/>
        </w:rPr>
        <w:br/>
        <w:t>4. Pomoc psychologiczno - pedagogiczna w przedszkolu może być udzielana na wniosek:</w:t>
      </w:r>
      <w:r w:rsidRPr="00400500">
        <w:rPr>
          <w:rFonts w:ascii="Times New Roman" w:eastAsia="Times New Roman" w:hAnsi="Times New Roman" w:cs="Times New Roman"/>
          <w:sz w:val="24"/>
          <w:szCs w:val="24"/>
          <w:lang w:eastAsia="pl-PL"/>
        </w:rPr>
        <w:br/>
        <w:t>1. Rodziców,</w:t>
      </w:r>
      <w:r w:rsidRPr="00400500">
        <w:rPr>
          <w:rFonts w:ascii="Times New Roman" w:eastAsia="Times New Roman" w:hAnsi="Times New Roman" w:cs="Times New Roman"/>
          <w:sz w:val="24"/>
          <w:szCs w:val="24"/>
          <w:lang w:eastAsia="pl-PL"/>
        </w:rPr>
        <w:br/>
        <w:t>2. Nauczyciela, w szczególności wychowawcy,</w:t>
      </w:r>
      <w:r w:rsidRPr="00400500">
        <w:rPr>
          <w:rFonts w:ascii="Times New Roman" w:eastAsia="Times New Roman" w:hAnsi="Times New Roman" w:cs="Times New Roman"/>
          <w:sz w:val="24"/>
          <w:szCs w:val="24"/>
          <w:lang w:eastAsia="pl-PL"/>
        </w:rPr>
        <w:br/>
        <w:t>3. Poradni Psychologiczno - Pedagogicznej.</w:t>
      </w:r>
      <w:r w:rsidRPr="00400500">
        <w:rPr>
          <w:rFonts w:ascii="Times New Roman" w:eastAsia="Times New Roman" w:hAnsi="Times New Roman" w:cs="Times New Roman"/>
          <w:sz w:val="24"/>
          <w:szCs w:val="24"/>
          <w:lang w:eastAsia="pl-PL"/>
        </w:rPr>
        <w:br/>
        <w:t>5. Pomoc psychologiczno - pedagogiczna jest organizowana w przedszkolu w formie porad, konsultacji i warsztatów dla rodziców (prawnych opiekunów) i nauczycieli,</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ROZDZIAŁ IV</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Organy przedszkola</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11</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Organami przedszkola są:</w:t>
      </w:r>
      <w:r w:rsidRPr="00400500">
        <w:rPr>
          <w:rFonts w:ascii="Times New Roman" w:eastAsia="Times New Roman" w:hAnsi="Times New Roman" w:cs="Times New Roman"/>
          <w:sz w:val="24"/>
          <w:szCs w:val="24"/>
          <w:lang w:eastAsia="pl-PL"/>
        </w:rPr>
        <w:br/>
        <w:t>1. Dyrektor przedszkola.</w:t>
      </w:r>
      <w:r w:rsidRPr="00400500">
        <w:rPr>
          <w:rFonts w:ascii="Times New Roman" w:eastAsia="Times New Roman" w:hAnsi="Times New Roman" w:cs="Times New Roman"/>
          <w:sz w:val="24"/>
          <w:szCs w:val="24"/>
          <w:lang w:eastAsia="pl-PL"/>
        </w:rPr>
        <w:br/>
        <w:t>2. Rada Pedagogiczna.</w:t>
      </w:r>
      <w:r w:rsidRPr="00400500">
        <w:rPr>
          <w:rFonts w:ascii="Times New Roman" w:eastAsia="Times New Roman" w:hAnsi="Times New Roman" w:cs="Times New Roman"/>
          <w:sz w:val="24"/>
          <w:szCs w:val="24"/>
          <w:lang w:eastAsia="pl-PL"/>
        </w:rPr>
        <w:br/>
        <w:t>3. Rada Rodziców.</w:t>
      </w:r>
      <w:r w:rsidRPr="00400500">
        <w:rPr>
          <w:rFonts w:ascii="Times New Roman" w:eastAsia="Times New Roman" w:hAnsi="Times New Roman" w:cs="Times New Roman"/>
          <w:sz w:val="24"/>
          <w:szCs w:val="24"/>
          <w:lang w:eastAsia="pl-PL"/>
        </w:rPr>
        <w:br/>
        <w:t>2. Rada Pedagogiczna i Rada Rodziców uchwalają regulaminy swojej działalności, które nie mogą być sprzeczne z przepisami prawa i niniejszym statutem.</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12</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Dyrektor przedszkola wybierany jest w drodze konkursu ogłoszonego przez organ prowadzący.</w:t>
      </w:r>
      <w:r w:rsidRPr="00400500">
        <w:rPr>
          <w:rFonts w:ascii="Times New Roman" w:eastAsia="Times New Roman" w:hAnsi="Times New Roman" w:cs="Times New Roman"/>
          <w:sz w:val="24"/>
          <w:szCs w:val="24"/>
          <w:lang w:eastAsia="pl-PL"/>
        </w:rPr>
        <w:br/>
        <w:t xml:space="preserve">2. Dyrektora przedszkola powołuje i odwołuje Prezydent Miasta </w:t>
      </w:r>
      <w:r w:rsidR="000F36D2">
        <w:rPr>
          <w:rFonts w:ascii="Times New Roman" w:eastAsia="Times New Roman" w:hAnsi="Times New Roman" w:cs="Times New Roman"/>
          <w:sz w:val="24"/>
          <w:szCs w:val="24"/>
          <w:lang w:eastAsia="pl-PL"/>
        </w:rPr>
        <w:t>Częstochowy.</w:t>
      </w:r>
      <w:r w:rsidRPr="00400500">
        <w:rPr>
          <w:rFonts w:ascii="Times New Roman" w:eastAsia="Times New Roman" w:hAnsi="Times New Roman" w:cs="Times New Roman"/>
          <w:sz w:val="24"/>
          <w:szCs w:val="24"/>
          <w:lang w:eastAsia="pl-PL"/>
        </w:rPr>
        <w:br/>
        <w:t xml:space="preserve">3. Dyrektor kieruje przedszkolem na podstawie pełnomocnictwa udzielonego przez Prezydenta Miasta </w:t>
      </w:r>
      <w:r w:rsidR="000F36D2">
        <w:rPr>
          <w:rFonts w:ascii="Times New Roman" w:eastAsia="Times New Roman" w:hAnsi="Times New Roman" w:cs="Times New Roman"/>
          <w:sz w:val="24"/>
          <w:szCs w:val="24"/>
          <w:lang w:eastAsia="pl-PL"/>
        </w:rPr>
        <w:t>Częstochowy</w:t>
      </w:r>
      <w:r w:rsidRPr="00400500">
        <w:rPr>
          <w:rFonts w:ascii="Times New Roman" w:eastAsia="Times New Roman" w:hAnsi="Times New Roman" w:cs="Times New Roman"/>
          <w:sz w:val="24"/>
          <w:szCs w:val="24"/>
          <w:lang w:eastAsia="pl-PL"/>
        </w:rPr>
        <w:t>.</w:t>
      </w:r>
      <w:r w:rsidRPr="00400500">
        <w:rPr>
          <w:rFonts w:ascii="Times New Roman" w:eastAsia="Times New Roman" w:hAnsi="Times New Roman" w:cs="Times New Roman"/>
          <w:sz w:val="24"/>
          <w:szCs w:val="24"/>
          <w:lang w:eastAsia="pl-PL"/>
        </w:rPr>
        <w:br/>
        <w:t>4. Dyrektor przedszkola w szczególności:</w:t>
      </w:r>
      <w:r w:rsidRPr="00400500">
        <w:rPr>
          <w:rFonts w:ascii="Times New Roman" w:eastAsia="Times New Roman" w:hAnsi="Times New Roman" w:cs="Times New Roman"/>
          <w:sz w:val="24"/>
          <w:szCs w:val="24"/>
          <w:lang w:eastAsia="pl-PL"/>
        </w:rPr>
        <w:br/>
        <w:t>1. Kieruje bieżącą działalnością przedszkola i reprezentuje go na zewnątrz:</w:t>
      </w:r>
      <w:r w:rsidRPr="00400500">
        <w:rPr>
          <w:rFonts w:ascii="Times New Roman" w:eastAsia="Times New Roman" w:hAnsi="Times New Roman" w:cs="Times New Roman"/>
          <w:sz w:val="24"/>
          <w:szCs w:val="24"/>
          <w:lang w:eastAsia="pl-PL"/>
        </w:rPr>
        <w:br/>
        <w:t>a. dysponuje środkami finansowymi określonymi w planie finansowym placówki oraz ponosi odpowiedzialność za ich wykorzystanie,</w:t>
      </w:r>
      <w:r w:rsidRPr="00400500">
        <w:rPr>
          <w:rFonts w:ascii="Times New Roman" w:eastAsia="Times New Roman" w:hAnsi="Times New Roman" w:cs="Times New Roman"/>
          <w:sz w:val="24"/>
          <w:szCs w:val="24"/>
          <w:lang w:eastAsia="pl-PL"/>
        </w:rPr>
        <w:br/>
        <w:t>b. organizuje administracyjną, finansową i gospodarczą obsługę przedszkola,</w:t>
      </w:r>
      <w:r w:rsidRPr="00400500">
        <w:rPr>
          <w:rFonts w:ascii="Times New Roman" w:eastAsia="Times New Roman" w:hAnsi="Times New Roman" w:cs="Times New Roman"/>
          <w:sz w:val="24"/>
          <w:szCs w:val="24"/>
          <w:lang w:eastAsia="pl-PL"/>
        </w:rPr>
        <w:br/>
        <w:t>c. wydaje zarządzenia wewnętrzne w ramach obowiązujących przepisów oraz podjętych przez Radę Pedagogiczną uchwał,</w:t>
      </w:r>
      <w:r w:rsidRPr="00400500">
        <w:rPr>
          <w:rFonts w:ascii="Times New Roman" w:eastAsia="Times New Roman" w:hAnsi="Times New Roman" w:cs="Times New Roman"/>
          <w:sz w:val="24"/>
          <w:szCs w:val="24"/>
          <w:lang w:eastAsia="pl-PL"/>
        </w:rPr>
        <w:br/>
        <w:t>d. prowadzi dokumentację kancelaryjno - archiwalną i finansową zgodnie z obowiązującymi przepisami.</w:t>
      </w:r>
      <w:r w:rsidRPr="00400500">
        <w:rPr>
          <w:rFonts w:ascii="Times New Roman" w:eastAsia="Times New Roman" w:hAnsi="Times New Roman" w:cs="Times New Roman"/>
          <w:sz w:val="24"/>
          <w:szCs w:val="24"/>
          <w:lang w:eastAsia="pl-PL"/>
        </w:rPr>
        <w:br/>
        <w:t>2. Jest kierownikiem zakładu pracy dla zatrudnionych w przedszkolu nauczycieli, pracowników administracji i obsługi:</w:t>
      </w:r>
      <w:r w:rsidRPr="00400500">
        <w:rPr>
          <w:rFonts w:ascii="Times New Roman" w:eastAsia="Times New Roman" w:hAnsi="Times New Roman" w:cs="Times New Roman"/>
          <w:sz w:val="24"/>
          <w:szCs w:val="24"/>
          <w:lang w:eastAsia="pl-PL"/>
        </w:rPr>
        <w:br/>
        <w:t>a. kieruje polityką kadrową przedszkola, zatrudnia i zwalnia nauczycieli oraz innych pracowników placówki,</w:t>
      </w:r>
      <w:r w:rsidRPr="00400500">
        <w:rPr>
          <w:rFonts w:ascii="Times New Roman" w:eastAsia="Times New Roman" w:hAnsi="Times New Roman" w:cs="Times New Roman"/>
          <w:sz w:val="24"/>
          <w:szCs w:val="24"/>
          <w:lang w:eastAsia="pl-PL"/>
        </w:rPr>
        <w:br/>
        <w:t>b. zapewnia pracownikom właściwe warunki pracy zgodne z przepisami Kodeksu pracy, bhp i ppoż.,</w:t>
      </w:r>
      <w:r w:rsidRPr="00400500">
        <w:rPr>
          <w:rFonts w:ascii="Times New Roman" w:eastAsia="Times New Roman" w:hAnsi="Times New Roman" w:cs="Times New Roman"/>
          <w:sz w:val="24"/>
          <w:szCs w:val="24"/>
          <w:lang w:eastAsia="pl-PL"/>
        </w:rPr>
        <w:br/>
        <w:t>c. przyznaje nagrody, udziela kary pracownikom zgodnie z wnioskiem zaopiniowanym przez Radę Pedagogiczną po uzgodnieniu z zakładową organizacją związkową,</w:t>
      </w:r>
      <w:r w:rsidRPr="00400500">
        <w:rPr>
          <w:rFonts w:ascii="Times New Roman" w:eastAsia="Times New Roman" w:hAnsi="Times New Roman" w:cs="Times New Roman"/>
          <w:sz w:val="24"/>
          <w:szCs w:val="24"/>
          <w:lang w:eastAsia="pl-PL"/>
        </w:rPr>
        <w:br/>
        <w:t>d. występuje z wnioskami po zasięgnięciu opinii Rady Pedagogicznej w sprawie odznaczeń, nagród i innych wyróżnień dla nauczycieli oraz pozostałych pracowników przedszkola do organu prowadzącego i organu sprawującego nadzór pedagogiczny.</w:t>
      </w:r>
      <w:r w:rsidRPr="00400500">
        <w:rPr>
          <w:rFonts w:ascii="Times New Roman" w:eastAsia="Times New Roman" w:hAnsi="Times New Roman" w:cs="Times New Roman"/>
          <w:sz w:val="24"/>
          <w:szCs w:val="24"/>
          <w:lang w:eastAsia="pl-PL"/>
        </w:rPr>
        <w:br/>
        <w:t>e. administruje Zakładowym Funduszem Świadczeń Socjalnych zgodnie z obowiązującym regulaminem,</w:t>
      </w:r>
      <w:r w:rsidRPr="00400500">
        <w:rPr>
          <w:rFonts w:ascii="Times New Roman" w:eastAsia="Times New Roman" w:hAnsi="Times New Roman" w:cs="Times New Roman"/>
          <w:sz w:val="24"/>
          <w:szCs w:val="24"/>
          <w:lang w:eastAsia="pl-PL"/>
        </w:rPr>
        <w:br/>
        <w:t>f. współdziała z organizacjami związkowymi wskazanymi przez pracowników.</w:t>
      </w:r>
      <w:r w:rsidRPr="00400500">
        <w:rPr>
          <w:rFonts w:ascii="Times New Roman" w:eastAsia="Times New Roman" w:hAnsi="Times New Roman" w:cs="Times New Roman"/>
          <w:sz w:val="24"/>
          <w:szCs w:val="24"/>
          <w:lang w:eastAsia="pl-PL"/>
        </w:rPr>
        <w:br/>
        <w:t>3. Sprawuje nadzór pedagogiczny, gromadzi informacje o pracy nauczycieli w celu dokonania oceny ich pracy według zasad określonych w odrębnych przepisach.</w:t>
      </w:r>
      <w:r w:rsidRPr="00400500">
        <w:rPr>
          <w:rFonts w:ascii="Times New Roman" w:eastAsia="Times New Roman" w:hAnsi="Times New Roman" w:cs="Times New Roman"/>
          <w:sz w:val="24"/>
          <w:szCs w:val="24"/>
          <w:lang w:eastAsia="pl-PL"/>
        </w:rPr>
        <w:br/>
        <w:t>4. Stwarza wychowankom optymalne warunki do ich wszechstronnego rozwoju:</w:t>
      </w:r>
      <w:r w:rsidRPr="00400500">
        <w:rPr>
          <w:rFonts w:ascii="Times New Roman" w:eastAsia="Times New Roman" w:hAnsi="Times New Roman" w:cs="Times New Roman"/>
          <w:sz w:val="24"/>
          <w:szCs w:val="24"/>
          <w:lang w:eastAsia="pl-PL"/>
        </w:rPr>
        <w:br/>
        <w:t>a. zapewnia bezpieczne i higieniczne warunki pobytu dziecka w przedszkolu, a także bezpieczne i higieniczne warunki uczestnictwa dziecka w zajęciach organizowanych przez przedszkole poza obiektem do niego należącym,</w:t>
      </w:r>
      <w:r w:rsidRPr="00400500">
        <w:rPr>
          <w:rFonts w:ascii="Times New Roman" w:eastAsia="Times New Roman" w:hAnsi="Times New Roman" w:cs="Times New Roman"/>
          <w:sz w:val="24"/>
          <w:szCs w:val="24"/>
          <w:lang w:eastAsia="pl-PL"/>
        </w:rPr>
        <w:br/>
        <w:t>b. ustala ramowy rozkład dnia na wniosek Rady Pedagogicznej z uwzględnieniem ochrony zdrowia i higieny pracy wychowanków oraz oczekiwań rodziców (prawnych opiekunów),</w:t>
      </w:r>
      <w:r w:rsidRPr="00400500">
        <w:rPr>
          <w:rFonts w:ascii="Times New Roman" w:eastAsia="Times New Roman" w:hAnsi="Times New Roman" w:cs="Times New Roman"/>
          <w:sz w:val="24"/>
          <w:szCs w:val="24"/>
          <w:lang w:eastAsia="pl-PL"/>
        </w:rPr>
        <w:br/>
        <w:t>c. przygotowuje arkusz organizacyjny przedszkola i przedstawia go do zatwierdzenia organowi prowadzącemu i do zaopiniowania organowi nadzoru pedagogicznego,</w:t>
      </w:r>
      <w:r w:rsidRPr="00400500">
        <w:rPr>
          <w:rFonts w:ascii="Times New Roman" w:eastAsia="Times New Roman" w:hAnsi="Times New Roman" w:cs="Times New Roman"/>
          <w:sz w:val="24"/>
          <w:szCs w:val="24"/>
          <w:lang w:eastAsia="pl-PL"/>
        </w:rPr>
        <w:br/>
        <w:t>d. podejmuje decyzję o przyjęciu lub skreśleniu dziecka z przedszkola w czasie roku szkolnego po zaopiniowaniu jej przez Radę Pedagogiczną,</w:t>
      </w:r>
      <w:r w:rsidRPr="00400500">
        <w:rPr>
          <w:rFonts w:ascii="Times New Roman" w:eastAsia="Times New Roman" w:hAnsi="Times New Roman" w:cs="Times New Roman"/>
          <w:sz w:val="24"/>
          <w:szCs w:val="24"/>
          <w:lang w:eastAsia="pl-PL"/>
        </w:rPr>
        <w:br/>
        <w:t>e. w przypadku stwierdzenia przez organ sprawujący nadzór pedagogiczny niedostatecznych efektów wychowawczych i dydaktycznych w przedszkolu opracowuje w uzgodnieniu z organem prowadzącym - przedszkolny program i harmonogram poprawy efektywności nauczania i wychowania.</w:t>
      </w:r>
      <w:r w:rsidRPr="00400500">
        <w:rPr>
          <w:rFonts w:ascii="Times New Roman" w:eastAsia="Times New Roman" w:hAnsi="Times New Roman" w:cs="Times New Roman"/>
          <w:sz w:val="24"/>
          <w:szCs w:val="24"/>
          <w:lang w:eastAsia="pl-PL"/>
        </w:rPr>
        <w:br/>
        <w:t>5. Przewodniczy Radzie Pedagogicznej i realizuje jej uchwały w ramach jej kompetencji stanowiących oraz wstrzymuje wykonanie uchwał Rady Pedagogicznej niezgodnych z przepisami prawa i powiadamia stosowne organa.</w:t>
      </w:r>
      <w:r w:rsidRPr="00400500">
        <w:rPr>
          <w:rFonts w:ascii="Times New Roman" w:eastAsia="Times New Roman" w:hAnsi="Times New Roman" w:cs="Times New Roman"/>
          <w:sz w:val="24"/>
          <w:szCs w:val="24"/>
          <w:lang w:eastAsia="pl-PL"/>
        </w:rPr>
        <w:br/>
        <w:t>5. W wykonywaniu swoich zadań współdziała z Radą Pedagogiczną, Radą Rodziców, organem prowadzącym oraz instytucjami nadzorującymi i kontrolującymi placówkę.</w:t>
      </w:r>
      <w:r w:rsidRPr="00400500">
        <w:rPr>
          <w:rFonts w:ascii="Times New Roman" w:eastAsia="Times New Roman" w:hAnsi="Times New Roman" w:cs="Times New Roman"/>
          <w:sz w:val="24"/>
          <w:szCs w:val="24"/>
          <w:lang w:eastAsia="pl-PL"/>
        </w:rPr>
        <w:br/>
        <w:t>6. Koordynuje współdziałanie organów przedszkola, zapewnia im swobodne działanie zgodne z prawem oraz wymianę informacji między nimi.</w:t>
      </w:r>
      <w:r w:rsidRPr="00400500">
        <w:rPr>
          <w:rFonts w:ascii="Times New Roman" w:eastAsia="Times New Roman" w:hAnsi="Times New Roman" w:cs="Times New Roman"/>
          <w:sz w:val="24"/>
          <w:szCs w:val="24"/>
          <w:lang w:eastAsia="pl-PL"/>
        </w:rPr>
        <w:br/>
        <w:t>7. Ponosi odpowiedzialność za właściwe prowadzenie i przechowywanie dokumentacji przebiegu nauczania, działalności wychowawczej i opiekuńczej oraz za wydawanie przez przedszkole dokumentów zgodnie z obowiązującymi przepisami.</w:t>
      </w:r>
      <w:r w:rsidRPr="00400500">
        <w:rPr>
          <w:rFonts w:ascii="Times New Roman" w:eastAsia="Times New Roman" w:hAnsi="Times New Roman" w:cs="Times New Roman"/>
          <w:sz w:val="24"/>
          <w:szCs w:val="24"/>
          <w:lang w:eastAsia="pl-PL"/>
        </w:rPr>
        <w:br/>
        <w:t>8. Wykonuje inne zadania wynikające z przepisów szczegółowych.</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13</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Rada Pedagogiczna jest organem kolegialnym przedszkola w zakresie realizacji jego statutowych zadań dotyczących opieki, wychowania i kształcenia.</w:t>
      </w:r>
      <w:r w:rsidRPr="00400500">
        <w:rPr>
          <w:rFonts w:ascii="Times New Roman" w:eastAsia="Times New Roman" w:hAnsi="Times New Roman" w:cs="Times New Roman"/>
          <w:sz w:val="24"/>
          <w:szCs w:val="24"/>
          <w:lang w:eastAsia="pl-PL"/>
        </w:rPr>
        <w:br/>
        <w:t>2. W skład Rady Pedagogicznej wchodzą wszyscy nauczyciele zatrudnieni w przedszkolu.</w:t>
      </w:r>
      <w:r w:rsidRPr="00400500">
        <w:rPr>
          <w:rFonts w:ascii="Times New Roman" w:eastAsia="Times New Roman" w:hAnsi="Times New Roman" w:cs="Times New Roman"/>
          <w:sz w:val="24"/>
          <w:szCs w:val="24"/>
          <w:lang w:eastAsia="pl-PL"/>
        </w:rPr>
        <w:br/>
        <w:t>3. Przewodniczącym Rady Pedagogicznej jest dyrektor przedszkola.</w:t>
      </w:r>
      <w:r w:rsidRPr="00400500">
        <w:rPr>
          <w:rFonts w:ascii="Times New Roman" w:eastAsia="Times New Roman" w:hAnsi="Times New Roman" w:cs="Times New Roman"/>
          <w:sz w:val="24"/>
          <w:szCs w:val="24"/>
          <w:lang w:eastAsia="pl-PL"/>
        </w:rPr>
        <w:br/>
        <w:t>4. Przewodniczący prowadzi i przygotowuje zebrania Rady oraz jest odpowiedzialny za zawiadomienie wszystkich jej członków o terminie i porządku zebrania zgodnie z regulaminem Rady Pedagogicznej.</w:t>
      </w:r>
      <w:r w:rsidRPr="00400500">
        <w:rPr>
          <w:rFonts w:ascii="Times New Roman" w:eastAsia="Times New Roman" w:hAnsi="Times New Roman" w:cs="Times New Roman"/>
          <w:sz w:val="24"/>
          <w:szCs w:val="24"/>
          <w:lang w:eastAsia="pl-PL"/>
        </w:rPr>
        <w:br/>
        <w:t>5. Rada Pedagogiczna działa na podstawie uchwalonego przez siebie regulaminu.</w:t>
      </w:r>
      <w:r w:rsidRPr="00400500">
        <w:rPr>
          <w:rFonts w:ascii="Times New Roman" w:eastAsia="Times New Roman" w:hAnsi="Times New Roman" w:cs="Times New Roman"/>
          <w:sz w:val="24"/>
          <w:szCs w:val="24"/>
          <w:lang w:eastAsia="pl-PL"/>
        </w:rPr>
        <w:br/>
        <w:t>6. Do kompetencji stanowiących Rady Pedagogicznej należy w szczególności:</w:t>
      </w:r>
      <w:r w:rsidRPr="00400500">
        <w:rPr>
          <w:rFonts w:ascii="Times New Roman" w:eastAsia="Times New Roman" w:hAnsi="Times New Roman" w:cs="Times New Roman"/>
          <w:sz w:val="24"/>
          <w:szCs w:val="24"/>
          <w:lang w:eastAsia="pl-PL"/>
        </w:rPr>
        <w:br/>
        <w:t>1. Przygotowanie projektu statutu przedszkola oraz propozycji jego zmian i przedstawia go do uchwalenia Radzie Pedagogicznej.</w:t>
      </w:r>
      <w:r w:rsidRPr="00400500">
        <w:rPr>
          <w:rFonts w:ascii="Times New Roman" w:eastAsia="Times New Roman" w:hAnsi="Times New Roman" w:cs="Times New Roman"/>
          <w:sz w:val="24"/>
          <w:szCs w:val="24"/>
          <w:lang w:eastAsia="pl-PL"/>
        </w:rPr>
        <w:br/>
        <w:t>2. Zatwierdzanie planów pracy przedszkola.</w:t>
      </w:r>
      <w:r w:rsidRPr="00400500">
        <w:rPr>
          <w:rFonts w:ascii="Times New Roman" w:eastAsia="Times New Roman" w:hAnsi="Times New Roman" w:cs="Times New Roman"/>
          <w:sz w:val="24"/>
          <w:szCs w:val="24"/>
          <w:lang w:eastAsia="pl-PL"/>
        </w:rPr>
        <w:br/>
        <w:t>3. Podejmowanie uchwał w sprawie innowacji pedagogicznych w przedszkolu, po zaopiniowaniu ich projektów przez Radę Rodziców.</w:t>
      </w:r>
      <w:r w:rsidRPr="00400500">
        <w:rPr>
          <w:rFonts w:ascii="Times New Roman" w:eastAsia="Times New Roman" w:hAnsi="Times New Roman" w:cs="Times New Roman"/>
          <w:sz w:val="24"/>
          <w:szCs w:val="24"/>
          <w:lang w:eastAsia="pl-PL"/>
        </w:rPr>
        <w:br/>
        <w:t>4. Uchwalanie regulaminu pracy Rady Pedagogicznej.</w:t>
      </w:r>
      <w:r w:rsidRPr="00400500">
        <w:rPr>
          <w:rFonts w:ascii="Times New Roman" w:eastAsia="Times New Roman" w:hAnsi="Times New Roman" w:cs="Times New Roman"/>
          <w:sz w:val="24"/>
          <w:szCs w:val="24"/>
          <w:lang w:eastAsia="pl-PL"/>
        </w:rPr>
        <w:br/>
        <w:t>5. Ustalanie tygodniowego rozkładu godzin w grupach.</w:t>
      </w:r>
      <w:r w:rsidRPr="00400500">
        <w:rPr>
          <w:rFonts w:ascii="Times New Roman" w:eastAsia="Times New Roman" w:hAnsi="Times New Roman" w:cs="Times New Roman"/>
          <w:sz w:val="24"/>
          <w:szCs w:val="24"/>
          <w:lang w:eastAsia="pl-PL"/>
        </w:rPr>
        <w:br/>
        <w:t>6. Podejmowanie uchwał w sprawach skreślenia dziecka z listy wychowanków przedszkola.</w:t>
      </w:r>
      <w:r w:rsidRPr="00400500">
        <w:rPr>
          <w:rFonts w:ascii="Times New Roman" w:eastAsia="Times New Roman" w:hAnsi="Times New Roman" w:cs="Times New Roman"/>
          <w:sz w:val="24"/>
          <w:szCs w:val="24"/>
          <w:lang w:eastAsia="pl-PL"/>
        </w:rPr>
        <w:br/>
        <w:t>7. Ustalanie organizacji doskonalenia zawodowego nauczycieli.</w:t>
      </w:r>
      <w:r w:rsidRPr="00400500">
        <w:rPr>
          <w:rFonts w:ascii="Times New Roman" w:eastAsia="Times New Roman" w:hAnsi="Times New Roman" w:cs="Times New Roman"/>
          <w:sz w:val="24"/>
          <w:szCs w:val="24"/>
          <w:lang w:eastAsia="pl-PL"/>
        </w:rPr>
        <w:br/>
        <w:t>8. Uchwalanie po zasięgnięciu opinii Rady Rodziców zestawu programów wychowania przedszkolnego i zestawu podręczników, biorąc pod uwagę możliwości dzieci.</w:t>
      </w:r>
      <w:r w:rsidRPr="00400500">
        <w:rPr>
          <w:rFonts w:ascii="Times New Roman" w:eastAsia="Times New Roman" w:hAnsi="Times New Roman" w:cs="Times New Roman"/>
          <w:sz w:val="24"/>
          <w:szCs w:val="24"/>
          <w:lang w:eastAsia="pl-PL"/>
        </w:rPr>
        <w:br/>
        <w:t>1. Rada Pedagogiczna opiniuje:</w:t>
      </w:r>
      <w:r w:rsidRPr="00400500">
        <w:rPr>
          <w:rFonts w:ascii="Times New Roman" w:eastAsia="Times New Roman" w:hAnsi="Times New Roman" w:cs="Times New Roman"/>
          <w:sz w:val="24"/>
          <w:szCs w:val="24"/>
          <w:lang w:eastAsia="pl-PL"/>
        </w:rPr>
        <w:br/>
        <w:t>1. Projekt planu finansowego przedszkola.</w:t>
      </w:r>
      <w:r w:rsidRPr="00400500">
        <w:rPr>
          <w:rFonts w:ascii="Times New Roman" w:eastAsia="Times New Roman" w:hAnsi="Times New Roman" w:cs="Times New Roman"/>
          <w:sz w:val="24"/>
          <w:szCs w:val="24"/>
          <w:lang w:eastAsia="pl-PL"/>
        </w:rPr>
        <w:br/>
        <w:t>2. Wnioski dyrektora o nagrody, odznaczenia i wyróżnienia dla nauczycieli.</w:t>
      </w:r>
      <w:r w:rsidRPr="00400500">
        <w:rPr>
          <w:rFonts w:ascii="Times New Roman" w:eastAsia="Times New Roman" w:hAnsi="Times New Roman" w:cs="Times New Roman"/>
          <w:sz w:val="24"/>
          <w:szCs w:val="24"/>
          <w:lang w:eastAsia="pl-PL"/>
        </w:rPr>
        <w:br/>
        <w:t>3. Organizację pracy przedszkola, zwłaszcza projektowaną organizację pracy w ciągu tygodnia.</w:t>
      </w:r>
      <w:r w:rsidRPr="00400500">
        <w:rPr>
          <w:rFonts w:ascii="Times New Roman" w:eastAsia="Times New Roman" w:hAnsi="Times New Roman" w:cs="Times New Roman"/>
          <w:sz w:val="24"/>
          <w:szCs w:val="24"/>
          <w:lang w:eastAsia="pl-PL"/>
        </w:rPr>
        <w:br/>
        <w:t xml:space="preserve">4. Propozycje dyrektora w sprawach przydziału nauczycielom stałych prac i zajęć w ramach wynagrodzenia zasadniczego oraz dodatkowo płatnych zajęć dydaktyczno - wychowawczych i opiekuńczych. </w:t>
      </w:r>
      <w:r w:rsidRPr="00400500">
        <w:rPr>
          <w:rFonts w:ascii="Times New Roman" w:eastAsia="Times New Roman" w:hAnsi="Times New Roman" w:cs="Times New Roman"/>
          <w:sz w:val="24"/>
          <w:szCs w:val="24"/>
          <w:lang w:eastAsia="pl-PL"/>
        </w:rPr>
        <w:br/>
        <w:t>2. Rada Pedagogiczna zbiera się na obowiązkowych zebraniach zgodnie z harmonogramem przed rozpoczęciem roku szkolnego, w każdym semestrze i po zakończeniu roku szkolnego.</w:t>
      </w:r>
      <w:r w:rsidRPr="00400500">
        <w:rPr>
          <w:rFonts w:ascii="Times New Roman" w:eastAsia="Times New Roman" w:hAnsi="Times New Roman" w:cs="Times New Roman"/>
          <w:sz w:val="24"/>
          <w:szCs w:val="24"/>
          <w:lang w:eastAsia="pl-PL"/>
        </w:rPr>
        <w:br/>
        <w:t>3. Zebrania mogą być zwoływane na wniosek organu sprawującego nadzór pedagogiczny, z inicjatywy przewodniczącego Rady Rodziców, organu prowadzącego albo, co najmniej 1/3 członków Rady Pedagogicznej.</w:t>
      </w:r>
      <w:r w:rsidRPr="00400500">
        <w:rPr>
          <w:rFonts w:ascii="Times New Roman" w:eastAsia="Times New Roman" w:hAnsi="Times New Roman" w:cs="Times New Roman"/>
          <w:sz w:val="24"/>
          <w:szCs w:val="24"/>
          <w:lang w:eastAsia="pl-PL"/>
        </w:rPr>
        <w:br/>
        <w:t>4. W zebraniach Rady Pedagogicznej mogą brać udział z głosem doradczym osoby zapraszane przez jej przewodniczącego za zgodą lub na wniosek Rady Pedagogicznej.</w:t>
      </w:r>
      <w:r w:rsidRPr="00400500">
        <w:rPr>
          <w:rFonts w:ascii="Times New Roman" w:eastAsia="Times New Roman" w:hAnsi="Times New Roman" w:cs="Times New Roman"/>
          <w:sz w:val="24"/>
          <w:szCs w:val="24"/>
          <w:lang w:eastAsia="pl-PL"/>
        </w:rPr>
        <w:br/>
        <w:t>5. Uchwały Rady podejmowane są zwykłą większością głosów, w obecności, co najmniej połowy jej członków.</w:t>
      </w:r>
      <w:r w:rsidRPr="00400500">
        <w:rPr>
          <w:rFonts w:ascii="Times New Roman" w:eastAsia="Times New Roman" w:hAnsi="Times New Roman" w:cs="Times New Roman"/>
          <w:sz w:val="24"/>
          <w:szCs w:val="24"/>
          <w:lang w:eastAsia="pl-PL"/>
        </w:rPr>
        <w:br/>
        <w:t>6. Zebrania Rady Pedagogicznej są protokołowane.</w:t>
      </w:r>
      <w:r w:rsidRPr="00400500">
        <w:rPr>
          <w:rFonts w:ascii="Times New Roman" w:eastAsia="Times New Roman" w:hAnsi="Times New Roman" w:cs="Times New Roman"/>
          <w:sz w:val="24"/>
          <w:szCs w:val="24"/>
          <w:lang w:eastAsia="pl-PL"/>
        </w:rPr>
        <w:br/>
        <w:t>7. Nauczycieli obowiązuje zachowanie tajemnicy służbowej dotyczącej uchwał, wniosków i spostrzeżeń z posiedzenia Rady. Nauczyciele zobowiązani są do nieujawniania spraw, które mogą naruszać dobro osobiste. Informacje dotyczące bezpośrednio dziecka mogą być udzielane tylko rodzicom (prawnym opiekunom) dziecka.</w:t>
      </w:r>
      <w:r w:rsidRPr="00400500">
        <w:rPr>
          <w:rFonts w:ascii="Times New Roman" w:eastAsia="Times New Roman" w:hAnsi="Times New Roman" w:cs="Times New Roman"/>
          <w:sz w:val="24"/>
          <w:szCs w:val="24"/>
          <w:lang w:eastAsia="pl-PL"/>
        </w:rPr>
        <w:br/>
        <w:t>8. Dyrektor przedszkola może wstrzymać wykonanie uchwały Rady Pedagogicznej, jeśli jest ona niezgodna z prawem i niezwłocznie powiadamia o tym organ prowadzący i sprawujący nadzór pedagogiczny.</w:t>
      </w:r>
      <w:r w:rsidRPr="00400500">
        <w:rPr>
          <w:rFonts w:ascii="Times New Roman" w:eastAsia="Times New Roman" w:hAnsi="Times New Roman" w:cs="Times New Roman"/>
          <w:sz w:val="24"/>
          <w:szCs w:val="24"/>
          <w:lang w:eastAsia="pl-PL"/>
        </w:rPr>
        <w:br/>
        <w:t>9. Zasady pracy Rady Pedagogicznej określa regulamin jej działalności, o którym mowa w § 13 ust. 5, który nie może być sprzeczny z niniejszym statutem przedszkola.</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14</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Rada Rodziców jest organem społecznym przedszkola, działającym na rzecz placówki i stanowi reprezentację rodziców dzieci uczęszczających do przedszkola.</w:t>
      </w:r>
      <w:r w:rsidRPr="00400500">
        <w:rPr>
          <w:rFonts w:ascii="Times New Roman" w:eastAsia="Times New Roman" w:hAnsi="Times New Roman" w:cs="Times New Roman"/>
          <w:sz w:val="24"/>
          <w:szCs w:val="24"/>
          <w:lang w:eastAsia="pl-PL"/>
        </w:rPr>
        <w:br/>
        <w:t>2. W skła</w:t>
      </w:r>
      <w:r w:rsidR="000F36D2">
        <w:rPr>
          <w:rFonts w:ascii="Times New Roman" w:eastAsia="Times New Roman" w:hAnsi="Times New Roman" w:cs="Times New Roman"/>
          <w:sz w:val="24"/>
          <w:szCs w:val="24"/>
          <w:lang w:eastAsia="pl-PL"/>
        </w:rPr>
        <w:t>d Rady Rodziców wchodzi po trzech</w:t>
      </w:r>
      <w:r w:rsidRPr="00400500">
        <w:rPr>
          <w:rFonts w:ascii="Times New Roman" w:eastAsia="Times New Roman" w:hAnsi="Times New Roman" w:cs="Times New Roman"/>
          <w:sz w:val="24"/>
          <w:szCs w:val="24"/>
          <w:lang w:eastAsia="pl-PL"/>
        </w:rPr>
        <w:t xml:space="preserve"> przedstawicieli rad oddziałowych wybranych w tajnych wyborach przez zebranie rodziców danego oddziału.</w:t>
      </w:r>
      <w:r w:rsidRPr="00400500">
        <w:rPr>
          <w:rFonts w:ascii="Times New Roman" w:eastAsia="Times New Roman" w:hAnsi="Times New Roman" w:cs="Times New Roman"/>
          <w:sz w:val="24"/>
          <w:szCs w:val="24"/>
          <w:lang w:eastAsia="pl-PL"/>
        </w:rPr>
        <w:br/>
        <w:t>3. W wyborach, o których mowa w ust. 2 jedno dziecko reprezentuje jeden rodzic. Wybory przeprowadza się na pierwszym zebraniu rodziców w każdym roku szkolnym.</w:t>
      </w:r>
      <w:r w:rsidRPr="00400500">
        <w:rPr>
          <w:rFonts w:ascii="Times New Roman" w:eastAsia="Times New Roman" w:hAnsi="Times New Roman" w:cs="Times New Roman"/>
          <w:sz w:val="24"/>
          <w:szCs w:val="24"/>
          <w:lang w:eastAsia="pl-PL"/>
        </w:rPr>
        <w:br/>
        <w:t>4. Rada Rodziców uchwala regulamin swojej działalności, w którym określa:</w:t>
      </w:r>
      <w:r w:rsidRPr="00400500">
        <w:rPr>
          <w:rFonts w:ascii="Times New Roman" w:eastAsia="Times New Roman" w:hAnsi="Times New Roman" w:cs="Times New Roman"/>
          <w:sz w:val="24"/>
          <w:szCs w:val="24"/>
          <w:lang w:eastAsia="pl-PL"/>
        </w:rPr>
        <w:br/>
        <w:t>1. wewnętrzną strukturę i tryb pracy Rady,</w:t>
      </w:r>
      <w:r w:rsidRPr="00400500">
        <w:rPr>
          <w:rFonts w:ascii="Times New Roman" w:eastAsia="Times New Roman" w:hAnsi="Times New Roman" w:cs="Times New Roman"/>
          <w:sz w:val="24"/>
          <w:szCs w:val="24"/>
          <w:lang w:eastAsia="pl-PL"/>
        </w:rPr>
        <w:br/>
        <w:t>2. szczegółowy tryb przeprowadzania wyborów do Rady Rodziców oraz przedstawicieli rad oddziałowych.</w:t>
      </w:r>
      <w:r w:rsidRPr="00400500">
        <w:rPr>
          <w:rFonts w:ascii="Times New Roman" w:eastAsia="Times New Roman" w:hAnsi="Times New Roman" w:cs="Times New Roman"/>
          <w:sz w:val="24"/>
          <w:szCs w:val="24"/>
          <w:lang w:eastAsia="pl-PL"/>
        </w:rPr>
        <w:br/>
        <w:t>5. Regulamin Rady Rodziców nie może być sprzeczny z niniejszym statutem przedszkola.</w:t>
      </w:r>
      <w:r w:rsidRPr="00400500">
        <w:rPr>
          <w:rFonts w:ascii="Times New Roman" w:eastAsia="Times New Roman" w:hAnsi="Times New Roman" w:cs="Times New Roman"/>
          <w:sz w:val="24"/>
          <w:szCs w:val="24"/>
          <w:lang w:eastAsia="pl-PL"/>
        </w:rPr>
        <w:br/>
        <w:t>6. Rada Rodziców:</w:t>
      </w:r>
      <w:r w:rsidRPr="00400500">
        <w:rPr>
          <w:rFonts w:ascii="Times New Roman" w:eastAsia="Times New Roman" w:hAnsi="Times New Roman" w:cs="Times New Roman"/>
          <w:sz w:val="24"/>
          <w:szCs w:val="24"/>
          <w:lang w:eastAsia="pl-PL"/>
        </w:rPr>
        <w:br/>
        <w:t>1. może występować do organu prowadzącego przedszkole, organu sprawującego nadzór pedagogiczny, dyrektora, Rady Pedagogicznej z wnioskami i opiniami dotyczącymi wszystkich spraw placówki,</w:t>
      </w:r>
      <w:r w:rsidRPr="00400500">
        <w:rPr>
          <w:rFonts w:ascii="Times New Roman" w:eastAsia="Times New Roman" w:hAnsi="Times New Roman" w:cs="Times New Roman"/>
          <w:sz w:val="24"/>
          <w:szCs w:val="24"/>
          <w:lang w:eastAsia="pl-PL"/>
        </w:rPr>
        <w:br/>
        <w:t>2. współdziała z nauczycielami w celu ujednolicenia oddziaływań wychowawczo - dydaktycznych na dzieci przez rodzinę i przedszkole,</w:t>
      </w:r>
      <w:r w:rsidRPr="00400500">
        <w:rPr>
          <w:rFonts w:ascii="Times New Roman" w:eastAsia="Times New Roman" w:hAnsi="Times New Roman" w:cs="Times New Roman"/>
          <w:sz w:val="24"/>
          <w:szCs w:val="24"/>
          <w:lang w:eastAsia="pl-PL"/>
        </w:rPr>
        <w:br/>
        <w:t>3. uczestniczy w życiu przedszkola przyczyniając się do podnoszenia jakości pracy placówki i zaspokajania potrzeb jej wychowanków.</w:t>
      </w:r>
      <w:r w:rsidRPr="00400500">
        <w:rPr>
          <w:rFonts w:ascii="Times New Roman" w:eastAsia="Times New Roman" w:hAnsi="Times New Roman" w:cs="Times New Roman"/>
          <w:sz w:val="24"/>
          <w:szCs w:val="24"/>
          <w:lang w:eastAsia="pl-PL"/>
        </w:rPr>
        <w:br/>
        <w:t>7. Do kompetencji Rady Rodziców należy:</w:t>
      </w:r>
      <w:r w:rsidRPr="00400500">
        <w:rPr>
          <w:rFonts w:ascii="Times New Roman" w:eastAsia="Times New Roman" w:hAnsi="Times New Roman" w:cs="Times New Roman"/>
          <w:sz w:val="24"/>
          <w:szCs w:val="24"/>
          <w:lang w:eastAsia="pl-PL"/>
        </w:rPr>
        <w:br/>
        <w:t>1. uchwalanie w porozumieniu z Radą Pedagogiczną programu wychowawczego przedszkola, obejmującego wszystkie treści i działania o charakterze wychowawczym skierowane na wychowanków, a realizowane przez nauczycieli,</w:t>
      </w:r>
      <w:r w:rsidRPr="00400500">
        <w:rPr>
          <w:rFonts w:ascii="Times New Roman" w:eastAsia="Times New Roman" w:hAnsi="Times New Roman" w:cs="Times New Roman"/>
          <w:sz w:val="24"/>
          <w:szCs w:val="24"/>
          <w:lang w:eastAsia="pl-PL"/>
        </w:rPr>
        <w:br/>
        <w:t>2. opiniowanie programu i harmonogramu poprawy efektywności nauczania lub wychowania - w przypadku stwierdzenia przez organ sprawujący nadzór pedagogiczny niedostatecznych efektów nauczani</w:t>
      </w:r>
      <w:r w:rsidR="000F36D2">
        <w:rPr>
          <w:rFonts w:ascii="Times New Roman" w:eastAsia="Times New Roman" w:hAnsi="Times New Roman" w:cs="Times New Roman"/>
          <w:sz w:val="24"/>
          <w:szCs w:val="24"/>
          <w:lang w:eastAsia="pl-PL"/>
        </w:rPr>
        <w:t>a lub wychowania w przedszkolu,</w:t>
      </w:r>
      <w:r w:rsidRPr="00400500">
        <w:rPr>
          <w:rFonts w:ascii="Times New Roman" w:eastAsia="Times New Roman" w:hAnsi="Times New Roman" w:cs="Times New Roman"/>
          <w:sz w:val="24"/>
          <w:szCs w:val="24"/>
          <w:lang w:eastAsia="pl-PL"/>
        </w:rPr>
        <w:br/>
        <w:t>8. Jeżeli Rada Rodziców w terminie 30 dni od dnia rozpoczęcia roku szkolnego nie uzyska porozumienia z Radą Pedagogiczną w sprawie programu, o którym mowa w ust. 7 pkt 1, program ten ustala dyrektor przedszkola w uzgodnieniu z organem sprawującym nadzór pedagogiczny. Program ustalony przez dyrektora przedszkola obowiązuje do czasu uchwalenia programu przez Radę Rodziców w porozumieniu z Radą Pedagogiczną.</w:t>
      </w:r>
      <w:r w:rsidRPr="00400500">
        <w:rPr>
          <w:rFonts w:ascii="Times New Roman" w:eastAsia="Times New Roman" w:hAnsi="Times New Roman" w:cs="Times New Roman"/>
          <w:sz w:val="24"/>
          <w:szCs w:val="24"/>
          <w:lang w:eastAsia="pl-PL"/>
        </w:rPr>
        <w:br/>
        <w:t>9. W posiedzeniach Rady Rodziców uczestniczyć może z głosem doradczym dyrektor przedszkola.</w:t>
      </w:r>
      <w:r w:rsidRPr="00400500">
        <w:rPr>
          <w:rFonts w:ascii="Times New Roman" w:eastAsia="Times New Roman" w:hAnsi="Times New Roman" w:cs="Times New Roman"/>
          <w:sz w:val="24"/>
          <w:szCs w:val="24"/>
          <w:lang w:eastAsia="pl-PL"/>
        </w:rPr>
        <w:br/>
        <w:t>10. Do udziału w posiedzeniach Rady Rodziców mogą być zapraszane przez przewodniczącego, za zgodą lub na wniosek Rady, inne osoby z głosem doradczym, bądź w roli obserwatora członkowie Rady Pedagogicznej.</w:t>
      </w:r>
      <w:r w:rsidRPr="00400500">
        <w:rPr>
          <w:rFonts w:ascii="Times New Roman" w:eastAsia="Times New Roman" w:hAnsi="Times New Roman" w:cs="Times New Roman"/>
          <w:sz w:val="24"/>
          <w:szCs w:val="24"/>
          <w:lang w:eastAsia="pl-PL"/>
        </w:rPr>
        <w:br/>
        <w:t>11. W celu wspierania statutowej działalności przedszkola, Rada Rodziców może gromadzić fundusze z dobrowolnych składek rodziców oraz innych źródeł. Zasady wydatkowania funduszy Rady Rodziców określa regulamin działalności Rady Rodziców, o którym mowa w ust. 4."</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15</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Koordynatorem współdziałania poszczególnych organów jest dyrektor przedszkola, który zapewnia każdemu z organów możliwości swobodnego działania i podejmowania decyzji w ramach swoich kompetencji i umożliwia bieżącą wymianę informacji.</w:t>
      </w:r>
      <w:r w:rsidRPr="00400500">
        <w:rPr>
          <w:rFonts w:ascii="Times New Roman" w:eastAsia="Times New Roman" w:hAnsi="Times New Roman" w:cs="Times New Roman"/>
          <w:sz w:val="24"/>
          <w:szCs w:val="24"/>
          <w:lang w:eastAsia="pl-PL"/>
        </w:rPr>
        <w:br/>
        <w:t>2. W przedszkolu mogą działać z wyjątkiem partii i organizacji politycznych, stowarzyszenia i inne organizacje, których celem statutowym jest działalność wychowawcza albo rozszerzenie i wzbogacenie form działalności dydaktycznej, wychowawczej i opiekuńczej przedszkola.</w:t>
      </w:r>
      <w:r w:rsidRPr="00400500">
        <w:rPr>
          <w:rFonts w:ascii="Times New Roman" w:eastAsia="Times New Roman" w:hAnsi="Times New Roman" w:cs="Times New Roman"/>
          <w:sz w:val="24"/>
          <w:szCs w:val="24"/>
          <w:lang w:eastAsia="pl-PL"/>
        </w:rPr>
        <w:br/>
        <w:t>3. Podjęcie działalności w przedszkolu przez stowarzyszenie lub inną organizację, o której mowa w ust. 2, wymaga uzyskania zgody dyrektora przedszkola wyrażonej po uprzednim uzgodnieniu warunków tej działalności oraz po uzyskaniu pozytywnej opinii Rady Pedagogicznej i Rady Rodziców.</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ROZDZIAŁ V</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Organizacja pracy przedszkola</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16</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Przedszkole prowadzi bezpłatne nauczanie w zakresie podstaw programowych wychowania przedszkolnego i funkcjonuje w oparciu o zasadę powszechnej dostępności.</w:t>
      </w:r>
      <w:r w:rsidRPr="00400500">
        <w:rPr>
          <w:rFonts w:ascii="Times New Roman" w:eastAsia="Times New Roman" w:hAnsi="Times New Roman" w:cs="Times New Roman"/>
          <w:sz w:val="24"/>
          <w:szCs w:val="24"/>
          <w:lang w:eastAsia="pl-PL"/>
        </w:rPr>
        <w:br/>
        <w:t xml:space="preserve">2. Przedszkole organizuje oddziały dla dzieci </w:t>
      </w:r>
      <w:r w:rsidR="000F36D2">
        <w:rPr>
          <w:rFonts w:ascii="Times New Roman" w:eastAsia="Times New Roman" w:hAnsi="Times New Roman" w:cs="Times New Roman"/>
          <w:sz w:val="24"/>
          <w:szCs w:val="24"/>
          <w:lang w:eastAsia="pl-PL"/>
        </w:rPr>
        <w:t>5</w:t>
      </w:r>
      <w:r w:rsidRPr="00400500">
        <w:rPr>
          <w:rFonts w:ascii="Times New Roman" w:eastAsia="Times New Roman" w:hAnsi="Times New Roman" w:cs="Times New Roman"/>
          <w:sz w:val="24"/>
          <w:szCs w:val="24"/>
          <w:lang w:eastAsia="pl-PL"/>
        </w:rPr>
        <w:t xml:space="preserve"> letnich w celu realizacji przez nich obowiązkowego rocznego przygotowania przedszkolnego.</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17</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Szczegółową organizację wychowania i opieki w danym roku szkolnym określa arkusz organizacyjny przedszkola opracowany przez dyrektora najpóźniej do 30 maja.</w:t>
      </w:r>
      <w:r w:rsidRPr="00400500">
        <w:rPr>
          <w:rFonts w:ascii="Times New Roman" w:eastAsia="Times New Roman" w:hAnsi="Times New Roman" w:cs="Times New Roman"/>
          <w:sz w:val="24"/>
          <w:szCs w:val="24"/>
          <w:lang w:eastAsia="pl-PL"/>
        </w:rPr>
        <w:br/>
        <w:t>2. Arkusz organizacji przedszkola zaopiniowany jest przez Radę Pedagogiczną i organ nadzoru pedagogicznego - zatwierdza organ prowadzący przedszkole.</w:t>
      </w:r>
      <w:r w:rsidRPr="00400500">
        <w:rPr>
          <w:rFonts w:ascii="Times New Roman" w:eastAsia="Times New Roman" w:hAnsi="Times New Roman" w:cs="Times New Roman"/>
          <w:sz w:val="24"/>
          <w:szCs w:val="24"/>
          <w:lang w:eastAsia="pl-PL"/>
        </w:rPr>
        <w:br/>
        <w:t>3. W przypadku konieczności wprowadzenia zmian w arkuszu, dyrektor przedszkola sporządza aneks, który zatwierdza organ prowadzący.</w:t>
      </w:r>
      <w:r w:rsidRPr="00400500">
        <w:rPr>
          <w:rFonts w:ascii="Times New Roman" w:eastAsia="Times New Roman" w:hAnsi="Times New Roman" w:cs="Times New Roman"/>
          <w:sz w:val="24"/>
          <w:szCs w:val="24"/>
          <w:lang w:eastAsia="pl-PL"/>
        </w:rPr>
        <w:br/>
        <w:t>4. W arkuszu organizacji przedszkola zamieszcza się w szczególności:</w:t>
      </w:r>
      <w:r w:rsidRPr="00400500">
        <w:rPr>
          <w:rFonts w:ascii="Times New Roman" w:eastAsia="Times New Roman" w:hAnsi="Times New Roman" w:cs="Times New Roman"/>
          <w:sz w:val="24"/>
          <w:szCs w:val="24"/>
          <w:lang w:eastAsia="pl-PL"/>
        </w:rPr>
        <w:br/>
        <w:t>1. Liczbę dzieci i czas pracy poszczególnych oddziałów.</w:t>
      </w:r>
      <w:r w:rsidRPr="00400500">
        <w:rPr>
          <w:rFonts w:ascii="Times New Roman" w:eastAsia="Times New Roman" w:hAnsi="Times New Roman" w:cs="Times New Roman"/>
          <w:sz w:val="24"/>
          <w:szCs w:val="24"/>
          <w:lang w:eastAsia="pl-PL"/>
        </w:rPr>
        <w:br/>
        <w:t>2. Liczbę pracowników łącznie z liczbą stanowisk kierowniczych.</w:t>
      </w:r>
      <w:r w:rsidRPr="00400500">
        <w:rPr>
          <w:rFonts w:ascii="Times New Roman" w:eastAsia="Times New Roman" w:hAnsi="Times New Roman" w:cs="Times New Roman"/>
          <w:sz w:val="24"/>
          <w:szCs w:val="24"/>
          <w:lang w:eastAsia="pl-PL"/>
        </w:rPr>
        <w:br/>
        <w:t>3. Ogólną liczbę godzin finansowanych ze środków przydzielonych przez organ prowadzący</w:t>
      </w:r>
      <w:r w:rsidRPr="00400500">
        <w:rPr>
          <w:rFonts w:ascii="Times New Roman" w:eastAsia="Times New Roman" w:hAnsi="Times New Roman" w:cs="Times New Roman"/>
          <w:sz w:val="24"/>
          <w:szCs w:val="24"/>
          <w:lang w:eastAsia="pl-PL"/>
        </w:rPr>
        <w:br/>
        <w:t>4. Dodatkowe informacje o organizacji pracy przedszkola.</w:t>
      </w:r>
      <w:r w:rsidRPr="00400500">
        <w:rPr>
          <w:rFonts w:ascii="Times New Roman" w:eastAsia="Times New Roman" w:hAnsi="Times New Roman" w:cs="Times New Roman"/>
          <w:sz w:val="24"/>
          <w:szCs w:val="24"/>
          <w:lang w:eastAsia="pl-PL"/>
        </w:rPr>
        <w:br/>
        <w:t>5. Przerwy wakacyjne w pracy przedszkola wykorzystywane są do przeprowadzenia prac modernizacyjnych, remontowych oraz porządkowo - gospodarczych.</w:t>
      </w:r>
      <w:r w:rsidRPr="00400500">
        <w:rPr>
          <w:rFonts w:ascii="Times New Roman" w:eastAsia="Times New Roman" w:hAnsi="Times New Roman" w:cs="Times New Roman"/>
          <w:sz w:val="24"/>
          <w:szCs w:val="24"/>
          <w:lang w:eastAsia="pl-PL"/>
        </w:rPr>
        <w:br/>
        <w:t xml:space="preserve">6. Liczba miejsc organizacyjnych w przedszkolu wynosi </w:t>
      </w:r>
      <w:r w:rsidR="000F36D2">
        <w:rPr>
          <w:rFonts w:ascii="Times New Roman" w:eastAsia="Times New Roman" w:hAnsi="Times New Roman" w:cs="Times New Roman"/>
          <w:sz w:val="24"/>
          <w:szCs w:val="24"/>
          <w:lang w:eastAsia="pl-PL"/>
        </w:rPr>
        <w:t>50.</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18</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Przedszkole przeprowadza rekrutację w oparciu o zasadę powszechnej dostępności.</w:t>
      </w:r>
      <w:r w:rsidRPr="00400500">
        <w:rPr>
          <w:rFonts w:ascii="Times New Roman" w:eastAsia="Times New Roman" w:hAnsi="Times New Roman" w:cs="Times New Roman"/>
          <w:sz w:val="24"/>
          <w:szCs w:val="24"/>
          <w:lang w:eastAsia="pl-PL"/>
        </w:rPr>
        <w:br/>
        <w:t>2. Terminy i zasady przyjęcia dzieci do przedszkola określa Regulamin R</w:t>
      </w:r>
      <w:r w:rsidR="007677FA">
        <w:rPr>
          <w:rFonts w:ascii="Times New Roman" w:eastAsia="Times New Roman" w:hAnsi="Times New Roman" w:cs="Times New Roman"/>
          <w:sz w:val="24"/>
          <w:szCs w:val="24"/>
          <w:lang w:eastAsia="pl-PL"/>
        </w:rPr>
        <w:t>ekrutacji Dzieci do Przedszkoli</w:t>
      </w:r>
      <w:r w:rsidRPr="00400500">
        <w:rPr>
          <w:rFonts w:ascii="Times New Roman" w:eastAsia="Times New Roman" w:hAnsi="Times New Roman" w:cs="Times New Roman"/>
          <w:sz w:val="24"/>
          <w:szCs w:val="24"/>
          <w:lang w:eastAsia="pl-PL"/>
        </w:rPr>
        <w:t>.</w:t>
      </w:r>
      <w:r w:rsidRPr="00400500">
        <w:rPr>
          <w:rFonts w:ascii="Times New Roman" w:eastAsia="Times New Roman" w:hAnsi="Times New Roman" w:cs="Times New Roman"/>
          <w:sz w:val="24"/>
          <w:szCs w:val="24"/>
          <w:lang w:eastAsia="pl-PL"/>
        </w:rPr>
        <w:br/>
        <w:t>3. W pierwszej kolejności do przedszkola przyjmowane są:</w:t>
      </w:r>
      <w:r w:rsidRPr="00400500">
        <w:rPr>
          <w:rFonts w:ascii="Times New Roman" w:eastAsia="Times New Roman" w:hAnsi="Times New Roman" w:cs="Times New Roman"/>
          <w:sz w:val="24"/>
          <w:szCs w:val="24"/>
          <w:lang w:eastAsia="pl-PL"/>
        </w:rPr>
        <w:br/>
        <w:t xml:space="preserve">1. Dzieci w wieku </w:t>
      </w:r>
      <w:r w:rsidR="007677FA">
        <w:rPr>
          <w:rFonts w:ascii="Times New Roman" w:eastAsia="Times New Roman" w:hAnsi="Times New Roman" w:cs="Times New Roman"/>
          <w:sz w:val="24"/>
          <w:szCs w:val="24"/>
          <w:lang w:eastAsia="pl-PL"/>
        </w:rPr>
        <w:t>5</w:t>
      </w:r>
      <w:r w:rsidRPr="00400500">
        <w:rPr>
          <w:rFonts w:ascii="Times New Roman" w:eastAsia="Times New Roman" w:hAnsi="Times New Roman" w:cs="Times New Roman"/>
          <w:sz w:val="24"/>
          <w:szCs w:val="24"/>
          <w:lang w:eastAsia="pl-PL"/>
        </w:rPr>
        <w:t xml:space="preserve"> lat odbywające roczne przygotowanie przedszkolne.</w:t>
      </w:r>
      <w:r w:rsidRPr="00400500">
        <w:rPr>
          <w:rFonts w:ascii="Times New Roman" w:eastAsia="Times New Roman" w:hAnsi="Times New Roman" w:cs="Times New Roman"/>
          <w:sz w:val="24"/>
          <w:szCs w:val="24"/>
          <w:lang w:eastAsia="pl-PL"/>
        </w:rPr>
        <w:br/>
        <w:t>2. Dzieci matek lub ojców samotnie je wychowujących.</w:t>
      </w:r>
      <w:r w:rsidRPr="00400500">
        <w:rPr>
          <w:rFonts w:ascii="Times New Roman" w:eastAsia="Times New Roman" w:hAnsi="Times New Roman" w:cs="Times New Roman"/>
          <w:sz w:val="24"/>
          <w:szCs w:val="24"/>
          <w:lang w:eastAsia="pl-PL"/>
        </w:rPr>
        <w:br/>
        <w:t>3. Dzieci matek lub ojców, wobec których orzeczono znaczny lub umiarkowany stopień niepełnosprawności bądź całkowitą niezdolność do pracy oraz niezdolność do samodzielnej egzystencji na podstawie odrębnych przepisów.</w:t>
      </w:r>
      <w:r w:rsidRPr="00400500">
        <w:rPr>
          <w:rFonts w:ascii="Times New Roman" w:eastAsia="Times New Roman" w:hAnsi="Times New Roman" w:cs="Times New Roman"/>
          <w:sz w:val="24"/>
          <w:szCs w:val="24"/>
          <w:lang w:eastAsia="pl-PL"/>
        </w:rPr>
        <w:br/>
        <w:t>4. Dzieci umieszczone w rodzinach zastępczych.</w:t>
      </w:r>
      <w:r w:rsidRPr="00400500">
        <w:rPr>
          <w:rFonts w:ascii="Times New Roman" w:eastAsia="Times New Roman" w:hAnsi="Times New Roman" w:cs="Times New Roman"/>
          <w:sz w:val="24"/>
          <w:szCs w:val="24"/>
          <w:lang w:eastAsia="pl-PL"/>
        </w:rPr>
        <w:br/>
        <w:t>5. Dzieci już uczęszczające do przedszkola.</w:t>
      </w:r>
      <w:r w:rsidRPr="00400500">
        <w:rPr>
          <w:rFonts w:ascii="Times New Roman" w:eastAsia="Times New Roman" w:hAnsi="Times New Roman" w:cs="Times New Roman"/>
          <w:sz w:val="24"/>
          <w:szCs w:val="24"/>
          <w:lang w:eastAsia="pl-PL"/>
        </w:rPr>
        <w:br/>
        <w:t>6. Dzieci obojga rodziców pracujących.</w:t>
      </w:r>
      <w:r w:rsidRPr="00400500">
        <w:rPr>
          <w:rFonts w:ascii="Times New Roman" w:eastAsia="Times New Roman" w:hAnsi="Times New Roman" w:cs="Times New Roman"/>
          <w:sz w:val="24"/>
          <w:szCs w:val="24"/>
          <w:lang w:eastAsia="pl-PL"/>
        </w:rPr>
        <w:br/>
        <w:t>7. Dzieci z rodzin o niskich dochodach i rodzin wielodzietnych (3 i więcej dzieci).</w:t>
      </w:r>
      <w:r w:rsidRPr="00400500">
        <w:rPr>
          <w:rFonts w:ascii="Times New Roman" w:eastAsia="Times New Roman" w:hAnsi="Times New Roman" w:cs="Times New Roman"/>
          <w:sz w:val="24"/>
          <w:szCs w:val="24"/>
          <w:lang w:eastAsia="pl-PL"/>
        </w:rPr>
        <w:br/>
        <w:t>4. W przypadku, kiedy dziecko nie zostało przyjęte do przedszkola przez Komisję Kwalifikacyjną, rodzic ma prawo odwołać się na piśmie do dyrektora Miejskiego</w:t>
      </w:r>
      <w:r w:rsidR="007677FA">
        <w:rPr>
          <w:rFonts w:ascii="Times New Roman" w:eastAsia="Times New Roman" w:hAnsi="Times New Roman" w:cs="Times New Roman"/>
          <w:sz w:val="24"/>
          <w:szCs w:val="24"/>
          <w:lang w:eastAsia="pl-PL"/>
        </w:rPr>
        <w:t xml:space="preserve"> Przedszkola nr 44 w Częstochowie</w:t>
      </w:r>
      <w:r w:rsidRPr="00400500">
        <w:rPr>
          <w:rFonts w:ascii="Times New Roman" w:eastAsia="Times New Roman" w:hAnsi="Times New Roman" w:cs="Times New Roman"/>
          <w:sz w:val="24"/>
          <w:szCs w:val="24"/>
          <w:lang w:eastAsia="pl-PL"/>
        </w:rPr>
        <w:t>. Dyrektor przedszkola jest zobowiązany do rozpatrzenia odwołania i udzielenia odpowiedzi na piśmie w terminie 14 dni od daty otrzymania decyzji.</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19</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Podstawową jednostką organizacyjną przedszkola jest oddział przedszkolny złożony z dzieci zgrupowanych wg zbliżonego wieku. Zasady doboru dzieci do oddziału mogą być rozszerzone według pot</w:t>
      </w:r>
      <w:r w:rsidR="007677FA">
        <w:rPr>
          <w:rFonts w:ascii="Times New Roman" w:eastAsia="Times New Roman" w:hAnsi="Times New Roman" w:cs="Times New Roman"/>
          <w:sz w:val="24"/>
          <w:szCs w:val="24"/>
          <w:lang w:eastAsia="pl-PL"/>
        </w:rPr>
        <w:t xml:space="preserve">rzeb, zainteresowań, uzdolnień </w:t>
      </w:r>
      <w:r w:rsidRPr="00400500">
        <w:rPr>
          <w:rFonts w:ascii="Times New Roman" w:eastAsia="Times New Roman" w:hAnsi="Times New Roman" w:cs="Times New Roman"/>
          <w:sz w:val="24"/>
          <w:szCs w:val="24"/>
          <w:lang w:eastAsia="pl-PL"/>
        </w:rPr>
        <w:t>.</w:t>
      </w:r>
      <w:r w:rsidRPr="00400500">
        <w:rPr>
          <w:rFonts w:ascii="Times New Roman" w:eastAsia="Times New Roman" w:hAnsi="Times New Roman" w:cs="Times New Roman"/>
          <w:sz w:val="24"/>
          <w:szCs w:val="24"/>
          <w:lang w:eastAsia="pl-PL"/>
        </w:rPr>
        <w:br/>
        <w:t>2. Liczbę nauczycieli w poszczególnych oddziałach i liczbę godzin dydaktycznych - co roku zatwierdza organ prowadzący.</w:t>
      </w:r>
      <w:r w:rsidR="007677FA">
        <w:rPr>
          <w:rFonts w:ascii="Times New Roman" w:eastAsia="Times New Roman" w:hAnsi="Times New Roman" w:cs="Times New Roman"/>
          <w:sz w:val="24"/>
          <w:szCs w:val="24"/>
          <w:lang w:eastAsia="pl-PL"/>
        </w:rPr>
        <w:t>.</w:t>
      </w:r>
      <w:r w:rsidR="007677FA">
        <w:rPr>
          <w:rFonts w:ascii="Times New Roman" w:eastAsia="Times New Roman" w:hAnsi="Times New Roman" w:cs="Times New Roman"/>
          <w:sz w:val="24"/>
          <w:szCs w:val="24"/>
          <w:lang w:eastAsia="pl-PL"/>
        </w:rPr>
        <w:br/>
        <w:t>3</w:t>
      </w:r>
      <w:r w:rsidRPr="00400500">
        <w:rPr>
          <w:rFonts w:ascii="Times New Roman" w:eastAsia="Times New Roman" w:hAnsi="Times New Roman" w:cs="Times New Roman"/>
          <w:sz w:val="24"/>
          <w:szCs w:val="24"/>
          <w:lang w:eastAsia="pl-PL"/>
        </w:rPr>
        <w:t>. Liczba dzieci w oddziale nie może przekraczać</w:t>
      </w:r>
      <w:r w:rsidR="007677FA">
        <w:rPr>
          <w:rFonts w:ascii="Times New Roman" w:eastAsia="Times New Roman" w:hAnsi="Times New Roman" w:cs="Times New Roman"/>
          <w:sz w:val="24"/>
          <w:szCs w:val="24"/>
          <w:lang w:eastAsia="pl-PL"/>
        </w:rPr>
        <w:t xml:space="preserve"> 25.</w:t>
      </w:r>
      <w:r w:rsidR="007677FA">
        <w:rPr>
          <w:rFonts w:ascii="Times New Roman" w:eastAsia="Times New Roman" w:hAnsi="Times New Roman" w:cs="Times New Roman"/>
          <w:sz w:val="24"/>
          <w:szCs w:val="24"/>
          <w:lang w:eastAsia="pl-PL"/>
        </w:rPr>
        <w:br/>
        <w:t>4</w:t>
      </w:r>
      <w:r w:rsidRPr="00400500">
        <w:rPr>
          <w:rFonts w:ascii="Times New Roman" w:eastAsia="Times New Roman" w:hAnsi="Times New Roman" w:cs="Times New Roman"/>
          <w:sz w:val="24"/>
          <w:szCs w:val="24"/>
          <w:lang w:eastAsia="pl-PL"/>
        </w:rPr>
        <w:t xml:space="preserve">. W przedszkolu łącznie </w:t>
      </w:r>
      <w:r w:rsidR="007677FA">
        <w:rPr>
          <w:rFonts w:ascii="Times New Roman" w:eastAsia="Times New Roman" w:hAnsi="Times New Roman" w:cs="Times New Roman"/>
          <w:sz w:val="24"/>
          <w:szCs w:val="24"/>
          <w:lang w:eastAsia="pl-PL"/>
        </w:rPr>
        <w:t>są 2 oddziały.</w:t>
      </w:r>
      <w:r w:rsidR="007677FA">
        <w:rPr>
          <w:rFonts w:ascii="Times New Roman" w:eastAsia="Times New Roman" w:hAnsi="Times New Roman" w:cs="Times New Roman"/>
          <w:sz w:val="24"/>
          <w:szCs w:val="24"/>
          <w:lang w:eastAsia="pl-PL"/>
        </w:rPr>
        <w:br/>
        <w:t>5</w:t>
      </w:r>
      <w:r w:rsidRPr="00400500">
        <w:rPr>
          <w:rFonts w:ascii="Times New Roman" w:eastAsia="Times New Roman" w:hAnsi="Times New Roman" w:cs="Times New Roman"/>
          <w:sz w:val="24"/>
          <w:szCs w:val="24"/>
          <w:lang w:eastAsia="pl-PL"/>
        </w:rPr>
        <w:t>. Liczba oddziałów zbliżonych wiekowo w zależności od potrzeb i możliwości organizacyjnych placówki może ulegać zmianie.</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20</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Do realizacji celów statutowych przedszkole posiada:</w:t>
      </w:r>
      <w:r w:rsidRPr="00400500">
        <w:rPr>
          <w:rFonts w:ascii="Times New Roman" w:eastAsia="Times New Roman" w:hAnsi="Times New Roman" w:cs="Times New Roman"/>
          <w:sz w:val="24"/>
          <w:szCs w:val="24"/>
          <w:lang w:eastAsia="pl-PL"/>
        </w:rPr>
        <w:br/>
        <w:t>1. Sale zajęć dla poszczególnych oddziałów (I, II,</w:t>
      </w:r>
      <w:r w:rsidR="007677FA">
        <w:rPr>
          <w:rFonts w:ascii="Times New Roman" w:eastAsia="Times New Roman" w:hAnsi="Times New Roman" w:cs="Times New Roman"/>
          <w:sz w:val="24"/>
          <w:szCs w:val="24"/>
          <w:lang w:eastAsia="pl-PL"/>
        </w:rPr>
        <w:t>).</w:t>
      </w:r>
      <w:r w:rsidR="007677FA">
        <w:rPr>
          <w:rFonts w:ascii="Times New Roman" w:eastAsia="Times New Roman" w:hAnsi="Times New Roman" w:cs="Times New Roman"/>
          <w:sz w:val="24"/>
          <w:szCs w:val="24"/>
          <w:lang w:eastAsia="pl-PL"/>
        </w:rPr>
        <w:br/>
        <w:t>2</w:t>
      </w:r>
      <w:r w:rsidRPr="00400500">
        <w:rPr>
          <w:rFonts w:ascii="Times New Roman" w:eastAsia="Times New Roman" w:hAnsi="Times New Roman" w:cs="Times New Roman"/>
          <w:sz w:val="24"/>
          <w:szCs w:val="24"/>
          <w:lang w:eastAsia="pl-PL"/>
        </w:rPr>
        <w:t>. Pomieszczenia administrac</w:t>
      </w:r>
      <w:r w:rsidR="007677FA">
        <w:rPr>
          <w:rFonts w:ascii="Times New Roman" w:eastAsia="Times New Roman" w:hAnsi="Times New Roman" w:cs="Times New Roman"/>
          <w:sz w:val="24"/>
          <w:szCs w:val="24"/>
          <w:lang w:eastAsia="pl-PL"/>
        </w:rPr>
        <w:t>yjno - gospodarcze i socjalne.</w:t>
      </w:r>
      <w:r w:rsidR="007677FA">
        <w:rPr>
          <w:rFonts w:ascii="Times New Roman" w:eastAsia="Times New Roman" w:hAnsi="Times New Roman" w:cs="Times New Roman"/>
          <w:sz w:val="24"/>
          <w:szCs w:val="24"/>
          <w:lang w:eastAsia="pl-PL"/>
        </w:rPr>
        <w:br/>
        <w:t>3. Pion kuchenny.</w:t>
      </w:r>
      <w:r w:rsidR="007677FA">
        <w:rPr>
          <w:rFonts w:ascii="Times New Roman" w:eastAsia="Times New Roman" w:hAnsi="Times New Roman" w:cs="Times New Roman"/>
          <w:sz w:val="24"/>
          <w:szCs w:val="24"/>
          <w:lang w:eastAsia="pl-PL"/>
        </w:rPr>
        <w:br/>
        <w:t>4</w:t>
      </w:r>
      <w:r w:rsidRPr="00400500">
        <w:rPr>
          <w:rFonts w:ascii="Times New Roman" w:eastAsia="Times New Roman" w:hAnsi="Times New Roman" w:cs="Times New Roman"/>
          <w:sz w:val="24"/>
          <w:szCs w:val="24"/>
          <w:lang w:eastAsia="pl-PL"/>
        </w:rPr>
        <w:t>. Szatnię dla dzieci i personelu.</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2. Dzieci mają możliwość codziennego korzystania z ogrodu przedszkolnego z odpowiednio dobranymi urządzeniami dostosowanymi do wieku i potrzeb wychowanków.</w:t>
      </w:r>
      <w:r w:rsidRPr="00400500">
        <w:rPr>
          <w:rFonts w:ascii="Times New Roman" w:eastAsia="Times New Roman" w:hAnsi="Times New Roman" w:cs="Times New Roman"/>
          <w:sz w:val="24"/>
          <w:szCs w:val="24"/>
          <w:lang w:eastAsia="pl-PL"/>
        </w:rPr>
        <w:br/>
        <w:t>3. Przy sprzyjających warunkach atmosferycznych organizowany jest jak najdłuższy pobyt dzieci w ogrodzie przedszkolnym.</w:t>
      </w:r>
      <w:r w:rsidRPr="00400500">
        <w:rPr>
          <w:rFonts w:ascii="Times New Roman" w:eastAsia="Times New Roman" w:hAnsi="Times New Roman" w:cs="Times New Roman"/>
          <w:sz w:val="24"/>
          <w:szCs w:val="24"/>
          <w:lang w:eastAsia="pl-PL"/>
        </w:rPr>
        <w:br/>
        <w:t>4. Przedszkole w miarę możliwości zapewnia odpowiednie wyposażenie w sprzęt, zabawki i pomoce dydaktyczne dla wychowanków.</w:t>
      </w:r>
      <w:r w:rsidRPr="00400500">
        <w:rPr>
          <w:rFonts w:ascii="Times New Roman" w:eastAsia="Times New Roman" w:hAnsi="Times New Roman" w:cs="Times New Roman"/>
          <w:sz w:val="24"/>
          <w:szCs w:val="24"/>
          <w:lang w:eastAsia="pl-PL"/>
        </w:rPr>
        <w:br/>
        <w:t>5. Przedszkole może organizować dla wychowanków różnorodne formy krajoznawstwa i turystyki. Organizację i program wycieczek oraz imprez dostosowuje się do wieku, zainteresowań i potrzeb dzieci, ich stanu zdrowia i sprawności fizycznej.</w:t>
      </w: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21</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Organizacja pracy wychowawczo - dydaktycznej i opiekuńczej w przedszkolu odbywa się w oparciu o "Podstawę programową wychowania przedszkolnego" oraz na podstawie programu wychowania w przedszkolu zatwierdzonego przez ministra właściwego do spraw oświaty i wybranego przez Radę Pedagogiczną z obowiązujących zestawów programów wychowania w przedszkolu oraz programu innowacyjnego.</w:t>
      </w:r>
      <w:r w:rsidRPr="00400500">
        <w:rPr>
          <w:rFonts w:ascii="Times New Roman" w:eastAsia="Times New Roman" w:hAnsi="Times New Roman" w:cs="Times New Roman"/>
          <w:sz w:val="24"/>
          <w:szCs w:val="24"/>
          <w:lang w:eastAsia="pl-PL"/>
        </w:rPr>
        <w:br/>
        <w:t>2. Nauczyciel wybiera program wychowania przedszkolnego spośród programów dopuszczonych do użytku szkolnego.</w:t>
      </w:r>
      <w:r w:rsidRPr="00400500">
        <w:rPr>
          <w:rFonts w:ascii="Times New Roman" w:eastAsia="Times New Roman" w:hAnsi="Times New Roman" w:cs="Times New Roman"/>
          <w:sz w:val="24"/>
          <w:szCs w:val="24"/>
          <w:lang w:eastAsia="pl-PL"/>
        </w:rPr>
        <w:br/>
        <w:t>3. Wybrany program wychowania przedszkolnego, o którym mowa w ust. 2, nauczyciel przedstawia Radzie Pedagogicznej.</w:t>
      </w:r>
      <w:r w:rsidRPr="00400500">
        <w:rPr>
          <w:rFonts w:ascii="Times New Roman" w:eastAsia="Times New Roman" w:hAnsi="Times New Roman" w:cs="Times New Roman"/>
          <w:sz w:val="24"/>
          <w:szCs w:val="24"/>
          <w:lang w:eastAsia="pl-PL"/>
        </w:rPr>
        <w:br/>
        <w:t>4. Spośród przedstawionych przez nauczycieli programów wychowania przedszkolnego Rada Pedagogiczna ustala w drodze uchwały, po zasięgnięciu opinii Rady Rodziców i po uwzględnieniu możliwości wychowanków, zestaw programów wychowania przedszkolnego i przedszkolny zestaw podręczników.</w:t>
      </w:r>
      <w:r w:rsidRPr="00400500">
        <w:rPr>
          <w:rFonts w:ascii="Times New Roman" w:eastAsia="Times New Roman" w:hAnsi="Times New Roman" w:cs="Times New Roman"/>
          <w:sz w:val="24"/>
          <w:szCs w:val="24"/>
          <w:lang w:eastAsia="pl-PL"/>
        </w:rPr>
        <w:br/>
        <w:t xml:space="preserve">5. Do 31 </w:t>
      </w:r>
      <w:r w:rsidR="007677FA">
        <w:rPr>
          <w:rFonts w:ascii="Times New Roman" w:eastAsia="Times New Roman" w:hAnsi="Times New Roman" w:cs="Times New Roman"/>
          <w:sz w:val="24"/>
          <w:szCs w:val="24"/>
          <w:lang w:eastAsia="pl-PL"/>
        </w:rPr>
        <w:t>maja</w:t>
      </w:r>
      <w:r w:rsidRPr="00400500">
        <w:rPr>
          <w:rFonts w:ascii="Times New Roman" w:eastAsia="Times New Roman" w:hAnsi="Times New Roman" w:cs="Times New Roman"/>
          <w:sz w:val="24"/>
          <w:szCs w:val="24"/>
          <w:lang w:eastAsia="pl-PL"/>
        </w:rPr>
        <w:t xml:space="preserve"> dyrektor przedszkola podaje do publicznej wiadomości zestaw programów wychowania przedszkolnego, który będzie obowiązywał od początku następnego roku szkolnego.</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22</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Szczegółową organizację pracy przedszkola określa ramowy rozkład dnia ustalany jest przez dyrektora przedszkola na wniosek Rady Pedagogicznej na podstawie zatwierdzonego arkusza organizacji przedszkola. Uwzględnia on wymagania zdrowotne, higieniczne i jest dostosowany do założeń programowych oraz oczekiwań i propozycji rodziców (prawnych opiekunów).</w:t>
      </w:r>
      <w:r w:rsidRPr="00400500">
        <w:rPr>
          <w:rFonts w:ascii="Times New Roman" w:eastAsia="Times New Roman" w:hAnsi="Times New Roman" w:cs="Times New Roman"/>
          <w:sz w:val="24"/>
          <w:szCs w:val="24"/>
          <w:lang w:eastAsia="pl-PL"/>
        </w:rPr>
        <w:br/>
        <w:t>2. Na podstawie ramowego rozkładu dnia nauczyciele, którym powierzono opiekę nad danym oddziałem, ustalają dla tego oddziału szczegółowy rozkład dnia, z uwzględnieniem potrzeb i zainteresowań dzieci.</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23</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Dzieci powinny być przyprowadzane i odbierane z przedszkola osobiście przez rodziców (prawnych opiekunów), bądź inne osoby (pełnoletnie) upoważnione przez rodziców (prawnych opiekunów).</w:t>
      </w:r>
      <w:r w:rsidRPr="00400500">
        <w:rPr>
          <w:rFonts w:ascii="Times New Roman" w:eastAsia="Times New Roman" w:hAnsi="Times New Roman" w:cs="Times New Roman"/>
          <w:sz w:val="24"/>
          <w:szCs w:val="24"/>
          <w:lang w:eastAsia="pl-PL"/>
        </w:rPr>
        <w:br/>
        <w:t>2. Pisemne upoważnienie powinno zawierać nr i serię dowodu osobistego oraz adres zamieszkania osoby wskazanej przez rodziców (prawnych opiekunów).</w:t>
      </w:r>
      <w:r w:rsidRPr="00400500">
        <w:rPr>
          <w:rFonts w:ascii="Times New Roman" w:eastAsia="Times New Roman" w:hAnsi="Times New Roman" w:cs="Times New Roman"/>
          <w:sz w:val="24"/>
          <w:szCs w:val="24"/>
          <w:lang w:eastAsia="pl-PL"/>
        </w:rPr>
        <w:br/>
        <w:t>3. Dziecko może być odebrane przez osobę upoważnioną tylko za okazaniem dokumentu tożsamości.</w:t>
      </w:r>
      <w:r w:rsidRPr="00400500">
        <w:rPr>
          <w:rFonts w:ascii="Times New Roman" w:eastAsia="Times New Roman" w:hAnsi="Times New Roman" w:cs="Times New Roman"/>
          <w:sz w:val="24"/>
          <w:szCs w:val="24"/>
          <w:lang w:eastAsia="pl-PL"/>
        </w:rPr>
        <w:br/>
        <w:t>4. Rodzice (prawni opiekunowie) przejmują odpowiedzialność prawną za bezpieczeństwo dziecka odbieranego z przedszkola przez upoważnioną przez nich osobę.</w:t>
      </w:r>
      <w:r w:rsidRPr="00400500">
        <w:rPr>
          <w:rFonts w:ascii="Times New Roman" w:eastAsia="Times New Roman" w:hAnsi="Times New Roman" w:cs="Times New Roman"/>
          <w:sz w:val="24"/>
          <w:szCs w:val="24"/>
          <w:lang w:eastAsia="pl-PL"/>
        </w:rPr>
        <w:br/>
        <w:t>5. Osoba odbierająca dziecko z przedszkola nie może być pod wpływem środków odurzających lub pod wpływem alkoholu.</w:t>
      </w:r>
      <w:r w:rsidRPr="00400500">
        <w:rPr>
          <w:rFonts w:ascii="Times New Roman" w:eastAsia="Times New Roman" w:hAnsi="Times New Roman" w:cs="Times New Roman"/>
          <w:sz w:val="24"/>
          <w:szCs w:val="24"/>
          <w:lang w:eastAsia="pl-PL"/>
        </w:rPr>
        <w:br/>
        <w:t>6. Dzieci powinny być przyprowadza</w:t>
      </w:r>
      <w:r w:rsidR="007677FA">
        <w:rPr>
          <w:rFonts w:ascii="Times New Roman" w:eastAsia="Times New Roman" w:hAnsi="Times New Roman" w:cs="Times New Roman"/>
          <w:sz w:val="24"/>
          <w:szCs w:val="24"/>
          <w:lang w:eastAsia="pl-PL"/>
        </w:rPr>
        <w:t>ne do przedszkola od godziny 6.0</w:t>
      </w:r>
      <w:r w:rsidRPr="00400500">
        <w:rPr>
          <w:rFonts w:ascii="Times New Roman" w:eastAsia="Times New Roman" w:hAnsi="Times New Roman" w:cs="Times New Roman"/>
          <w:sz w:val="24"/>
          <w:szCs w:val="24"/>
          <w:lang w:eastAsia="pl-PL"/>
        </w:rPr>
        <w:t>0 do 8.30 z uwzględnieniem ust. 7.</w:t>
      </w:r>
      <w:r w:rsidRPr="00400500">
        <w:rPr>
          <w:rFonts w:ascii="Times New Roman" w:eastAsia="Times New Roman" w:hAnsi="Times New Roman" w:cs="Times New Roman"/>
          <w:sz w:val="24"/>
          <w:szCs w:val="24"/>
          <w:lang w:eastAsia="pl-PL"/>
        </w:rPr>
        <w:br/>
        <w:t>7. Ze względów organizacyjnych oraz konieczności przygotowania odpowiedniej liczby posiłków, wskazane jest, aby późniejsze przyprowadzenie do przedszkola lub odbieranie przed godziną 14.00 dziecka z przedszkola było zgłoszone wcześniej osobiście bądź telefonicznie.</w:t>
      </w:r>
      <w:r w:rsidRPr="00400500">
        <w:rPr>
          <w:rFonts w:ascii="Times New Roman" w:eastAsia="Times New Roman" w:hAnsi="Times New Roman" w:cs="Times New Roman"/>
          <w:sz w:val="24"/>
          <w:szCs w:val="24"/>
          <w:lang w:eastAsia="pl-PL"/>
        </w:rPr>
        <w:br/>
        <w:t>8. Odbieranie dzieci z p</w:t>
      </w:r>
      <w:r w:rsidR="007677FA">
        <w:rPr>
          <w:rFonts w:ascii="Times New Roman" w:eastAsia="Times New Roman" w:hAnsi="Times New Roman" w:cs="Times New Roman"/>
          <w:sz w:val="24"/>
          <w:szCs w:val="24"/>
          <w:lang w:eastAsia="pl-PL"/>
        </w:rPr>
        <w:t>rzedszkola trwa do godziny 17:00</w:t>
      </w:r>
      <w:r w:rsidRPr="00400500">
        <w:rPr>
          <w:rFonts w:ascii="Times New Roman" w:eastAsia="Times New Roman" w:hAnsi="Times New Roman" w:cs="Times New Roman"/>
          <w:sz w:val="24"/>
          <w:szCs w:val="24"/>
          <w:lang w:eastAsia="pl-PL"/>
        </w:rPr>
        <w:t>.</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24</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Dyrektor w porozumieniu z Radą Pedagogiczną może podjąć decyzję o skreśleniu dziecka z listy wychowanków uczęszczających do przedszkola w następujących przypadkach:</w:t>
      </w:r>
      <w:r w:rsidRPr="00400500">
        <w:rPr>
          <w:rFonts w:ascii="Times New Roman" w:eastAsia="Times New Roman" w:hAnsi="Times New Roman" w:cs="Times New Roman"/>
          <w:sz w:val="24"/>
          <w:szCs w:val="24"/>
          <w:lang w:eastAsia="pl-PL"/>
        </w:rPr>
        <w:br/>
        <w:t xml:space="preserve">1. Zalegania z odpłatnością za przedszkole powyżej 2 okresów płatniczych, a w przypadku dziecka </w:t>
      </w:r>
      <w:r w:rsidR="007677FA">
        <w:rPr>
          <w:rFonts w:ascii="Times New Roman" w:eastAsia="Times New Roman" w:hAnsi="Times New Roman" w:cs="Times New Roman"/>
          <w:sz w:val="24"/>
          <w:szCs w:val="24"/>
          <w:lang w:eastAsia="pl-PL"/>
        </w:rPr>
        <w:t>5</w:t>
      </w:r>
      <w:r w:rsidRPr="00400500">
        <w:rPr>
          <w:rFonts w:ascii="Times New Roman" w:eastAsia="Times New Roman" w:hAnsi="Times New Roman" w:cs="Times New Roman"/>
          <w:sz w:val="24"/>
          <w:szCs w:val="24"/>
          <w:lang w:eastAsia="pl-PL"/>
        </w:rPr>
        <w:t xml:space="preserve">- letniego podejmuje decyzję o przeniesieniu wychowanka do innego oddziału działającego na terenie Gminy </w:t>
      </w:r>
      <w:r w:rsidR="007677FA">
        <w:rPr>
          <w:rFonts w:ascii="Times New Roman" w:eastAsia="Times New Roman" w:hAnsi="Times New Roman" w:cs="Times New Roman"/>
          <w:sz w:val="24"/>
          <w:szCs w:val="24"/>
          <w:lang w:eastAsia="pl-PL"/>
        </w:rPr>
        <w:t>Miasta Częstochowa</w:t>
      </w:r>
      <w:r w:rsidRPr="00400500">
        <w:rPr>
          <w:rFonts w:ascii="Times New Roman" w:eastAsia="Times New Roman" w:hAnsi="Times New Roman" w:cs="Times New Roman"/>
          <w:sz w:val="24"/>
          <w:szCs w:val="24"/>
          <w:lang w:eastAsia="pl-PL"/>
        </w:rPr>
        <w:t>, realizującego tylko podstawę programową wychowania przedszkolnego.</w:t>
      </w:r>
      <w:r w:rsidRPr="00400500">
        <w:rPr>
          <w:rFonts w:ascii="Times New Roman" w:eastAsia="Times New Roman" w:hAnsi="Times New Roman" w:cs="Times New Roman"/>
          <w:sz w:val="24"/>
          <w:szCs w:val="24"/>
          <w:lang w:eastAsia="pl-PL"/>
        </w:rPr>
        <w:br/>
        <w:t>2. Nieobecności dziecka ponad jeden miesiąc i nie zgłaszanie tego faktu do przedszkola.</w:t>
      </w:r>
      <w:r w:rsidRPr="00400500">
        <w:rPr>
          <w:rFonts w:ascii="Times New Roman" w:eastAsia="Times New Roman" w:hAnsi="Times New Roman" w:cs="Times New Roman"/>
          <w:sz w:val="24"/>
          <w:szCs w:val="24"/>
          <w:lang w:eastAsia="pl-PL"/>
        </w:rPr>
        <w:br/>
        <w:t>3. Nieprzestrzegania przez rodziców postanowień niniejszego statutu w części dotyczącej organizacji pracy przedszkola i wychowanków.</w:t>
      </w:r>
      <w:r w:rsidRPr="00400500">
        <w:rPr>
          <w:rFonts w:ascii="Times New Roman" w:eastAsia="Times New Roman" w:hAnsi="Times New Roman" w:cs="Times New Roman"/>
          <w:sz w:val="24"/>
          <w:szCs w:val="24"/>
          <w:lang w:eastAsia="pl-PL"/>
        </w:rPr>
        <w:br/>
        <w:t>4. Utajenia przy wypełnianiu karty zgłoszenia, choroby dziecka, która uniemożliwia przebywania dziecka w grupie rówieśniczej.</w:t>
      </w:r>
      <w:r w:rsidRPr="00400500">
        <w:rPr>
          <w:rFonts w:ascii="Times New Roman" w:eastAsia="Times New Roman" w:hAnsi="Times New Roman" w:cs="Times New Roman"/>
          <w:sz w:val="24"/>
          <w:szCs w:val="24"/>
          <w:lang w:eastAsia="pl-PL"/>
        </w:rPr>
        <w:br/>
        <w:t xml:space="preserve">5. Ze względu na zachowanie dziecka, które uniemożliwia zapewnienie jemu lub innym dzieciom bezpieczeństwa oraz nie podjęcie przez rodziców współpracy zmierzającej do rozwiązania tego problemu lub, gdy wykorzystane zostały wszelkie możliwości zmiany tej sytuacji. </w:t>
      </w:r>
      <w:r w:rsidRPr="00400500">
        <w:rPr>
          <w:rFonts w:ascii="Times New Roman" w:eastAsia="Times New Roman" w:hAnsi="Times New Roman" w:cs="Times New Roman"/>
          <w:sz w:val="24"/>
          <w:szCs w:val="24"/>
          <w:lang w:eastAsia="pl-PL"/>
        </w:rPr>
        <w:br/>
        <w:t>2. W przypadku zamiaru skreślenia dziecka z listy wychowanków przedszkola w sytuacji określonej w ust. 1 pkt 5 dyrektor przedszkola zobowiązany jest podjąć następujące działania:</w:t>
      </w:r>
      <w:r w:rsidRPr="00400500">
        <w:rPr>
          <w:rFonts w:ascii="Times New Roman" w:eastAsia="Times New Roman" w:hAnsi="Times New Roman" w:cs="Times New Roman"/>
          <w:sz w:val="24"/>
          <w:szCs w:val="24"/>
          <w:lang w:eastAsia="pl-PL"/>
        </w:rPr>
        <w:br/>
        <w:t>1. zawiadomić rodziców na piśmie o konieczności podjęcia współpracy z przedszkolem w zakresie korekcji zachowań dziecka,</w:t>
      </w:r>
      <w:r w:rsidRPr="00400500">
        <w:rPr>
          <w:rFonts w:ascii="Times New Roman" w:eastAsia="Times New Roman" w:hAnsi="Times New Roman" w:cs="Times New Roman"/>
          <w:sz w:val="24"/>
          <w:szCs w:val="24"/>
          <w:lang w:eastAsia="pl-PL"/>
        </w:rPr>
        <w:br/>
        <w:t>2. zaproponować rodzicom i dziecku odpowiednią pomoc,</w:t>
      </w:r>
      <w:r w:rsidRPr="00400500">
        <w:rPr>
          <w:rFonts w:ascii="Times New Roman" w:eastAsia="Times New Roman" w:hAnsi="Times New Roman" w:cs="Times New Roman"/>
          <w:sz w:val="24"/>
          <w:szCs w:val="24"/>
          <w:lang w:eastAsia="pl-PL"/>
        </w:rPr>
        <w:br/>
        <w:t>3. zawiadomić organ prowadzący i sprawujący nadzór pedagogiczny o zaistniałym problemie oraz o zamiarze skreślenia dziecka z listy wychowanków przedszkola,</w:t>
      </w:r>
      <w:r w:rsidRPr="00400500">
        <w:rPr>
          <w:rFonts w:ascii="Times New Roman" w:eastAsia="Times New Roman" w:hAnsi="Times New Roman" w:cs="Times New Roman"/>
          <w:sz w:val="24"/>
          <w:szCs w:val="24"/>
          <w:lang w:eastAsia="pl-PL"/>
        </w:rPr>
        <w:br/>
        <w:t>4. zawiadomić rodziców o podjętej decyzji na piśmie.</w:t>
      </w:r>
      <w:r w:rsidRPr="00400500">
        <w:rPr>
          <w:rFonts w:ascii="Times New Roman" w:eastAsia="Times New Roman" w:hAnsi="Times New Roman" w:cs="Times New Roman"/>
          <w:sz w:val="24"/>
          <w:szCs w:val="24"/>
          <w:lang w:eastAsia="pl-PL"/>
        </w:rPr>
        <w:br/>
        <w:t>3. Decyzję o skreśleniu dziecka z listy z przyczyn określonych w ust. 1, rodzice (prawni opiekunowie) otrzymują na piśmie z uzasadnieniem w terminie 14 dni od jej podjęcia. Od decyzji przysługuje odwołanie do organu prowadzącego w terminie 14 dni od daty jego otrzymania.</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25</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Przedszkole może być miejscem praktyk pedagogicznych dla potrzeb zakładu kształcenia nauczycieli lub instytucji naukowej. Szczegółowe zasady organizowania praktyk określają odrębne przepisy.</w:t>
      </w:r>
      <w:r w:rsidRPr="00400500">
        <w:rPr>
          <w:rFonts w:ascii="Times New Roman" w:eastAsia="Times New Roman" w:hAnsi="Times New Roman" w:cs="Times New Roman"/>
          <w:sz w:val="24"/>
          <w:szCs w:val="24"/>
          <w:lang w:eastAsia="pl-PL"/>
        </w:rPr>
        <w:br/>
        <w:t>2. Przedszkole może być placówką eksperymentalną na zasadach określonych w odrębnych przepisach.</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xml:space="preserve">ROZDZIAŁ VI </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Wychowankowie przedszkola</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26</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Do przedszkola</w:t>
      </w:r>
      <w:r w:rsidR="007677FA">
        <w:rPr>
          <w:rFonts w:ascii="Times New Roman" w:eastAsia="Times New Roman" w:hAnsi="Times New Roman" w:cs="Times New Roman"/>
          <w:sz w:val="24"/>
          <w:szCs w:val="24"/>
          <w:lang w:eastAsia="pl-PL"/>
        </w:rPr>
        <w:t xml:space="preserve"> uczęszczają dzieci w wieku od 3</w:t>
      </w:r>
      <w:r w:rsidRPr="00400500">
        <w:rPr>
          <w:rFonts w:ascii="Times New Roman" w:eastAsia="Times New Roman" w:hAnsi="Times New Roman" w:cs="Times New Roman"/>
          <w:sz w:val="24"/>
          <w:szCs w:val="24"/>
          <w:lang w:eastAsia="pl-PL"/>
        </w:rPr>
        <w:t xml:space="preserve"> do 6 lat z zastrzeżeniem ust. 2 i 3.</w:t>
      </w:r>
      <w:r w:rsidRPr="00400500">
        <w:rPr>
          <w:rFonts w:ascii="Times New Roman" w:eastAsia="Times New Roman" w:hAnsi="Times New Roman" w:cs="Times New Roman"/>
          <w:sz w:val="24"/>
          <w:szCs w:val="24"/>
          <w:lang w:eastAsia="pl-PL"/>
        </w:rPr>
        <w:br/>
        <w:t>2. W szczególnie uzasadnionych przypadkach dyrektor przedszkola podejmuje decyzję o przyjęciu dziecka do przedszkola, które ukończyło 2,5 roku.</w:t>
      </w:r>
      <w:r w:rsidRPr="00400500">
        <w:rPr>
          <w:rFonts w:ascii="Times New Roman" w:eastAsia="Times New Roman" w:hAnsi="Times New Roman" w:cs="Times New Roman"/>
          <w:sz w:val="24"/>
          <w:szCs w:val="24"/>
          <w:lang w:eastAsia="pl-PL"/>
        </w:rPr>
        <w:br/>
        <w:t xml:space="preserve">3. Dziecko w wieku powyżej 6 lat, któremu odroczono realizację obowiązku szkolnego, może uczęszczać do przedszkola nie dłużej niż do końca roku szkolnego w tym roku kalendarzowym, w którym kończy 10 lat. </w:t>
      </w:r>
      <w:r w:rsidRPr="00400500">
        <w:rPr>
          <w:rFonts w:ascii="Times New Roman" w:eastAsia="Times New Roman" w:hAnsi="Times New Roman" w:cs="Times New Roman"/>
          <w:sz w:val="24"/>
          <w:szCs w:val="24"/>
          <w:lang w:eastAsia="pl-PL"/>
        </w:rPr>
        <w:br/>
        <w:t>4. Decyzję w sprawie odroczenia obowiązku szkolnego wydaje dyrektor szkoły podstawowej, w obwodzie, której dziecko mieszka, po zasięgnięciu opinii poradni psychologiczno - pedagogicznej.</w:t>
      </w:r>
      <w:r w:rsidRPr="00400500">
        <w:rPr>
          <w:rFonts w:ascii="Times New Roman" w:eastAsia="Times New Roman" w:hAnsi="Times New Roman" w:cs="Times New Roman"/>
          <w:sz w:val="24"/>
          <w:szCs w:val="24"/>
          <w:lang w:eastAsia="pl-PL"/>
        </w:rPr>
        <w:br/>
        <w:t>5. Do przedszkola przyjmowane są również dzieci niepełnosprawne pod warunkiem przedłożenia przez rodziców orzeczenia poradni psychologiczno - pedagogicznej, określającego ich poziom rozwoju psychofizycznego i stwierdzającego, że stan zdrowia dziecka nie wymaga opieki specjalistycznej i może przebywać w grupie rówieśniczej z zastrzeżeniem ust. 6</w:t>
      </w:r>
      <w:r w:rsidRPr="00400500">
        <w:rPr>
          <w:rFonts w:ascii="Times New Roman" w:eastAsia="Times New Roman" w:hAnsi="Times New Roman" w:cs="Times New Roman"/>
          <w:sz w:val="24"/>
          <w:szCs w:val="24"/>
          <w:lang w:eastAsia="pl-PL"/>
        </w:rPr>
        <w:br/>
        <w:t>6. Do przedszkola nie są przyjmowane dzieci niepełnosprawne ruchowo z powodów barier architektonicznych obiektu placówki.</w:t>
      </w:r>
      <w:r w:rsidRPr="00400500">
        <w:rPr>
          <w:rFonts w:ascii="Times New Roman" w:eastAsia="Times New Roman" w:hAnsi="Times New Roman" w:cs="Times New Roman"/>
          <w:sz w:val="24"/>
          <w:szCs w:val="24"/>
          <w:lang w:eastAsia="pl-PL"/>
        </w:rPr>
        <w:br/>
        <w:t xml:space="preserve">7. Dziecko w wieku </w:t>
      </w:r>
      <w:r w:rsidR="007677FA">
        <w:rPr>
          <w:rFonts w:ascii="Times New Roman" w:eastAsia="Times New Roman" w:hAnsi="Times New Roman" w:cs="Times New Roman"/>
          <w:sz w:val="24"/>
          <w:szCs w:val="24"/>
          <w:lang w:eastAsia="pl-PL"/>
        </w:rPr>
        <w:t>5</w:t>
      </w:r>
      <w:r w:rsidRPr="00400500">
        <w:rPr>
          <w:rFonts w:ascii="Times New Roman" w:eastAsia="Times New Roman" w:hAnsi="Times New Roman" w:cs="Times New Roman"/>
          <w:sz w:val="24"/>
          <w:szCs w:val="24"/>
          <w:lang w:eastAsia="pl-PL"/>
        </w:rPr>
        <w:t xml:space="preserve"> lat jest obowiązane odbyć roczne przygotowanie przedszkolne. Obowiązek ten rozpoczyna się z początkiem roku szkolnego w tym roku kalendarzowym, w którym dziecko kończy </w:t>
      </w:r>
      <w:r w:rsidR="007677FA">
        <w:rPr>
          <w:rFonts w:ascii="Times New Roman" w:eastAsia="Times New Roman" w:hAnsi="Times New Roman" w:cs="Times New Roman"/>
          <w:sz w:val="24"/>
          <w:szCs w:val="24"/>
          <w:lang w:eastAsia="pl-PL"/>
        </w:rPr>
        <w:t>5</w:t>
      </w:r>
      <w:r w:rsidRPr="00400500">
        <w:rPr>
          <w:rFonts w:ascii="Times New Roman" w:eastAsia="Times New Roman" w:hAnsi="Times New Roman" w:cs="Times New Roman"/>
          <w:sz w:val="24"/>
          <w:szCs w:val="24"/>
          <w:lang w:eastAsia="pl-PL"/>
        </w:rPr>
        <w:t xml:space="preserve"> lat.</w:t>
      </w:r>
      <w:r w:rsidRPr="00400500">
        <w:rPr>
          <w:rFonts w:ascii="Times New Roman" w:eastAsia="Times New Roman" w:hAnsi="Times New Roman" w:cs="Times New Roman"/>
          <w:sz w:val="24"/>
          <w:szCs w:val="24"/>
          <w:lang w:eastAsia="pl-PL"/>
        </w:rPr>
        <w:br/>
        <w:t>8. Rodzice dziecka podlegającego obowiązkowi, o którym mowa w ust. 7, są obowiązani dopełnić czynności związanych ze zgłoszeniem dziecka do przedszkola, a także zapewnić regularne uczęszczanie na zajęcia.</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27</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Przedszkole zapewnia wychowankom prawo do właściwie zorganizowanego procesu opiekuńczo - edukacyjnego uwzględniając zasadę:</w:t>
      </w:r>
      <w:r w:rsidRPr="00400500">
        <w:rPr>
          <w:rFonts w:ascii="Times New Roman" w:eastAsia="Times New Roman" w:hAnsi="Times New Roman" w:cs="Times New Roman"/>
          <w:sz w:val="24"/>
          <w:szCs w:val="24"/>
          <w:lang w:eastAsia="pl-PL"/>
        </w:rPr>
        <w:br/>
        <w:t>1. Zaspokajania potrzeb dziecka,</w:t>
      </w:r>
      <w:r w:rsidRPr="00400500">
        <w:rPr>
          <w:rFonts w:ascii="Times New Roman" w:eastAsia="Times New Roman" w:hAnsi="Times New Roman" w:cs="Times New Roman"/>
          <w:sz w:val="24"/>
          <w:szCs w:val="24"/>
          <w:lang w:eastAsia="pl-PL"/>
        </w:rPr>
        <w:br/>
        <w:t>2. Aktywności,</w:t>
      </w:r>
      <w:r w:rsidRPr="00400500">
        <w:rPr>
          <w:rFonts w:ascii="Times New Roman" w:eastAsia="Times New Roman" w:hAnsi="Times New Roman" w:cs="Times New Roman"/>
          <w:sz w:val="24"/>
          <w:szCs w:val="24"/>
          <w:lang w:eastAsia="pl-PL"/>
        </w:rPr>
        <w:br/>
        <w:t>3. Indywidualizacji,</w:t>
      </w:r>
      <w:r w:rsidRPr="00400500">
        <w:rPr>
          <w:rFonts w:ascii="Times New Roman" w:eastAsia="Times New Roman" w:hAnsi="Times New Roman" w:cs="Times New Roman"/>
          <w:sz w:val="24"/>
          <w:szCs w:val="24"/>
          <w:lang w:eastAsia="pl-PL"/>
        </w:rPr>
        <w:br/>
        <w:t>4. O</w:t>
      </w:r>
      <w:r w:rsidR="007677FA">
        <w:rPr>
          <w:rFonts w:ascii="Times New Roman" w:eastAsia="Times New Roman" w:hAnsi="Times New Roman" w:cs="Times New Roman"/>
          <w:sz w:val="24"/>
          <w:szCs w:val="24"/>
          <w:lang w:eastAsia="pl-PL"/>
        </w:rPr>
        <w:t>rganizowania życia społecznego,</w:t>
      </w:r>
      <w:r w:rsidRPr="00400500">
        <w:rPr>
          <w:rFonts w:ascii="Times New Roman" w:eastAsia="Times New Roman" w:hAnsi="Times New Roman" w:cs="Times New Roman"/>
          <w:sz w:val="24"/>
          <w:szCs w:val="24"/>
          <w:lang w:eastAsia="pl-PL"/>
        </w:rPr>
        <w:br/>
        <w:t>2. Dziecko w przedszkolu ma wszystkie prawa wynikające z Konwencji o Prawach Dziecka, a w szczególności do:</w:t>
      </w:r>
      <w:r w:rsidRPr="00400500">
        <w:rPr>
          <w:rFonts w:ascii="Times New Roman" w:eastAsia="Times New Roman" w:hAnsi="Times New Roman" w:cs="Times New Roman"/>
          <w:sz w:val="24"/>
          <w:szCs w:val="24"/>
          <w:lang w:eastAsia="pl-PL"/>
        </w:rPr>
        <w:br/>
        <w:t>1. właściwie zorganizowanego procesu wychowawczo - dydaktycznego i opiekuńczego zgodnie z zasadami higieny pracy umysłowej,</w:t>
      </w:r>
      <w:r w:rsidRPr="00400500">
        <w:rPr>
          <w:rFonts w:ascii="Times New Roman" w:eastAsia="Times New Roman" w:hAnsi="Times New Roman" w:cs="Times New Roman"/>
          <w:sz w:val="24"/>
          <w:szCs w:val="24"/>
          <w:lang w:eastAsia="pl-PL"/>
        </w:rPr>
        <w:br/>
        <w:t>2. szacunku dla wszystkich jego potrzeb, życzliwego i podmiotowego traktowania,</w:t>
      </w:r>
      <w:r w:rsidRPr="00400500">
        <w:rPr>
          <w:rFonts w:ascii="Times New Roman" w:eastAsia="Times New Roman" w:hAnsi="Times New Roman" w:cs="Times New Roman"/>
          <w:sz w:val="24"/>
          <w:szCs w:val="24"/>
          <w:lang w:eastAsia="pl-PL"/>
        </w:rPr>
        <w:br/>
        <w:t>3. ochrony przed wszelkimi formami wyrażania przemocy fizycznej bądź psychicznej,</w:t>
      </w:r>
      <w:r w:rsidRPr="00400500">
        <w:rPr>
          <w:rFonts w:ascii="Times New Roman" w:eastAsia="Times New Roman" w:hAnsi="Times New Roman" w:cs="Times New Roman"/>
          <w:sz w:val="24"/>
          <w:szCs w:val="24"/>
          <w:lang w:eastAsia="pl-PL"/>
        </w:rPr>
        <w:br/>
        <w:t>4. poszanowania jego godności osobistej,</w:t>
      </w:r>
      <w:r w:rsidRPr="00400500">
        <w:rPr>
          <w:rFonts w:ascii="Times New Roman" w:eastAsia="Times New Roman" w:hAnsi="Times New Roman" w:cs="Times New Roman"/>
          <w:sz w:val="24"/>
          <w:szCs w:val="24"/>
          <w:lang w:eastAsia="pl-PL"/>
        </w:rPr>
        <w:br/>
        <w:t>5. poszanowania własności,</w:t>
      </w:r>
      <w:r w:rsidRPr="00400500">
        <w:rPr>
          <w:rFonts w:ascii="Times New Roman" w:eastAsia="Times New Roman" w:hAnsi="Times New Roman" w:cs="Times New Roman"/>
          <w:sz w:val="24"/>
          <w:szCs w:val="24"/>
          <w:lang w:eastAsia="pl-PL"/>
        </w:rPr>
        <w:br/>
        <w:t>6. opieki i ochrony,</w:t>
      </w:r>
      <w:r w:rsidRPr="00400500">
        <w:rPr>
          <w:rFonts w:ascii="Times New Roman" w:eastAsia="Times New Roman" w:hAnsi="Times New Roman" w:cs="Times New Roman"/>
          <w:sz w:val="24"/>
          <w:szCs w:val="24"/>
          <w:lang w:eastAsia="pl-PL"/>
        </w:rPr>
        <w:br/>
        <w:t>7. partnerskiej rozmowy na każdy temat.</w:t>
      </w:r>
      <w:r w:rsidRPr="00400500">
        <w:rPr>
          <w:rFonts w:ascii="Times New Roman" w:eastAsia="Times New Roman" w:hAnsi="Times New Roman" w:cs="Times New Roman"/>
          <w:sz w:val="24"/>
          <w:szCs w:val="24"/>
          <w:lang w:eastAsia="pl-PL"/>
        </w:rPr>
        <w:br/>
        <w:t>3. W przedszkolu nie stosuje się wobec dzieci kar naruszających ich nietykalność i godność osobistą.</w:t>
      </w:r>
      <w:r w:rsidRPr="00400500">
        <w:rPr>
          <w:rFonts w:ascii="Times New Roman" w:eastAsia="Times New Roman" w:hAnsi="Times New Roman" w:cs="Times New Roman"/>
          <w:sz w:val="24"/>
          <w:szCs w:val="24"/>
          <w:lang w:eastAsia="pl-PL"/>
        </w:rPr>
        <w:br/>
        <w:t>4. W przedszkolu nie są stosowane wobec wychowanków żadne zabiegi lekarskie, higieniczne, bez uprzedniego porozumienia i uzgodnień z rodzicami (prawnymi opiekunami).</w:t>
      </w:r>
      <w:r w:rsidRPr="00400500">
        <w:rPr>
          <w:rFonts w:ascii="Times New Roman" w:eastAsia="Times New Roman" w:hAnsi="Times New Roman" w:cs="Times New Roman"/>
          <w:sz w:val="24"/>
          <w:szCs w:val="24"/>
          <w:lang w:eastAsia="pl-PL"/>
        </w:rPr>
        <w:br/>
        <w:t>5. Dziecko ma prawo do korzystania z poradnictwa pedagogicznego i psychologicznego za zgodą rodziców (prawnych opiekunów).</w:t>
      </w:r>
      <w:r w:rsidRPr="00400500">
        <w:rPr>
          <w:rFonts w:ascii="Times New Roman" w:eastAsia="Times New Roman" w:hAnsi="Times New Roman" w:cs="Times New Roman"/>
          <w:sz w:val="24"/>
          <w:szCs w:val="24"/>
          <w:lang w:eastAsia="pl-PL"/>
        </w:rPr>
        <w:br/>
        <w:t>6. W przedszkolu określone są prawa i obowiązki wychowanków w formie zasad opracowanych dla poszczególnych grup wiekowych.</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ROZDZIAŁ VII</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Rodzice (prawni opiekunowie)</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28</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Do podstawowych obowiązków rodziców (prawnych opiekunów) dziecka należy:</w:t>
      </w:r>
      <w:r w:rsidRPr="00400500">
        <w:rPr>
          <w:rFonts w:ascii="Times New Roman" w:eastAsia="Times New Roman" w:hAnsi="Times New Roman" w:cs="Times New Roman"/>
          <w:sz w:val="24"/>
          <w:szCs w:val="24"/>
          <w:lang w:eastAsia="pl-PL"/>
        </w:rPr>
        <w:br/>
        <w:t>1. Przestrzeganie postanowień niniejszego statutu.</w:t>
      </w:r>
      <w:r w:rsidRPr="00400500">
        <w:rPr>
          <w:rFonts w:ascii="Times New Roman" w:eastAsia="Times New Roman" w:hAnsi="Times New Roman" w:cs="Times New Roman"/>
          <w:sz w:val="24"/>
          <w:szCs w:val="24"/>
          <w:lang w:eastAsia="pl-PL"/>
        </w:rPr>
        <w:br/>
        <w:t xml:space="preserve">2. Dopełnienie obowiązku zgłoszenia dziecka </w:t>
      </w:r>
      <w:r w:rsidR="007677FA">
        <w:rPr>
          <w:rFonts w:ascii="Times New Roman" w:eastAsia="Times New Roman" w:hAnsi="Times New Roman" w:cs="Times New Roman"/>
          <w:sz w:val="24"/>
          <w:szCs w:val="24"/>
          <w:lang w:eastAsia="pl-PL"/>
        </w:rPr>
        <w:t>5</w:t>
      </w:r>
      <w:r w:rsidRPr="00400500">
        <w:rPr>
          <w:rFonts w:ascii="Times New Roman" w:eastAsia="Times New Roman" w:hAnsi="Times New Roman" w:cs="Times New Roman"/>
          <w:sz w:val="24"/>
          <w:szCs w:val="24"/>
          <w:lang w:eastAsia="pl-PL"/>
        </w:rPr>
        <w:t xml:space="preserve"> letniego do przedszkola w celu odbycia rocznego przygotowania przedszkolnego i zapewnienie dziecku regularne uczęszczanie na zajęcia.</w:t>
      </w:r>
      <w:r w:rsidRPr="00400500">
        <w:rPr>
          <w:rFonts w:ascii="Times New Roman" w:eastAsia="Times New Roman" w:hAnsi="Times New Roman" w:cs="Times New Roman"/>
          <w:sz w:val="24"/>
          <w:szCs w:val="24"/>
          <w:lang w:eastAsia="pl-PL"/>
        </w:rPr>
        <w:br/>
        <w:t>3. Zaopatrzenie dziecka w niezbędne przedmioty, przybory i pomoce.</w:t>
      </w:r>
      <w:r w:rsidRPr="00400500">
        <w:rPr>
          <w:rFonts w:ascii="Times New Roman" w:eastAsia="Times New Roman" w:hAnsi="Times New Roman" w:cs="Times New Roman"/>
          <w:sz w:val="24"/>
          <w:szCs w:val="24"/>
          <w:lang w:eastAsia="pl-PL"/>
        </w:rPr>
        <w:br/>
        <w:t>4. Respektowanie uchwał Rady Pedagogicznej, podjętych w ramach jej kompetencji.</w:t>
      </w:r>
      <w:r w:rsidRPr="00400500">
        <w:rPr>
          <w:rFonts w:ascii="Times New Roman" w:eastAsia="Times New Roman" w:hAnsi="Times New Roman" w:cs="Times New Roman"/>
          <w:sz w:val="24"/>
          <w:szCs w:val="24"/>
          <w:lang w:eastAsia="pl-PL"/>
        </w:rPr>
        <w:br/>
        <w:t>5. Przyprowadzanie i odbieranie dziecka z przedszkola przez rodziców (prawnych opiekunów) lub przez nich upoważnioną na piśmie osobę pełnoletnią zapewniającą dziecku pełne bezpieczeństwo.</w:t>
      </w:r>
      <w:r w:rsidRPr="00400500">
        <w:rPr>
          <w:rFonts w:ascii="Times New Roman" w:eastAsia="Times New Roman" w:hAnsi="Times New Roman" w:cs="Times New Roman"/>
          <w:sz w:val="24"/>
          <w:szCs w:val="24"/>
          <w:lang w:eastAsia="pl-PL"/>
        </w:rPr>
        <w:br/>
        <w:t>6. Terminowe uiszczanie odpłatności za świadczone usługi przez przedszkole.</w:t>
      </w:r>
      <w:r w:rsidRPr="00400500">
        <w:rPr>
          <w:rFonts w:ascii="Times New Roman" w:eastAsia="Times New Roman" w:hAnsi="Times New Roman" w:cs="Times New Roman"/>
          <w:sz w:val="24"/>
          <w:szCs w:val="24"/>
          <w:lang w:eastAsia="pl-PL"/>
        </w:rPr>
        <w:br/>
        <w:t>7. Informowanie o przyczynach nieobecności dziecka w przedszkolu (trwającej powyżej 2 tygodni), a także o niezwłoczne zawiadamianie o zatruciach pokarmowych i chorobach zakaźnych dziecka.</w:t>
      </w:r>
      <w:r w:rsidRPr="00400500">
        <w:rPr>
          <w:rFonts w:ascii="Times New Roman" w:eastAsia="Times New Roman" w:hAnsi="Times New Roman" w:cs="Times New Roman"/>
          <w:sz w:val="24"/>
          <w:szCs w:val="24"/>
          <w:lang w:eastAsia="pl-PL"/>
        </w:rPr>
        <w:br/>
        <w:t>8. W przypadku choroby zakaźnej dziecka, rodzice (prawni opiekunowie) zobowiązani są do niezwłocznego poinformowania o tym fakcie dyrektora przedszkola.</w:t>
      </w:r>
      <w:r w:rsidRPr="00400500">
        <w:rPr>
          <w:rFonts w:ascii="Times New Roman" w:eastAsia="Times New Roman" w:hAnsi="Times New Roman" w:cs="Times New Roman"/>
          <w:sz w:val="24"/>
          <w:szCs w:val="24"/>
          <w:lang w:eastAsia="pl-PL"/>
        </w:rPr>
        <w:br/>
        <w:t>9. Jeżeli służba sanitarno - epidemiologiczna uzna placówkę za zagrożoną epidemiologicznie, dyrektor przedszkola niezwłocznie powiadamia o tym fakcie wszystkich rodziców (prawnych opiekunów) i informuje o obowiązujących w tym zakresie przepisach sanitarnych.</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29</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Rodzice (prawni opiekunowie) i nauczyciele zobowiązani są ze sobą współdziałać w celu skutecznego oddziaływania wychowawczego na dziecko i określenia drogi jego indywidualnego rozwoju.</w:t>
      </w:r>
      <w:r w:rsidRPr="00400500">
        <w:rPr>
          <w:rFonts w:ascii="Times New Roman" w:eastAsia="Times New Roman" w:hAnsi="Times New Roman" w:cs="Times New Roman"/>
          <w:sz w:val="24"/>
          <w:szCs w:val="24"/>
          <w:lang w:eastAsia="pl-PL"/>
        </w:rPr>
        <w:br/>
        <w:t>2. Rodzice (prawni opiekunowie) mają prawo do:</w:t>
      </w:r>
      <w:r w:rsidRPr="00400500">
        <w:rPr>
          <w:rFonts w:ascii="Times New Roman" w:eastAsia="Times New Roman" w:hAnsi="Times New Roman" w:cs="Times New Roman"/>
          <w:sz w:val="24"/>
          <w:szCs w:val="24"/>
          <w:lang w:eastAsia="pl-PL"/>
        </w:rPr>
        <w:br/>
        <w:t>1. Zapoznania się z programem wychowania przedszkolnego oraz zadaniami wynikającymi z programu rozwoju przedszkola i planów pracy wychowawczo - dydaktycznej w danym oddziale przedszkolnym.</w:t>
      </w:r>
      <w:r w:rsidRPr="00400500">
        <w:rPr>
          <w:rFonts w:ascii="Times New Roman" w:eastAsia="Times New Roman" w:hAnsi="Times New Roman" w:cs="Times New Roman"/>
          <w:sz w:val="24"/>
          <w:szCs w:val="24"/>
          <w:lang w:eastAsia="pl-PL"/>
        </w:rPr>
        <w:br/>
        <w:t>2. Uzyskiwania na bieżąco rzetelnej informacji na temat rozwoju i zachowania swojego dziecka.</w:t>
      </w:r>
      <w:r w:rsidRPr="00400500">
        <w:rPr>
          <w:rFonts w:ascii="Times New Roman" w:eastAsia="Times New Roman" w:hAnsi="Times New Roman" w:cs="Times New Roman"/>
          <w:sz w:val="24"/>
          <w:szCs w:val="24"/>
          <w:lang w:eastAsia="pl-PL"/>
        </w:rPr>
        <w:br/>
        <w:t>3. Uzyskiwania porad i wskazówek od nauczycieli w rozpoznawaniu przyczyn trudności wychowawczych oraz doborze metod udzielania dziecku pomocy.</w:t>
      </w:r>
      <w:r w:rsidRPr="00400500">
        <w:rPr>
          <w:rFonts w:ascii="Times New Roman" w:eastAsia="Times New Roman" w:hAnsi="Times New Roman" w:cs="Times New Roman"/>
          <w:sz w:val="24"/>
          <w:szCs w:val="24"/>
          <w:lang w:eastAsia="pl-PL"/>
        </w:rPr>
        <w:br/>
        <w:t>4. Wyrażania i przekazywania nauczycielowi oraz dyrektorowi przedszkola wniosków z obserwacji pracy przedszkola.</w:t>
      </w:r>
      <w:r w:rsidRPr="00400500">
        <w:rPr>
          <w:rFonts w:ascii="Times New Roman" w:eastAsia="Times New Roman" w:hAnsi="Times New Roman" w:cs="Times New Roman"/>
          <w:sz w:val="24"/>
          <w:szCs w:val="24"/>
          <w:lang w:eastAsia="pl-PL"/>
        </w:rPr>
        <w:br/>
        <w:t>5. Wyrażania i przekazywania opinii na temat pracy przedszkola organowi prowadzącemu i nadzorującemu pracę pedagogiczną poprzez swoje przedstawicielstwo tj. Radę Rodziców.</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30</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Za szczególne zaangażowanie we wspieraniu pracy przedszkola rodzice mogą otrzymać na zakończenie roku szkolnego list pochwalny od dyrektora i Rady Pedagogicznej przedszkola.</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31</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Formy współpracy przedszkola z rodzicami (prawnymi opiekunami):</w:t>
      </w:r>
      <w:r w:rsidRPr="00400500">
        <w:rPr>
          <w:rFonts w:ascii="Times New Roman" w:eastAsia="Times New Roman" w:hAnsi="Times New Roman" w:cs="Times New Roman"/>
          <w:sz w:val="24"/>
          <w:szCs w:val="24"/>
          <w:lang w:eastAsia="pl-PL"/>
        </w:rPr>
        <w:br/>
        <w:t>1. Zebranie ogólne i grupowe z rodzicami (prawnymi opiekunami).</w:t>
      </w:r>
      <w:r w:rsidRPr="00400500">
        <w:rPr>
          <w:rFonts w:ascii="Times New Roman" w:eastAsia="Times New Roman" w:hAnsi="Times New Roman" w:cs="Times New Roman"/>
          <w:sz w:val="24"/>
          <w:szCs w:val="24"/>
          <w:lang w:eastAsia="pl-PL"/>
        </w:rPr>
        <w:br/>
        <w:t>2. Rozmowy indywidualne i konsultacje z nauczycielem i dyrektorem.</w:t>
      </w:r>
      <w:r w:rsidRPr="00400500">
        <w:rPr>
          <w:rFonts w:ascii="Times New Roman" w:eastAsia="Times New Roman" w:hAnsi="Times New Roman" w:cs="Times New Roman"/>
          <w:sz w:val="24"/>
          <w:szCs w:val="24"/>
          <w:lang w:eastAsia="pl-PL"/>
        </w:rPr>
        <w:br/>
        <w:t>3. Kąciki informacyjne dla rodziców.</w:t>
      </w:r>
      <w:r w:rsidRPr="00400500">
        <w:rPr>
          <w:rFonts w:ascii="Times New Roman" w:eastAsia="Times New Roman" w:hAnsi="Times New Roman" w:cs="Times New Roman"/>
          <w:sz w:val="24"/>
          <w:szCs w:val="24"/>
          <w:lang w:eastAsia="pl-PL"/>
        </w:rPr>
        <w:br/>
        <w:t>4. Zajęcia otwarte.</w:t>
      </w:r>
      <w:r w:rsidRPr="00400500">
        <w:rPr>
          <w:rFonts w:ascii="Times New Roman" w:eastAsia="Times New Roman" w:hAnsi="Times New Roman" w:cs="Times New Roman"/>
          <w:sz w:val="24"/>
          <w:szCs w:val="24"/>
          <w:lang w:eastAsia="pl-PL"/>
        </w:rPr>
        <w:br/>
        <w:t>5. Uroczystości i imprezy przedszkolne współorganizowane z rodzicami.</w:t>
      </w:r>
      <w:r w:rsidRPr="00400500">
        <w:rPr>
          <w:rFonts w:ascii="Times New Roman" w:eastAsia="Times New Roman" w:hAnsi="Times New Roman" w:cs="Times New Roman"/>
          <w:sz w:val="24"/>
          <w:szCs w:val="24"/>
          <w:lang w:eastAsia="pl-PL"/>
        </w:rPr>
        <w:br/>
        <w:t>6. Spotkania ze specjalistami tj. psycholog, lekarz, logopeda, pedagog itp.</w:t>
      </w:r>
      <w:r w:rsidRPr="00400500">
        <w:rPr>
          <w:rFonts w:ascii="Times New Roman" w:eastAsia="Times New Roman" w:hAnsi="Times New Roman" w:cs="Times New Roman"/>
          <w:sz w:val="24"/>
          <w:szCs w:val="24"/>
          <w:lang w:eastAsia="pl-PL"/>
        </w:rPr>
        <w:br/>
        <w:t>7. Warsztaty metodyczne dla rodziców w ramach pedagogizacji.</w:t>
      </w:r>
      <w:r w:rsidRPr="00400500">
        <w:rPr>
          <w:rFonts w:ascii="Times New Roman" w:eastAsia="Times New Roman" w:hAnsi="Times New Roman" w:cs="Times New Roman"/>
          <w:sz w:val="24"/>
          <w:szCs w:val="24"/>
          <w:lang w:eastAsia="pl-PL"/>
        </w:rPr>
        <w:br/>
        <w:t>2. Spotkania z rodzicami organizowane są w przedszkolu trzy razy w roku szkolnym lub częściej na wniosek rodziców lub nauczycieli.</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xml:space="preserve">ROZDZIAŁ VIII </w:t>
      </w:r>
      <w:r w:rsidRPr="00400500">
        <w:rPr>
          <w:rFonts w:ascii="Times New Roman" w:eastAsia="Times New Roman" w:hAnsi="Times New Roman" w:cs="Times New Roman"/>
          <w:b/>
          <w:bCs/>
          <w:sz w:val="24"/>
          <w:szCs w:val="24"/>
          <w:lang w:eastAsia="pl-PL"/>
        </w:rPr>
        <w:br/>
      </w:r>
      <w:r w:rsidRPr="00400500">
        <w:rPr>
          <w:rFonts w:ascii="Times New Roman" w:eastAsia="Times New Roman" w:hAnsi="Times New Roman" w:cs="Times New Roman"/>
          <w:b/>
          <w:bCs/>
          <w:sz w:val="24"/>
          <w:szCs w:val="24"/>
          <w:lang w:eastAsia="pl-PL"/>
        </w:rPr>
        <w:br/>
        <w:t>Nauczyciele i pracownicy administracji i obsługi w przedszkolu</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32</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W przedszkolu zatrudnieni są nauczyciele z przygotowaniem pedagogicznym do pracy z dziećmi w wieku przedszkolnym.</w:t>
      </w:r>
      <w:r w:rsidRPr="00400500">
        <w:rPr>
          <w:rFonts w:ascii="Times New Roman" w:eastAsia="Times New Roman" w:hAnsi="Times New Roman" w:cs="Times New Roman"/>
          <w:sz w:val="24"/>
          <w:szCs w:val="24"/>
          <w:lang w:eastAsia="pl-PL"/>
        </w:rPr>
        <w:br/>
        <w:t>2. Nauczyciel przedszkola prowadzi pracę wychowawczo - dydaktyczną i opiekuńczą zgodnie z obowiązującym programem wychowania przedszkolnego, odpowiada za jakość i wyniki tej pracy oraz za bezpieczeństwo powierzonych mu wychowanków. Szanuje godność dziecka i respektuje jego prawa.</w:t>
      </w:r>
      <w:r w:rsidRPr="00400500">
        <w:rPr>
          <w:rFonts w:ascii="Times New Roman" w:eastAsia="Times New Roman" w:hAnsi="Times New Roman" w:cs="Times New Roman"/>
          <w:sz w:val="24"/>
          <w:szCs w:val="24"/>
          <w:lang w:eastAsia="pl-PL"/>
        </w:rPr>
        <w:br/>
        <w:t>3. Nauczyciel organizuje zajęcia zgodnie z ogólnymi zasadami bezpieczeństwa i higieny, zwracając uwagę na stan sprzętu i środków dydaktycznych, oświetlenia, warunki higieniczno - sanitarne w miejscu prowadzenia zajęć, temperaturę i warunki atmosferyczne.</w:t>
      </w:r>
      <w:r w:rsidRPr="00400500">
        <w:rPr>
          <w:rFonts w:ascii="Times New Roman" w:eastAsia="Times New Roman" w:hAnsi="Times New Roman" w:cs="Times New Roman"/>
          <w:sz w:val="24"/>
          <w:szCs w:val="24"/>
          <w:lang w:eastAsia="pl-PL"/>
        </w:rPr>
        <w:br/>
        <w:t>4. Nauczyciel zobowiązany jest do natychmiastowego powiadomienia dyrektora przedszkola o zagrożeniach dla życia i zdrowia wychowanków oraz o zaistniałych podczas zajęć wypadkach.</w:t>
      </w:r>
      <w:r w:rsidRPr="00400500">
        <w:rPr>
          <w:rFonts w:ascii="Times New Roman" w:eastAsia="Times New Roman" w:hAnsi="Times New Roman" w:cs="Times New Roman"/>
          <w:sz w:val="24"/>
          <w:szCs w:val="24"/>
          <w:lang w:eastAsia="pl-PL"/>
        </w:rPr>
        <w:br/>
        <w:t>5. Nauczyciel odpowiada służbowo przed dyrektorem przedszkola oraz cywilnie i karnie za tragiczne skutki wynikłe z braku nadzoru i zapewnienia bezpieczeństwa wychowankom w trakcie organizowanych zajęć w przedszkolu i poza placówką (wycieczki, spacery, wyjście do teatru, kina itp.)</w:t>
      </w:r>
      <w:r w:rsidRPr="00400500">
        <w:rPr>
          <w:rFonts w:ascii="Times New Roman" w:eastAsia="Times New Roman" w:hAnsi="Times New Roman" w:cs="Times New Roman"/>
          <w:sz w:val="24"/>
          <w:szCs w:val="24"/>
          <w:lang w:eastAsia="pl-PL"/>
        </w:rPr>
        <w:br/>
        <w:t>6. Do zakresu zadań nauczycieli należy:</w:t>
      </w:r>
      <w:r w:rsidRPr="00400500">
        <w:rPr>
          <w:rFonts w:ascii="Times New Roman" w:eastAsia="Times New Roman" w:hAnsi="Times New Roman" w:cs="Times New Roman"/>
          <w:sz w:val="24"/>
          <w:szCs w:val="24"/>
          <w:lang w:eastAsia="pl-PL"/>
        </w:rPr>
        <w:br/>
        <w:t>1. Planowanie i prowadzenie pracy wychowawczo - dydaktycznej zgodnie z obowiązującym programem, ponoszenie odpowiedzialności za jej jakość.</w:t>
      </w:r>
      <w:r w:rsidRPr="00400500">
        <w:rPr>
          <w:rFonts w:ascii="Times New Roman" w:eastAsia="Times New Roman" w:hAnsi="Times New Roman" w:cs="Times New Roman"/>
          <w:sz w:val="24"/>
          <w:szCs w:val="24"/>
          <w:lang w:eastAsia="pl-PL"/>
        </w:rPr>
        <w:br/>
        <w:t>2. Wspieranie rozwoju psychofizycznego dziecka, jego zdolności i zainteresowań. Nauczyciel otacza opieką każdego ze swoich wychowanków i utrzymuje kontakt z ich rodzicami (prawnymi opiekunami).</w:t>
      </w:r>
      <w:r w:rsidRPr="00400500">
        <w:rPr>
          <w:rFonts w:ascii="Times New Roman" w:eastAsia="Times New Roman" w:hAnsi="Times New Roman" w:cs="Times New Roman"/>
          <w:sz w:val="24"/>
          <w:szCs w:val="24"/>
          <w:lang w:eastAsia="pl-PL"/>
        </w:rPr>
        <w:br/>
        <w:t>3. Prowadzenie w przyjęty przez siebie sposób obserwacji pedagogicznych mających na celu poznanie i zabezpieczenie potrzeb rozwojowych dzieci oraz dokumentowanie tych obserwacji. Nauczyciel jest zobowiązany do prowadzenia ciągłej obserwacji przez wszystkie lata pobytu dziecka w przedszkolu.</w:t>
      </w:r>
      <w:r w:rsidRPr="00400500">
        <w:rPr>
          <w:rFonts w:ascii="Times New Roman" w:eastAsia="Times New Roman" w:hAnsi="Times New Roman" w:cs="Times New Roman"/>
          <w:sz w:val="24"/>
          <w:szCs w:val="24"/>
          <w:lang w:eastAsia="pl-PL"/>
        </w:rPr>
        <w:br/>
        <w:t>4. Stosowanie twórczych i nowoczesnych metod nauczania i wychowania.</w:t>
      </w:r>
      <w:r w:rsidRPr="00400500">
        <w:rPr>
          <w:rFonts w:ascii="Times New Roman" w:eastAsia="Times New Roman" w:hAnsi="Times New Roman" w:cs="Times New Roman"/>
          <w:sz w:val="24"/>
          <w:szCs w:val="24"/>
          <w:lang w:eastAsia="pl-PL"/>
        </w:rPr>
        <w:br/>
        <w:t>5. Odpowiedzialność za życie, zdrowie i bezpieczeństwo dzieci podczas pobytu w przedszkolu i poza jego terenem w czasie wycieczek i spacerów, itp.</w:t>
      </w:r>
      <w:r w:rsidRPr="00400500">
        <w:rPr>
          <w:rFonts w:ascii="Times New Roman" w:eastAsia="Times New Roman" w:hAnsi="Times New Roman" w:cs="Times New Roman"/>
          <w:sz w:val="24"/>
          <w:szCs w:val="24"/>
          <w:lang w:eastAsia="pl-PL"/>
        </w:rPr>
        <w:br/>
        <w:t>6. Współpraca ze specjalistami świadczącymi kwalifikowaną pomoc psychologiczno - pedagogiczną, zdrowotną itp.</w:t>
      </w:r>
      <w:r w:rsidRPr="00400500">
        <w:rPr>
          <w:rFonts w:ascii="Times New Roman" w:eastAsia="Times New Roman" w:hAnsi="Times New Roman" w:cs="Times New Roman"/>
          <w:sz w:val="24"/>
          <w:szCs w:val="24"/>
          <w:lang w:eastAsia="pl-PL"/>
        </w:rPr>
        <w:br/>
        <w:t>7. Planowanie własnego rozwoju zawodowego - systematyczne podnoszenie swoich kwalifikacji zawodowych przez aktywne uczestnictwo w różnych formach doskonalenia zawodowego.</w:t>
      </w:r>
      <w:r w:rsidRPr="00400500">
        <w:rPr>
          <w:rFonts w:ascii="Times New Roman" w:eastAsia="Times New Roman" w:hAnsi="Times New Roman" w:cs="Times New Roman"/>
          <w:sz w:val="24"/>
          <w:szCs w:val="24"/>
          <w:lang w:eastAsia="pl-PL"/>
        </w:rPr>
        <w:br/>
        <w:t>8. Dbałość o warsztat pracy przez gromadzenie pomocy naukowych oraz troska o estetykę pomieszczeń.</w:t>
      </w:r>
      <w:r w:rsidRPr="00400500">
        <w:rPr>
          <w:rFonts w:ascii="Times New Roman" w:eastAsia="Times New Roman" w:hAnsi="Times New Roman" w:cs="Times New Roman"/>
          <w:sz w:val="24"/>
          <w:szCs w:val="24"/>
          <w:lang w:eastAsia="pl-PL"/>
        </w:rPr>
        <w:br/>
        <w:t>9. Eliminowanie przyczyn niepowodzeń dzieci.</w:t>
      </w:r>
      <w:r w:rsidRPr="00400500">
        <w:rPr>
          <w:rFonts w:ascii="Times New Roman" w:eastAsia="Times New Roman" w:hAnsi="Times New Roman" w:cs="Times New Roman"/>
          <w:sz w:val="24"/>
          <w:szCs w:val="24"/>
          <w:lang w:eastAsia="pl-PL"/>
        </w:rPr>
        <w:br/>
        <w:t>10. Współdziałanie z rodzicami (prawnymi opiekunami) w sprawach wychowania i nauczania dzieci z uwzględnieniem prawa rodziców (prawnych opiekunów) do znajomości zadań wynikających w szczególności z programu wychowania przedszkolnego realizowanego w danym oddziale i uzyskiwania informacji dotyczących dziecka, jego zachowania i rozwoju.</w:t>
      </w:r>
      <w:r w:rsidRPr="00400500">
        <w:rPr>
          <w:rFonts w:ascii="Times New Roman" w:eastAsia="Times New Roman" w:hAnsi="Times New Roman" w:cs="Times New Roman"/>
          <w:sz w:val="24"/>
          <w:szCs w:val="24"/>
          <w:lang w:eastAsia="pl-PL"/>
        </w:rPr>
        <w:br/>
        <w:t>11. Prowadzenie dokumentacji z działalności wychowawczo - dydaktycznej i opiekuńczej oraz rodzajów tej dokumentacji (miesięczne plany pracy wychowawczo - dydaktycznej dla danego oddziału przedszkolnego) zgodnie z obowiązującymi przepisami.</w:t>
      </w:r>
      <w:r w:rsidRPr="00400500">
        <w:rPr>
          <w:rFonts w:ascii="Times New Roman" w:eastAsia="Times New Roman" w:hAnsi="Times New Roman" w:cs="Times New Roman"/>
          <w:sz w:val="24"/>
          <w:szCs w:val="24"/>
          <w:lang w:eastAsia="pl-PL"/>
        </w:rPr>
        <w:br/>
        <w:t>12. Realizacja zaleceń dyrektora i osób kontrolujących placówkę.</w:t>
      </w:r>
      <w:r w:rsidRPr="00400500">
        <w:rPr>
          <w:rFonts w:ascii="Times New Roman" w:eastAsia="Times New Roman" w:hAnsi="Times New Roman" w:cs="Times New Roman"/>
          <w:sz w:val="24"/>
          <w:szCs w:val="24"/>
          <w:lang w:eastAsia="pl-PL"/>
        </w:rPr>
        <w:br/>
        <w:t>13. Czynny udział w pracach Rady Pedagogicznej, realizacja jej postanowień i uchwał.</w:t>
      </w:r>
      <w:r w:rsidRPr="00400500">
        <w:rPr>
          <w:rFonts w:ascii="Times New Roman" w:eastAsia="Times New Roman" w:hAnsi="Times New Roman" w:cs="Times New Roman"/>
          <w:sz w:val="24"/>
          <w:szCs w:val="24"/>
          <w:lang w:eastAsia="pl-PL"/>
        </w:rPr>
        <w:br/>
        <w:t>14. Przestrzeganie wypracowanych przez Radę Pedagogiczną zasad i regulatorów obowiązujących we wszystkich oddziałach.</w:t>
      </w:r>
      <w:r w:rsidRPr="00400500">
        <w:rPr>
          <w:rFonts w:ascii="Times New Roman" w:eastAsia="Times New Roman" w:hAnsi="Times New Roman" w:cs="Times New Roman"/>
          <w:sz w:val="24"/>
          <w:szCs w:val="24"/>
          <w:lang w:eastAsia="pl-PL"/>
        </w:rPr>
        <w:br/>
        <w:t>15. Inicjowanie i organizowanie imprez o charakterze dydaktycznym, wychowawczym, kulturalnym lub rekreacyjno - sportowym.</w:t>
      </w:r>
      <w:r w:rsidRPr="00400500">
        <w:rPr>
          <w:rFonts w:ascii="Times New Roman" w:eastAsia="Times New Roman" w:hAnsi="Times New Roman" w:cs="Times New Roman"/>
          <w:sz w:val="24"/>
          <w:szCs w:val="24"/>
          <w:lang w:eastAsia="pl-PL"/>
        </w:rPr>
        <w:br/>
        <w:t>16. Poddawanie się ocenie pracy.</w:t>
      </w:r>
      <w:r w:rsidRPr="00400500">
        <w:rPr>
          <w:rFonts w:ascii="Times New Roman" w:eastAsia="Times New Roman" w:hAnsi="Times New Roman" w:cs="Times New Roman"/>
          <w:sz w:val="24"/>
          <w:szCs w:val="24"/>
          <w:lang w:eastAsia="pl-PL"/>
        </w:rPr>
        <w:br/>
        <w:t>17. Współdziałanie nauczycieli w oddziale w zakresie planowania pracy wychowawczo - dydaktycznej, jednolitego oddziaływania oraz wzajemne przekazywanie informacji dotyczących dzieci.</w:t>
      </w:r>
      <w:r w:rsidRPr="00400500">
        <w:rPr>
          <w:rFonts w:ascii="Times New Roman" w:eastAsia="Times New Roman" w:hAnsi="Times New Roman" w:cs="Times New Roman"/>
          <w:sz w:val="24"/>
          <w:szCs w:val="24"/>
          <w:lang w:eastAsia="pl-PL"/>
        </w:rPr>
        <w:br/>
        <w:t>18. Współpraca z osobami prowadzącymi zajęcia dodatkowe w przedszkolu.</w:t>
      </w:r>
      <w:r w:rsidRPr="00400500">
        <w:rPr>
          <w:rFonts w:ascii="Times New Roman" w:eastAsia="Times New Roman" w:hAnsi="Times New Roman" w:cs="Times New Roman"/>
          <w:sz w:val="24"/>
          <w:szCs w:val="24"/>
          <w:lang w:eastAsia="pl-PL"/>
        </w:rPr>
        <w:br/>
        <w:t>19. Realizacja innych zadań zleconych przez dyrektora przedszkola, wynikających z bieżącej działalności placówki.</w:t>
      </w:r>
      <w:r w:rsidRPr="00400500">
        <w:rPr>
          <w:rFonts w:ascii="Times New Roman" w:eastAsia="Times New Roman" w:hAnsi="Times New Roman" w:cs="Times New Roman"/>
          <w:sz w:val="24"/>
          <w:szCs w:val="24"/>
          <w:lang w:eastAsia="pl-PL"/>
        </w:rPr>
        <w:br/>
        <w:t>4. Nauczyciel ma prawo korzystać w swojej pracy z pomocy merytorycznej i metodycznej ze strony dyrektora, Rady Pedagogicznej, wyspecjalizowanych placówek i instytucji naukowo - oświatowych.</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33</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W przedszkolu zatrudnieni są pracownicy administracji i obsługi. Ich podstawowym zadaniem jest zapewnienie sprawnego działania przedszkola jako instytucji publicznej, utrzymanie obiektu i jego otoczenia w ładzie i czystości w celu zagwarantowania wychowankom przedszkola bezpiecznych warunków do wszechstronnego rozwoju.</w:t>
      </w:r>
      <w:r w:rsidRPr="00400500">
        <w:rPr>
          <w:rFonts w:ascii="Times New Roman" w:eastAsia="Times New Roman" w:hAnsi="Times New Roman" w:cs="Times New Roman"/>
          <w:sz w:val="24"/>
          <w:szCs w:val="24"/>
          <w:lang w:eastAsia="pl-PL"/>
        </w:rPr>
        <w:br/>
        <w:t>2. Szczegółowy zakres obowiązków tych pracowników ustala dyrektor przedszkola w oparciu o obowiązujące przepisy i znajdują się one w aktach osobowych pracowników placówki.</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34</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Główna księgowa jest koordynatorem i kontrolerem wszystkich operacji finansowych i gospodarczych w przedszkolu. Podlegają jej wszystkie sprawy dotyczące gospodarowania majątkiem przedszkola i środkami finansowymi bez względu na to, kto nimi gospodaruje.</w:t>
      </w:r>
      <w:r w:rsidRPr="00400500">
        <w:rPr>
          <w:rFonts w:ascii="Times New Roman" w:eastAsia="Times New Roman" w:hAnsi="Times New Roman" w:cs="Times New Roman"/>
          <w:sz w:val="24"/>
          <w:szCs w:val="24"/>
          <w:lang w:eastAsia="pl-PL"/>
        </w:rPr>
        <w:br/>
        <w:t xml:space="preserve">2. W realizacji swoich działań współdziała z Wydziałem </w:t>
      </w:r>
      <w:r w:rsidR="007F5277">
        <w:rPr>
          <w:rFonts w:ascii="Times New Roman" w:eastAsia="Times New Roman" w:hAnsi="Times New Roman" w:cs="Times New Roman"/>
          <w:sz w:val="24"/>
          <w:szCs w:val="24"/>
          <w:lang w:eastAsia="pl-PL"/>
        </w:rPr>
        <w:t>Edukacji</w:t>
      </w:r>
      <w:r w:rsidRPr="00400500">
        <w:rPr>
          <w:rFonts w:ascii="Times New Roman" w:eastAsia="Times New Roman" w:hAnsi="Times New Roman" w:cs="Times New Roman"/>
          <w:sz w:val="24"/>
          <w:szCs w:val="24"/>
          <w:lang w:eastAsia="pl-PL"/>
        </w:rPr>
        <w:t xml:space="preserve"> UM w </w:t>
      </w:r>
      <w:r w:rsidR="007F5277">
        <w:rPr>
          <w:rFonts w:ascii="Times New Roman" w:eastAsia="Times New Roman" w:hAnsi="Times New Roman" w:cs="Times New Roman"/>
          <w:sz w:val="24"/>
          <w:szCs w:val="24"/>
          <w:lang w:eastAsia="pl-PL"/>
        </w:rPr>
        <w:t>Częstochowie</w:t>
      </w:r>
      <w:r w:rsidRPr="00400500">
        <w:rPr>
          <w:rFonts w:ascii="Times New Roman" w:eastAsia="Times New Roman" w:hAnsi="Times New Roman" w:cs="Times New Roman"/>
          <w:sz w:val="24"/>
          <w:szCs w:val="24"/>
          <w:lang w:eastAsia="pl-PL"/>
        </w:rPr>
        <w:t>, bankami, Urzędem Skarbowym, ZUS-em, instytucjami ubezpieczeniowymi, GUS itp.</w:t>
      </w:r>
      <w:r w:rsidRPr="00400500">
        <w:rPr>
          <w:rFonts w:ascii="Times New Roman" w:eastAsia="Times New Roman" w:hAnsi="Times New Roman" w:cs="Times New Roman"/>
          <w:sz w:val="24"/>
          <w:szCs w:val="24"/>
          <w:lang w:eastAsia="pl-PL"/>
        </w:rPr>
        <w:br/>
        <w:t>3. Główna księgowa odpowiada za całokształt spraw finansowych i gospodarczych pod względem formalno - prawnym.</w:t>
      </w:r>
    </w:p>
    <w:p w:rsidR="007F5277" w:rsidRPr="007F5277" w:rsidRDefault="00400500" w:rsidP="007F5277">
      <w:pP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sz w:val="24"/>
          <w:szCs w:val="24"/>
          <w:lang w:eastAsia="pl-PL"/>
        </w:rPr>
        <w:br/>
      </w:r>
      <w:r w:rsidR="007F5277">
        <w:rPr>
          <w:rFonts w:ascii="Times New Roman" w:eastAsia="Times New Roman" w:hAnsi="Times New Roman" w:cs="Times New Roman"/>
          <w:b/>
          <w:bCs/>
          <w:sz w:val="24"/>
          <w:szCs w:val="24"/>
          <w:lang w:eastAsia="pl-PL"/>
        </w:rPr>
        <w:t xml:space="preserve">                                                                      </w:t>
      </w:r>
      <w:r w:rsidRPr="00400500">
        <w:rPr>
          <w:rFonts w:ascii="Times New Roman" w:eastAsia="Times New Roman" w:hAnsi="Times New Roman" w:cs="Times New Roman"/>
          <w:b/>
          <w:bCs/>
          <w:sz w:val="24"/>
          <w:szCs w:val="24"/>
          <w:lang w:eastAsia="pl-PL"/>
        </w:rPr>
        <w:t>§ 36</w:t>
      </w:r>
      <w:r w:rsidRPr="00400500">
        <w:rPr>
          <w:rFonts w:ascii="Times New Roman" w:eastAsia="Times New Roman" w:hAnsi="Times New Roman" w:cs="Times New Roman"/>
          <w:sz w:val="24"/>
          <w:szCs w:val="24"/>
          <w:lang w:eastAsia="pl-PL"/>
        </w:rPr>
        <w:br/>
        <w:t xml:space="preserve">1. Kucharka przedszkola podlega bezpośrednio dyrektorowi </w:t>
      </w:r>
      <w:r w:rsidRPr="00400500">
        <w:rPr>
          <w:rFonts w:ascii="Times New Roman" w:eastAsia="Times New Roman" w:hAnsi="Times New Roman" w:cs="Times New Roman"/>
          <w:sz w:val="24"/>
          <w:szCs w:val="24"/>
          <w:lang w:eastAsia="pl-PL"/>
        </w:rPr>
        <w:br/>
        <w:t>2. Jest bezpośrednim zwierzchnikiem pomocy kuchennej.</w:t>
      </w:r>
      <w:r w:rsidRPr="00400500">
        <w:rPr>
          <w:rFonts w:ascii="Times New Roman" w:eastAsia="Times New Roman" w:hAnsi="Times New Roman" w:cs="Times New Roman"/>
          <w:sz w:val="24"/>
          <w:szCs w:val="24"/>
          <w:lang w:eastAsia="pl-PL"/>
        </w:rPr>
        <w:br/>
        <w:t>3. Kucharka w przedszkolu odpowiada za :</w:t>
      </w:r>
      <w:r w:rsidRPr="00400500">
        <w:rPr>
          <w:rFonts w:ascii="Times New Roman" w:eastAsia="Times New Roman" w:hAnsi="Times New Roman" w:cs="Times New Roman"/>
          <w:sz w:val="24"/>
          <w:szCs w:val="24"/>
          <w:lang w:eastAsia="pl-PL"/>
        </w:rPr>
        <w:br/>
      </w:r>
      <w:r w:rsidR="007F5277" w:rsidRPr="007F5277">
        <w:rPr>
          <w:rFonts w:ascii="Times New Roman" w:eastAsia="Times New Roman" w:hAnsi="Times New Roman" w:cs="Times New Roman"/>
          <w:sz w:val="24"/>
          <w:szCs w:val="24"/>
          <w:lang w:eastAsia="pl-PL"/>
        </w:rPr>
        <w:t>a) przyrządzać punktualnie zdrowe i higieniczne posiłki</w:t>
      </w:r>
    </w:p>
    <w:p w:rsidR="007F5277" w:rsidRPr="007F5277" w:rsidRDefault="007F5277" w:rsidP="007F5277">
      <w:pPr>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b) przyjmować produkty z magazynu, kwitować ich odbiór w raportach żywieniowych i dbac o racjonalne ich zużycie</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c) prowadzić magazyn podręczny</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d) utrzymywać w stanie używalności powierzony sprzęt i dbać o czystość pomieszczeń kuchennych i magazynowych.</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e) zmywać, utrzymywać w czystości kuchnię, sprzęt i naczynia kuchenne</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f)brać czynny udział w ustalaniu jadłospisów</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g) przestrzegać przepisów HACCP obowiązujących w placówce.</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37</w:t>
      </w:r>
    </w:p>
    <w:p w:rsidR="007F5277" w:rsidRPr="007F5277" w:rsidRDefault="00400500" w:rsidP="007F5277">
      <w:pPr>
        <w:spacing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Stanowisko pracy pomocy kuchennej w przedszkolu podlega bezpośrednio dyrektorowi przedszkola, a pośrednio intendentce i kucharce.</w:t>
      </w:r>
      <w:r w:rsidRPr="00400500">
        <w:rPr>
          <w:rFonts w:ascii="Times New Roman" w:eastAsia="Times New Roman" w:hAnsi="Times New Roman" w:cs="Times New Roman"/>
          <w:sz w:val="24"/>
          <w:szCs w:val="24"/>
          <w:lang w:eastAsia="pl-PL"/>
        </w:rPr>
        <w:br/>
        <w:t>2. Pomoc kuchenna zobowiązana jest:</w:t>
      </w:r>
      <w:r w:rsidRPr="00400500">
        <w:rPr>
          <w:rFonts w:ascii="Times New Roman" w:eastAsia="Times New Roman" w:hAnsi="Times New Roman" w:cs="Times New Roman"/>
          <w:sz w:val="24"/>
          <w:szCs w:val="24"/>
          <w:lang w:eastAsia="pl-PL"/>
        </w:rPr>
        <w:br/>
      </w:r>
      <w:r w:rsidR="007F5277" w:rsidRPr="007F5277">
        <w:rPr>
          <w:rFonts w:ascii="Times New Roman" w:eastAsia="Times New Roman" w:hAnsi="Times New Roman" w:cs="Times New Roman"/>
          <w:sz w:val="24"/>
          <w:szCs w:val="24"/>
          <w:lang w:eastAsia="pl-PL"/>
        </w:rPr>
        <w:t>a) pomagać kucharce w przyrządzaniu posiłków</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b) zmywać, utrzymywać w czystości kuchnię, sprzęt i naczynia kuchenne</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c)wykonywać prace bieżące wynikające z potrzeb pracy kuchni</w:t>
      </w:r>
    </w:p>
    <w:p w:rsidR="00400500" w:rsidRPr="00400500" w:rsidRDefault="007F5277" w:rsidP="007F5277">
      <w:pPr>
        <w:spacing w:before="100" w:beforeAutospacing="1" w:after="100" w:afterAutospacing="1"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d) przestrzegać przepisów HACCP obowiązujących w placówce</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7F5277" w:rsidRPr="007F5277" w:rsidRDefault="00400500" w:rsidP="007F5277">
      <w:pP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007F5277">
        <w:rPr>
          <w:rFonts w:ascii="Times New Roman" w:eastAsia="Times New Roman" w:hAnsi="Times New Roman" w:cs="Times New Roman"/>
          <w:b/>
          <w:bCs/>
          <w:sz w:val="24"/>
          <w:szCs w:val="24"/>
          <w:lang w:eastAsia="pl-PL"/>
        </w:rPr>
        <w:t xml:space="preserve">                                                                       § 38</w:t>
      </w:r>
      <w:r w:rsidRPr="00400500">
        <w:rPr>
          <w:rFonts w:ascii="Times New Roman" w:eastAsia="Times New Roman" w:hAnsi="Times New Roman" w:cs="Times New Roman"/>
          <w:sz w:val="24"/>
          <w:szCs w:val="24"/>
          <w:lang w:eastAsia="pl-PL"/>
        </w:rPr>
        <w:br/>
        <w:t>1. Stanowisko pomocy nauczyciela podlega bezpośrednio dyrektorowi przedszkola.</w:t>
      </w:r>
      <w:r w:rsidRPr="00400500">
        <w:rPr>
          <w:rFonts w:ascii="Times New Roman" w:eastAsia="Times New Roman" w:hAnsi="Times New Roman" w:cs="Times New Roman"/>
          <w:sz w:val="24"/>
          <w:szCs w:val="24"/>
          <w:lang w:eastAsia="pl-PL"/>
        </w:rPr>
        <w:br/>
        <w:t>2. Pomoc nauczyciela współpracuje z nauczycielem przydzielonej grupy.</w:t>
      </w:r>
      <w:r w:rsidRPr="00400500">
        <w:rPr>
          <w:rFonts w:ascii="Times New Roman" w:eastAsia="Times New Roman" w:hAnsi="Times New Roman" w:cs="Times New Roman"/>
          <w:sz w:val="24"/>
          <w:szCs w:val="24"/>
          <w:lang w:eastAsia="pl-PL"/>
        </w:rPr>
        <w:br/>
        <w:t>3. Pomoc nauczyciela przedszkola zobowiązana jest do:</w:t>
      </w:r>
      <w:r w:rsidRPr="00400500">
        <w:rPr>
          <w:rFonts w:ascii="Times New Roman" w:eastAsia="Times New Roman" w:hAnsi="Times New Roman" w:cs="Times New Roman"/>
          <w:sz w:val="24"/>
          <w:szCs w:val="24"/>
          <w:lang w:eastAsia="pl-PL"/>
        </w:rPr>
        <w:br/>
      </w:r>
      <w:r w:rsidR="007F5277" w:rsidRPr="007F5277">
        <w:rPr>
          <w:rFonts w:ascii="Times New Roman" w:eastAsia="Times New Roman" w:hAnsi="Times New Roman" w:cs="Times New Roman"/>
          <w:sz w:val="24"/>
          <w:szCs w:val="24"/>
          <w:lang w:eastAsia="pl-PL"/>
        </w:rPr>
        <w:t>a) spełnianie czynności opiekuńczych i obsługowych w stosunku do wychowanków polecone przez nauczyciela danego oddziału oraz wynikające  z rozkładu czynności dzieci w ciągu dnia</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b) współuczestniczenie w organizowaniu zabaw, zajęć w Sali i ogrodzie, pomoc nauczycielowi w przygotowywaniu pomocy dydaktycznych</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c) utrzymywanie w czystości pomocy dydaktycznych oraz przydzielonych pomieszczeń szkolnych</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d) pomagać przy posiłkach, utrzymywać w czystości stoliki</w:t>
      </w:r>
    </w:p>
    <w:p w:rsid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007F5277">
        <w:rPr>
          <w:rFonts w:ascii="Times New Roman" w:eastAsia="Times New Roman" w:hAnsi="Times New Roman" w:cs="Times New Roman"/>
          <w:b/>
          <w:bCs/>
          <w:sz w:val="24"/>
          <w:szCs w:val="24"/>
          <w:lang w:eastAsia="pl-PL"/>
        </w:rPr>
        <w:t xml:space="preserve">                                                                     § 39</w:t>
      </w:r>
      <w:r w:rsidRPr="00400500">
        <w:rPr>
          <w:rFonts w:ascii="Times New Roman" w:eastAsia="Times New Roman" w:hAnsi="Times New Roman" w:cs="Times New Roman"/>
          <w:sz w:val="24"/>
          <w:szCs w:val="24"/>
          <w:lang w:eastAsia="pl-PL"/>
        </w:rPr>
        <w:br/>
        <w:t>1. Stanowisko pracy konserwatora (pracownika gospodarczego) podlega bezpośrednio dyrektorowi.</w:t>
      </w:r>
      <w:r w:rsidRPr="00400500">
        <w:rPr>
          <w:rFonts w:ascii="Times New Roman" w:eastAsia="Times New Roman" w:hAnsi="Times New Roman" w:cs="Times New Roman"/>
          <w:sz w:val="24"/>
          <w:szCs w:val="24"/>
          <w:lang w:eastAsia="pl-PL"/>
        </w:rPr>
        <w:br/>
        <w:t>2. Konserwator (pracownik gospodarczy) zobowiązany jest do:</w:t>
      </w:r>
      <w:r w:rsidRPr="00400500">
        <w:rPr>
          <w:rFonts w:ascii="Times New Roman" w:eastAsia="Times New Roman" w:hAnsi="Times New Roman" w:cs="Times New Roman"/>
          <w:sz w:val="24"/>
          <w:szCs w:val="24"/>
          <w:lang w:eastAsia="pl-PL"/>
        </w:rPr>
        <w:br/>
        <w:t>1. Nadzoru nad całym obiektem.</w:t>
      </w:r>
      <w:r w:rsidRPr="00400500">
        <w:rPr>
          <w:rFonts w:ascii="Times New Roman" w:eastAsia="Times New Roman" w:hAnsi="Times New Roman" w:cs="Times New Roman"/>
          <w:sz w:val="24"/>
          <w:szCs w:val="24"/>
          <w:lang w:eastAsia="pl-PL"/>
        </w:rPr>
        <w:br/>
        <w:t>2. Utrzymania czystości w przedszkolu i w otoczeniu placówki.</w:t>
      </w:r>
      <w:r w:rsidRPr="00400500">
        <w:rPr>
          <w:rFonts w:ascii="Times New Roman" w:eastAsia="Times New Roman" w:hAnsi="Times New Roman" w:cs="Times New Roman"/>
          <w:sz w:val="24"/>
          <w:szCs w:val="24"/>
          <w:lang w:eastAsia="pl-PL"/>
        </w:rPr>
        <w:br/>
        <w:t>3. W zakresie prac organizacyjno - porządkowych konserwator odpowiedzialny jest za:</w:t>
      </w: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sz w:val="24"/>
          <w:szCs w:val="24"/>
          <w:lang w:eastAsia="pl-PL"/>
        </w:rPr>
        <w:sym w:font="Symbol" w:char="F09F"/>
      </w:r>
      <w:r w:rsidRPr="00400500">
        <w:rPr>
          <w:rFonts w:ascii="Times New Roman" w:eastAsia="Times New Roman" w:hAnsi="Times New Roman" w:cs="Times New Roman"/>
          <w:sz w:val="24"/>
          <w:szCs w:val="24"/>
          <w:lang w:eastAsia="pl-PL"/>
        </w:rPr>
        <w:t xml:space="preserve"> utrzymanie we wzorowej czystości i porządku stanowiska pracy,</w:t>
      </w: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sz w:val="24"/>
          <w:szCs w:val="24"/>
          <w:lang w:eastAsia="pl-PL"/>
        </w:rPr>
        <w:sym w:font="Symbol" w:char="F09F"/>
      </w:r>
      <w:r w:rsidRPr="00400500">
        <w:rPr>
          <w:rFonts w:ascii="Times New Roman" w:eastAsia="Times New Roman" w:hAnsi="Times New Roman" w:cs="Times New Roman"/>
          <w:sz w:val="24"/>
          <w:szCs w:val="24"/>
          <w:lang w:eastAsia="pl-PL"/>
        </w:rPr>
        <w:t xml:space="preserve"> powierzony sprzęt, narzędzia, materiały i oszczędne nimi gospodarowanie,</w:t>
      </w: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sz w:val="24"/>
          <w:szCs w:val="24"/>
          <w:lang w:eastAsia="pl-PL"/>
        </w:rPr>
        <w:sym w:font="Symbol" w:char="F09F"/>
      </w:r>
      <w:r w:rsidRPr="00400500">
        <w:rPr>
          <w:rFonts w:ascii="Times New Roman" w:eastAsia="Times New Roman" w:hAnsi="Times New Roman" w:cs="Times New Roman"/>
          <w:sz w:val="24"/>
          <w:szCs w:val="24"/>
          <w:lang w:eastAsia="pl-PL"/>
        </w:rPr>
        <w:t xml:space="preserve"> przestrzeganie zasad BHP i przepisów ppoż. oraz dyscypliny pracy,</w:t>
      </w: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sz w:val="24"/>
          <w:szCs w:val="24"/>
          <w:lang w:eastAsia="pl-PL"/>
        </w:rPr>
        <w:sym w:font="Symbol" w:char="F09F"/>
      </w:r>
      <w:r w:rsidRPr="00400500">
        <w:rPr>
          <w:rFonts w:ascii="Times New Roman" w:eastAsia="Times New Roman" w:hAnsi="Times New Roman" w:cs="Times New Roman"/>
          <w:sz w:val="24"/>
          <w:szCs w:val="24"/>
          <w:lang w:eastAsia="pl-PL"/>
        </w:rPr>
        <w:t xml:space="preserve"> wykonywanie innych czynności zleconych przez dyrektora z organizacją pracy placówki.</w:t>
      </w:r>
    </w:p>
    <w:p w:rsidR="007F5277" w:rsidRDefault="007F5277"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7F5277" w:rsidRDefault="007F5277" w:rsidP="007F5277">
      <w:pPr>
        <w:spacing w:before="100" w:beforeAutospacing="1" w:after="100" w:afterAutospacing="1" w:line="240" w:lineRule="auto"/>
        <w:rPr>
          <w:rFonts w:ascii="Times New Roman" w:eastAsia="Times New Roman" w:hAnsi="Times New Roman" w:cs="Times New Roman"/>
          <w:b/>
          <w:sz w:val="24"/>
          <w:szCs w:val="24"/>
          <w:lang w:eastAsia="pl-PL"/>
        </w:rPr>
      </w:pPr>
      <w:r w:rsidRPr="007F5277">
        <w:rPr>
          <w:rFonts w:ascii="Times New Roman" w:eastAsia="Times New Roman" w:hAnsi="Times New Roman" w:cs="Times New Roman"/>
          <w:b/>
          <w:sz w:val="24"/>
          <w:szCs w:val="24"/>
          <w:lang w:eastAsia="pl-PL"/>
        </w:rPr>
        <w:t xml:space="preserve">                                                                    §40</w:t>
      </w:r>
    </w:p>
    <w:p w:rsidR="007F5277" w:rsidRDefault="007F5277" w:rsidP="007F5277">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1.Stanowisko intendenta podlega bezpośrednio dyrektorowi.</w:t>
      </w:r>
    </w:p>
    <w:p w:rsidR="007F5277" w:rsidRDefault="007F5277" w:rsidP="007F5277">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Intendent zobowiązany jest do:</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a) zaopatrywanie przedszkola w żywność</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b) nadzorowanie sporządzania posiłków, wydzielania racji pokarmowych dla dzieci.</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 spor</w:t>
      </w:r>
      <w:r w:rsidRPr="007F5277">
        <w:rPr>
          <w:rFonts w:ascii="Times New Roman" w:eastAsia="Times New Roman" w:hAnsi="Times New Roman" w:cs="Times New Roman"/>
          <w:sz w:val="24"/>
          <w:szCs w:val="24"/>
          <w:lang w:eastAsia="pl-PL"/>
        </w:rPr>
        <w:t>ządzanie jadłospisów dekadowych</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d) prowadzenie magazynu i dokumentacji magazynowej oraz raportów żywieniowych i ich analiza zgodnie z obowiązującymi przepisami</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e) sprawowanie opieki nad całością pomieszczeń i sprzętu w placówce, prowadzenie prac inwentaryzacyjnych</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f)stosowanie przepisów HACCP i dostosowywanie ich do działalności placówki</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g) prowadzenie nadzoru nad magazynem przedszkola</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h) zaopatrywanie przedszkola w sprzęt, środki czystości, artykuły biurowe</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i) udzielanie informacji interesantom, załatwianie ich spraw w miarę kompetencji lub kierowanie ich do właściwych osób.</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j) naliczanie opłat za przedszkole</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k) prowadzenie kontroli wpłat przez rodziców i informowanie ich o wszelkich nieprawidłowościach</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l) prowadzenie elektronicznej dokumentacji w programie VULCAN</w:t>
      </w:r>
    </w:p>
    <w:p w:rsid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m) kontakty z Biurem Finansów Oświaty i MOPS.</w:t>
      </w:r>
    </w:p>
    <w:p w:rsidR="007F5277" w:rsidRDefault="007F5277" w:rsidP="007F5277">
      <w:pPr>
        <w:spacing w:after="0" w:line="240" w:lineRule="auto"/>
        <w:rPr>
          <w:rFonts w:ascii="Times New Roman" w:eastAsia="Times New Roman" w:hAnsi="Times New Roman" w:cs="Times New Roman"/>
          <w:sz w:val="24"/>
          <w:szCs w:val="24"/>
          <w:lang w:eastAsia="pl-PL"/>
        </w:rPr>
      </w:pPr>
    </w:p>
    <w:p w:rsidR="007F5277" w:rsidRDefault="007F5277" w:rsidP="007F5277">
      <w:pPr>
        <w:spacing w:before="100" w:beforeAutospacing="1" w:after="100" w:afterAutospacing="1" w:line="240" w:lineRule="auto"/>
        <w:rPr>
          <w:rFonts w:ascii="Times New Roman" w:eastAsia="Times New Roman" w:hAnsi="Times New Roman" w:cs="Times New Roman"/>
          <w:b/>
          <w:sz w:val="24"/>
          <w:szCs w:val="24"/>
          <w:lang w:eastAsia="pl-PL"/>
        </w:rPr>
      </w:pPr>
      <w:r w:rsidRPr="007F5277">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§41</w:t>
      </w:r>
    </w:p>
    <w:p w:rsidR="007F5277" w:rsidRDefault="007F5277" w:rsidP="007F5277">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1.Stanowiskosprzątaczki podlega bezpośrednio dyrektorowi.</w:t>
      </w:r>
    </w:p>
    <w:p w:rsidR="007F5277" w:rsidRDefault="007F5277" w:rsidP="007F5277">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Sprzątaczka zobowiązana jest do:</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a) utrzymuje w czystości pomieszczenia przedszkola</w:t>
      </w:r>
    </w:p>
    <w:p w:rsidR="007F5277" w:rsidRPr="007F5277" w:rsidRDefault="007F5277" w:rsidP="007F5277">
      <w:pPr>
        <w:spacing w:after="0" w:line="240" w:lineRule="auto"/>
        <w:rPr>
          <w:rFonts w:ascii="Times New Roman" w:eastAsia="Times New Roman" w:hAnsi="Times New Roman" w:cs="Times New Roman"/>
          <w:sz w:val="24"/>
          <w:szCs w:val="24"/>
          <w:lang w:eastAsia="pl-PL"/>
        </w:rPr>
      </w:pPr>
      <w:r w:rsidRPr="007F5277">
        <w:rPr>
          <w:rFonts w:ascii="Times New Roman" w:eastAsia="Times New Roman" w:hAnsi="Times New Roman" w:cs="Times New Roman"/>
          <w:sz w:val="24"/>
          <w:szCs w:val="24"/>
          <w:lang w:eastAsia="pl-PL"/>
        </w:rPr>
        <w:t>b) przestrzega przepisów HACCP obowiązujących w placówce</w:t>
      </w:r>
    </w:p>
    <w:p w:rsidR="007F5277" w:rsidRPr="007F5277" w:rsidRDefault="007F5277" w:rsidP="007F5277">
      <w:pPr>
        <w:spacing w:before="100" w:beforeAutospacing="1" w:after="100" w:afterAutospacing="1" w:line="240" w:lineRule="auto"/>
        <w:rPr>
          <w:rFonts w:ascii="Times New Roman" w:eastAsia="Times New Roman" w:hAnsi="Times New Roman" w:cs="Times New Roman"/>
          <w:sz w:val="24"/>
          <w:szCs w:val="24"/>
          <w:lang w:eastAsia="pl-PL"/>
        </w:rPr>
      </w:pPr>
    </w:p>
    <w:p w:rsidR="007F5277" w:rsidRPr="007F5277" w:rsidRDefault="007F5277" w:rsidP="007F5277">
      <w:pPr>
        <w:spacing w:after="0" w:line="240" w:lineRule="auto"/>
        <w:rPr>
          <w:rFonts w:ascii="Times New Roman" w:eastAsia="Times New Roman" w:hAnsi="Times New Roman" w:cs="Times New Roman"/>
          <w:sz w:val="24"/>
          <w:szCs w:val="24"/>
          <w:lang w:eastAsia="pl-PL"/>
        </w:rPr>
      </w:pPr>
    </w:p>
    <w:p w:rsidR="007F5277" w:rsidRPr="007F5277" w:rsidRDefault="007F5277" w:rsidP="007F5277">
      <w:pPr>
        <w:spacing w:before="100" w:beforeAutospacing="1" w:after="100" w:afterAutospacing="1" w:line="240" w:lineRule="auto"/>
        <w:rPr>
          <w:rFonts w:ascii="Times New Roman" w:eastAsia="Times New Roman" w:hAnsi="Times New Roman" w:cs="Times New Roman"/>
          <w:sz w:val="24"/>
          <w:szCs w:val="24"/>
          <w:lang w:eastAsia="pl-PL"/>
        </w:rPr>
      </w:pP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xml:space="preserve">ROZDZIAŁ IX </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Zasady gospodarki finansowej</w:t>
      </w:r>
      <w:r w:rsidRPr="00400500">
        <w:rPr>
          <w:rFonts w:ascii="Times New Roman" w:eastAsia="Times New Roman" w:hAnsi="Times New Roman" w:cs="Times New Roman"/>
          <w:b/>
          <w:bCs/>
          <w:sz w:val="24"/>
          <w:szCs w:val="24"/>
          <w:lang w:eastAsia="pl-PL"/>
        </w:rPr>
        <w:br/>
      </w:r>
      <w:r w:rsidR="00993D93">
        <w:rPr>
          <w:rFonts w:ascii="Times New Roman" w:eastAsia="Times New Roman" w:hAnsi="Times New Roman" w:cs="Times New Roman"/>
          <w:b/>
          <w:bCs/>
          <w:sz w:val="24"/>
          <w:szCs w:val="24"/>
          <w:lang w:eastAsia="pl-PL"/>
        </w:rPr>
        <w:t>§ 42</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Przedszkole jest jednostka budżetową..</w:t>
      </w:r>
      <w:r w:rsidRPr="00400500">
        <w:rPr>
          <w:rFonts w:ascii="Times New Roman" w:eastAsia="Times New Roman" w:hAnsi="Times New Roman" w:cs="Times New Roman"/>
          <w:sz w:val="24"/>
          <w:szCs w:val="24"/>
          <w:lang w:eastAsia="pl-PL"/>
        </w:rPr>
        <w:br/>
        <w:t>2. Podstawą gospodarki finansowej przedszkola jest plan finansowy obejmujący przychody i rozchody oraz stan środków obrotowych do 1/12 planowanych kosztów.</w:t>
      </w:r>
      <w:r w:rsidRPr="00400500">
        <w:rPr>
          <w:rFonts w:ascii="Times New Roman" w:eastAsia="Times New Roman" w:hAnsi="Times New Roman" w:cs="Times New Roman"/>
          <w:sz w:val="24"/>
          <w:szCs w:val="24"/>
          <w:lang w:eastAsia="pl-PL"/>
        </w:rPr>
        <w:br/>
        <w:t>3. Plan finansowy przedszkola zatwierdza organ prowadzący przedszkole.</w:t>
      </w:r>
      <w:r w:rsidRPr="00400500">
        <w:rPr>
          <w:rFonts w:ascii="Times New Roman" w:eastAsia="Times New Roman" w:hAnsi="Times New Roman" w:cs="Times New Roman"/>
          <w:sz w:val="24"/>
          <w:szCs w:val="24"/>
          <w:lang w:eastAsia="pl-PL"/>
        </w:rPr>
        <w:br/>
        <w:t xml:space="preserve">4. Przedszkole rozlicza się z budżetem miasta za pośrednictwem </w:t>
      </w:r>
      <w:r w:rsidR="007F5277">
        <w:rPr>
          <w:rFonts w:ascii="Times New Roman" w:eastAsia="Times New Roman" w:hAnsi="Times New Roman" w:cs="Times New Roman"/>
          <w:sz w:val="24"/>
          <w:szCs w:val="24"/>
          <w:lang w:eastAsia="pl-PL"/>
        </w:rPr>
        <w:t xml:space="preserve">Biura Finansów Oświaty .   </w:t>
      </w:r>
      <w:r w:rsidRPr="00400500">
        <w:rPr>
          <w:rFonts w:ascii="Times New Roman" w:eastAsia="Times New Roman" w:hAnsi="Times New Roman" w:cs="Times New Roman"/>
          <w:sz w:val="24"/>
          <w:szCs w:val="24"/>
          <w:lang w:eastAsia="pl-PL"/>
        </w:rPr>
        <w:t xml:space="preserve">5. </w:t>
      </w:r>
      <w:r w:rsidR="00993D93">
        <w:rPr>
          <w:rFonts w:ascii="Times New Roman" w:eastAsia="Times New Roman" w:hAnsi="Times New Roman" w:cs="Times New Roman"/>
          <w:sz w:val="24"/>
          <w:szCs w:val="24"/>
          <w:lang w:eastAsia="pl-PL"/>
        </w:rPr>
        <w:t>BFO</w:t>
      </w:r>
      <w:r w:rsidRPr="00400500">
        <w:rPr>
          <w:rFonts w:ascii="Times New Roman" w:eastAsia="Times New Roman" w:hAnsi="Times New Roman" w:cs="Times New Roman"/>
          <w:sz w:val="24"/>
          <w:szCs w:val="24"/>
          <w:lang w:eastAsia="pl-PL"/>
        </w:rPr>
        <w:t xml:space="preserve"> prowadzi księgowość </w:t>
      </w:r>
      <w:r w:rsidR="00993D93">
        <w:rPr>
          <w:rFonts w:ascii="Times New Roman" w:eastAsia="Times New Roman" w:hAnsi="Times New Roman" w:cs="Times New Roman"/>
          <w:sz w:val="24"/>
          <w:szCs w:val="24"/>
          <w:lang w:eastAsia="pl-PL"/>
        </w:rPr>
        <w:t xml:space="preserve">placówki </w:t>
      </w:r>
      <w:r w:rsidRPr="00400500">
        <w:rPr>
          <w:rFonts w:ascii="Times New Roman" w:eastAsia="Times New Roman" w:hAnsi="Times New Roman" w:cs="Times New Roman"/>
          <w:sz w:val="24"/>
          <w:szCs w:val="24"/>
          <w:lang w:eastAsia="pl-PL"/>
        </w:rPr>
        <w:t>oraz sporządza sprawozdanie zgodnie z zakładowym planem kont.</w:t>
      </w:r>
      <w:r w:rsidRPr="00400500">
        <w:rPr>
          <w:rFonts w:ascii="Times New Roman" w:eastAsia="Times New Roman" w:hAnsi="Times New Roman" w:cs="Times New Roman"/>
          <w:sz w:val="24"/>
          <w:szCs w:val="24"/>
          <w:lang w:eastAsia="pl-PL"/>
        </w:rPr>
        <w:br/>
        <w:t>6. Przedszkole otwiera własny rachunek w banku.</w:t>
      </w:r>
      <w:r w:rsidRPr="00400500">
        <w:rPr>
          <w:rFonts w:ascii="Times New Roman" w:eastAsia="Times New Roman" w:hAnsi="Times New Roman" w:cs="Times New Roman"/>
          <w:sz w:val="24"/>
          <w:szCs w:val="24"/>
          <w:lang w:eastAsia="pl-PL"/>
        </w:rPr>
        <w:br/>
        <w:t>7. Z rachunku przedszkola można dokonywać wypłat do wysokości sum zgromadzonych na tym rachunku.</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xml:space="preserve">ROZDZIAŁ X </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Postanowienia końcowe</w:t>
      </w:r>
      <w:r w:rsidRPr="00400500">
        <w:rPr>
          <w:rFonts w:ascii="Times New Roman" w:eastAsia="Times New Roman" w:hAnsi="Times New Roman" w:cs="Times New Roman"/>
          <w:b/>
          <w:bCs/>
          <w:sz w:val="24"/>
          <w:szCs w:val="24"/>
          <w:lang w:eastAsia="pl-PL"/>
        </w:rPr>
        <w:br/>
      </w:r>
      <w:r w:rsidR="00993D93">
        <w:rPr>
          <w:rFonts w:ascii="Times New Roman" w:eastAsia="Times New Roman" w:hAnsi="Times New Roman" w:cs="Times New Roman"/>
          <w:b/>
          <w:bCs/>
          <w:sz w:val="24"/>
          <w:szCs w:val="24"/>
          <w:lang w:eastAsia="pl-PL"/>
        </w:rPr>
        <w:t>§ 43</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Statut obowiązuje w równym stopniu wszystkich członków społeczności przedszkolnej - dyrektora przedszkola, nauczycieli, rodziców (prawnych opiekunów), pracowników administracji i obsługi oraz wychowanków placówki.</w:t>
      </w:r>
      <w:r w:rsidRPr="00400500">
        <w:rPr>
          <w:rFonts w:ascii="Times New Roman" w:eastAsia="Times New Roman" w:hAnsi="Times New Roman" w:cs="Times New Roman"/>
          <w:sz w:val="24"/>
          <w:szCs w:val="24"/>
          <w:lang w:eastAsia="pl-PL"/>
        </w:rPr>
        <w:br/>
      </w:r>
      <w:r w:rsidR="00993D93">
        <w:rPr>
          <w:rFonts w:ascii="Times New Roman" w:eastAsia="Times New Roman" w:hAnsi="Times New Roman" w:cs="Times New Roman"/>
          <w:b/>
          <w:bCs/>
          <w:sz w:val="24"/>
          <w:szCs w:val="24"/>
          <w:lang w:eastAsia="pl-PL"/>
        </w:rPr>
        <w:t>§ 44</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Zmiany w niniejszym Statucie są zatwierdzane w drodze uchwał Rady Pedagogicznej.</w:t>
      </w:r>
      <w:r w:rsidRPr="00400500">
        <w:rPr>
          <w:rFonts w:ascii="Times New Roman" w:eastAsia="Times New Roman" w:hAnsi="Times New Roman" w:cs="Times New Roman"/>
          <w:sz w:val="24"/>
          <w:szCs w:val="24"/>
          <w:lang w:eastAsia="pl-PL"/>
        </w:rPr>
        <w:br/>
        <w:t>2. Zmiana statutu odbywa się w trybie art. 42 Ustawy o systemie oświaty.</w:t>
      </w:r>
      <w:r w:rsidRPr="00400500">
        <w:rPr>
          <w:rFonts w:ascii="Times New Roman" w:eastAsia="Times New Roman" w:hAnsi="Times New Roman" w:cs="Times New Roman"/>
          <w:sz w:val="24"/>
          <w:szCs w:val="24"/>
          <w:lang w:eastAsia="pl-PL"/>
        </w:rPr>
        <w:br/>
        <w:t xml:space="preserve">3. Dyrektor przygotowuje, obwieszcza w następstwie wprowadzenia sześciu nowelizacji jednolity tekst statutu. </w:t>
      </w:r>
      <w:r w:rsidRPr="00400500">
        <w:rPr>
          <w:rFonts w:ascii="Times New Roman" w:eastAsia="Times New Roman" w:hAnsi="Times New Roman" w:cs="Times New Roman"/>
          <w:sz w:val="24"/>
          <w:szCs w:val="24"/>
          <w:lang w:eastAsia="pl-PL"/>
        </w:rPr>
        <w:br/>
      </w:r>
      <w:r w:rsidR="00993D93">
        <w:rPr>
          <w:rFonts w:ascii="Times New Roman" w:eastAsia="Times New Roman" w:hAnsi="Times New Roman" w:cs="Times New Roman"/>
          <w:b/>
          <w:bCs/>
          <w:sz w:val="24"/>
          <w:szCs w:val="24"/>
          <w:lang w:eastAsia="pl-PL"/>
        </w:rPr>
        <w:t>§ 45</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Dla zapewnienia znajomości Statutu dla wszystkich zainteresowanych ustala się - udostępnienie zainteresowanym Statutu w kancelarii placówki przez dyrektora przedszkola.</w:t>
      </w: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sz w:val="24"/>
          <w:szCs w:val="24"/>
          <w:lang w:eastAsia="pl-PL"/>
        </w:rPr>
        <w:br/>
      </w:r>
      <w:r w:rsidR="00993D93">
        <w:rPr>
          <w:rFonts w:ascii="Times New Roman" w:eastAsia="Times New Roman" w:hAnsi="Times New Roman" w:cs="Times New Roman"/>
          <w:b/>
          <w:bCs/>
          <w:sz w:val="24"/>
          <w:szCs w:val="24"/>
          <w:lang w:eastAsia="pl-PL"/>
        </w:rPr>
        <w:t>§ 46</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Regulaminy działalności uchwalone przez organy działające w przedszkolu nie mogą być sprzeczne z postanowieniami niniejszego Statutu.</w:t>
      </w:r>
      <w:r w:rsidRPr="00400500">
        <w:rPr>
          <w:rFonts w:ascii="Times New Roman" w:eastAsia="Times New Roman" w:hAnsi="Times New Roman" w:cs="Times New Roman"/>
          <w:sz w:val="24"/>
          <w:szCs w:val="24"/>
          <w:lang w:eastAsia="pl-PL"/>
        </w:rPr>
        <w:br/>
      </w:r>
      <w:r w:rsidR="00993D93">
        <w:rPr>
          <w:rFonts w:ascii="Times New Roman" w:eastAsia="Times New Roman" w:hAnsi="Times New Roman" w:cs="Times New Roman"/>
          <w:b/>
          <w:bCs/>
          <w:sz w:val="24"/>
          <w:szCs w:val="24"/>
          <w:lang w:eastAsia="pl-PL"/>
        </w:rPr>
        <w:t>§ 47</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1. Przedszkole prowadzi i przechowuje dokumentację zgodnie z odrębnymi przepisami.</w:t>
      </w:r>
      <w:r w:rsidRPr="00400500">
        <w:rPr>
          <w:rFonts w:ascii="Times New Roman" w:eastAsia="Times New Roman" w:hAnsi="Times New Roman" w:cs="Times New Roman"/>
          <w:sz w:val="24"/>
          <w:szCs w:val="24"/>
          <w:lang w:eastAsia="pl-PL"/>
        </w:rPr>
        <w:br/>
        <w:t>2. Zasady gospodarki finansowej i materiałowej przedszkola określają odrębne przepisy.</w:t>
      </w:r>
    </w:p>
    <w:p w:rsidR="00400500" w:rsidRPr="00400500" w:rsidRDefault="00993D93"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48</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W przypadku likwidacji przedszkola majątek i dokumentację materiałowo - finansową przejmuje organ prowadzący przedszkole, a dokumentację pracy wychowawczo - dydaktycznej i opiekuńczej organ sprawujący nadzór pedagogiczny.</w:t>
      </w:r>
      <w:r w:rsidRPr="00400500">
        <w:rPr>
          <w:rFonts w:ascii="Times New Roman" w:eastAsia="Times New Roman" w:hAnsi="Times New Roman" w:cs="Times New Roman"/>
          <w:sz w:val="24"/>
          <w:szCs w:val="24"/>
          <w:lang w:eastAsia="pl-PL"/>
        </w:rPr>
        <w:br/>
      </w:r>
      <w:r w:rsidR="00993D93">
        <w:rPr>
          <w:rFonts w:ascii="Times New Roman" w:eastAsia="Times New Roman" w:hAnsi="Times New Roman" w:cs="Times New Roman"/>
          <w:b/>
          <w:bCs/>
          <w:sz w:val="24"/>
          <w:szCs w:val="24"/>
          <w:lang w:eastAsia="pl-PL"/>
        </w:rPr>
        <w:t>§ 49</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Mienie przedszkola jest mieniem komunalnym.</w:t>
      </w:r>
      <w:r w:rsidRPr="00400500">
        <w:rPr>
          <w:rFonts w:ascii="Times New Roman" w:eastAsia="Times New Roman" w:hAnsi="Times New Roman" w:cs="Times New Roman"/>
          <w:sz w:val="24"/>
          <w:szCs w:val="24"/>
          <w:lang w:eastAsia="pl-PL"/>
        </w:rPr>
        <w:br/>
      </w:r>
      <w:r w:rsidR="00993D93">
        <w:rPr>
          <w:rFonts w:ascii="Times New Roman" w:eastAsia="Times New Roman" w:hAnsi="Times New Roman" w:cs="Times New Roman"/>
          <w:b/>
          <w:bCs/>
          <w:sz w:val="24"/>
          <w:szCs w:val="24"/>
          <w:lang w:eastAsia="pl-PL"/>
        </w:rPr>
        <w:t>§ 50</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Statut wchodzi w życie z dniem uchwalenia.</w:t>
      </w:r>
      <w:r w:rsidRPr="00400500">
        <w:rPr>
          <w:rFonts w:ascii="Times New Roman" w:eastAsia="Times New Roman" w:hAnsi="Times New Roman" w:cs="Times New Roman"/>
          <w:sz w:val="24"/>
          <w:szCs w:val="24"/>
          <w:lang w:eastAsia="pl-PL"/>
        </w:rPr>
        <w:br/>
      </w:r>
      <w:r w:rsidR="00993D93">
        <w:rPr>
          <w:rFonts w:ascii="Times New Roman" w:eastAsia="Times New Roman" w:hAnsi="Times New Roman" w:cs="Times New Roman"/>
          <w:b/>
          <w:bCs/>
          <w:sz w:val="24"/>
          <w:szCs w:val="24"/>
          <w:lang w:eastAsia="pl-PL"/>
        </w:rPr>
        <w:t>§ 51</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xml:space="preserve">Statut niniejszy został uchwalony na posiedzeniu Rady Pedagogicznej w dniu </w:t>
      </w:r>
      <w:r w:rsidR="00993D93">
        <w:rPr>
          <w:rFonts w:ascii="Times New Roman" w:eastAsia="Times New Roman" w:hAnsi="Times New Roman" w:cs="Times New Roman"/>
          <w:sz w:val="24"/>
          <w:szCs w:val="24"/>
          <w:lang w:eastAsia="pl-PL"/>
        </w:rPr>
        <w:t>20 października 2015r</w:t>
      </w:r>
    </w:p>
    <w:p w:rsid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t>............................................</w:t>
      </w:r>
      <w:r w:rsidRPr="00400500">
        <w:rPr>
          <w:rFonts w:ascii="Times New Roman" w:eastAsia="Times New Roman" w:hAnsi="Times New Roman" w:cs="Times New Roman"/>
          <w:sz w:val="24"/>
          <w:szCs w:val="24"/>
          <w:lang w:eastAsia="pl-PL"/>
        </w:rPr>
        <w:br/>
        <w:t>(Dyrektor przedszkola)</w:t>
      </w:r>
    </w:p>
    <w:p w:rsidR="00993D93"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993D93"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993D93"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993D93"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993D93"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993D93"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993D93"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993D93"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993D93"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993D93" w:rsidRPr="00400500"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xml:space="preserve">UCHWAŁA NR </w:t>
      </w:r>
      <w:r w:rsidR="00993D93">
        <w:rPr>
          <w:rFonts w:ascii="Times New Roman" w:eastAsia="Times New Roman" w:hAnsi="Times New Roman" w:cs="Times New Roman"/>
          <w:b/>
          <w:bCs/>
          <w:sz w:val="24"/>
          <w:szCs w:val="24"/>
          <w:lang w:eastAsia="pl-PL"/>
        </w:rPr>
        <w:t>…………………...</w:t>
      </w:r>
      <w:r w:rsidRPr="00400500">
        <w:rPr>
          <w:rFonts w:ascii="Times New Roman" w:eastAsia="Times New Roman" w:hAnsi="Times New Roman" w:cs="Times New Roman"/>
          <w:b/>
          <w:bCs/>
          <w:sz w:val="24"/>
          <w:szCs w:val="24"/>
          <w:lang w:eastAsia="pl-PL"/>
        </w:rPr>
        <w:br/>
        <w:t xml:space="preserve">RADY PEDAGOGICZNEJ </w:t>
      </w:r>
      <w:r w:rsidR="00993D93">
        <w:rPr>
          <w:rFonts w:ascii="Times New Roman" w:eastAsia="Times New Roman" w:hAnsi="Times New Roman" w:cs="Times New Roman"/>
          <w:b/>
          <w:bCs/>
          <w:sz w:val="24"/>
          <w:szCs w:val="24"/>
          <w:lang w:eastAsia="pl-PL"/>
        </w:rPr>
        <w:t>MIEJSKIEGO PRZEDSZKOLA  nr 44</w:t>
      </w:r>
      <w:r w:rsidRPr="00400500">
        <w:rPr>
          <w:rFonts w:ascii="Times New Roman" w:eastAsia="Times New Roman" w:hAnsi="Times New Roman" w:cs="Times New Roman"/>
          <w:b/>
          <w:bCs/>
          <w:sz w:val="24"/>
          <w:szCs w:val="24"/>
          <w:lang w:eastAsia="pl-PL"/>
        </w:rPr>
        <w:t xml:space="preserve"> </w:t>
      </w:r>
      <w:r w:rsidRPr="00400500">
        <w:rPr>
          <w:rFonts w:ascii="Times New Roman" w:eastAsia="Times New Roman" w:hAnsi="Times New Roman" w:cs="Times New Roman"/>
          <w:b/>
          <w:bCs/>
          <w:sz w:val="24"/>
          <w:szCs w:val="24"/>
          <w:lang w:eastAsia="pl-PL"/>
        </w:rPr>
        <w:br/>
      </w:r>
      <w:r w:rsidR="00993D93">
        <w:rPr>
          <w:rFonts w:ascii="Times New Roman" w:eastAsia="Times New Roman" w:hAnsi="Times New Roman" w:cs="Times New Roman"/>
          <w:b/>
          <w:bCs/>
          <w:sz w:val="24"/>
          <w:szCs w:val="24"/>
          <w:lang w:eastAsia="pl-PL"/>
        </w:rPr>
        <w:t>w CZĘSTOCHOWIE</w:t>
      </w:r>
      <w:r w:rsidRPr="00400500">
        <w:rPr>
          <w:rFonts w:ascii="Times New Roman" w:eastAsia="Times New Roman" w:hAnsi="Times New Roman" w:cs="Times New Roman"/>
          <w:b/>
          <w:bCs/>
          <w:sz w:val="24"/>
          <w:szCs w:val="24"/>
          <w:lang w:eastAsia="pl-PL"/>
        </w:rPr>
        <w:br/>
        <w:t xml:space="preserve">z dnia </w:t>
      </w:r>
      <w:r w:rsidR="00993D93">
        <w:rPr>
          <w:rFonts w:ascii="Times New Roman" w:eastAsia="Times New Roman" w:hAnsi="Times New Roman" w:cs="Times New Roman"/>
          <w:b/>
          <w:bCs/>
          <w:sz w:val="24"/>
          <w:szCs w:val="24"/>
          <w:lang w:eastAsia="pl-PL"/>
        </w:rPr>
        <w:t>20 PAŹDZIERNIKA 2015r</w:t>
      </w:r>
      <w:r w:rsidRPr="00400500">
        <w:rPr>
          <w:rFonts w:ascii="Times New Roman" w:eastAsia="Times New Roman" w:hAnsi="Times New Roman" w:cs="Times New Roman"/>
          <w:b/>
          <w:bCs/>
          <w:sz w:val="24"/>
          <w:szCs w:val="24"/>
          <w:lang w:eastAsia="pl-PL"/>
        </w:rPr>
        <w:t xml:space="preserve">. </w:t>
      </w:r>
      <w:r w:rsidRPr="00400500">
        <w:rPr>
          <w:rFonts w:ascii="Times New Roman" w:eastAsia="Times New Roman" w:hAnsi="Times New Roman" w:cs="Times New Roman"/>
          <w:b/>
          <w:bCs/>
          <w:sz w:val="24"/>
          <w:szCs w:val="24"/>
          <w:lang w:eastAsia="pl-PL"/>
        </w:rPr>
        <w:br/>
        <w:t xml:space="preserve">w sprawie zmiany tekstu jednolitego </w:t>
      </w:r>
      <w:r w:rsidRPr="00400500">
        <w:rPr>
          <w:rFonts w:ascii="Times New Roman" w:eastAsia="Times New Roman" w:hAnsi="Times New Roman" w:cs="Times New Roman"/>
          <w:b/>
          <w:bCs/>
          <w:sz w:val="24"/>
          <w:szCs w:val="24"/>
          <w:lang w:eastAsia="pl-PL"/>
        </w:rPr>
        <w:br/>
        <w:t xml:space="preserve">Statutu </w:t>
      </w:r>
      <w:r w:rsidR="00993D93">
        <w:rPr>
          <w:rFonts w:ascii="Times New Roman" w:eastAsia="Times New Roman" w:hAnsi="Times New Roman" w:cs="Times New Roman"/>
          <w:b/>
          <w:bCs/>
          <w:sz w:val="24"/>
          <w:szCs w:val="24"/>
          <w:lang w:eastAsia="pl-PL"/>
        </w:rPr>
        <w:t>Miejskiego Przedszkola nr 44</w:t>
      </w:r>
      <w:r w:rsidRPr="00400500">
        <w:rPr>
          <w:rFonts w:ascii="Times New Roman" w:eastAsia="Times New Roman" w:hAnsi="Times New Roman" w:cs="Times New Roman"/>
          <w:b/>
          <w:bCs/>
          <w:sz w:val="24"/>
          <w:szCs w:val="24"/>
          <w:lang w:eastAsia="pl-PL"/>
        </w:rPr>
        <w:t xml:space="preserve"> </w:t>
      </w:r>
      <w:r w:rsidR="00993D93">
        <w:rPr>
          <w:rFonts w:ascii="Times New Roman" w:eastAsia="Times New Roman" w:hAnsi="Times New Roman" w:cs="Times New Roman"/>
          <w:b/>
          <w:bCs/>
          <w:sz w:val="24"/>
          <w:szCs w:val="24"/>
          <w:lang w:eastAsia="pl-PL"/>
        </w:rPr>
        <w:t>w Częstochowie</w:t>
      </w:r>
      <w:r w:rsidRPr="00400500">
        <w:rPr>
          <w:rFonts w:ascii="Times New Roman" w:eastAsia="Times New Roman" w:hAnsi="Times New Roman" w:cs="Times New Roman"/>
          <w:b/>
          <w:bCs/>
          <w:sz w:val="24"/>
          <w:szCs w:val="24"/>
          <w:lang w:eastAsia="pl-PL"/>
        </w:rPr>
        <w:t xml:space="preserve"> </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Na podstawie art.42 ustawy o systemie oświaty z dnia 7 września 1991r. o systemie oświaty ( tekst jednolity: Dz.U. z 2004r. Nr 256, poz.2572 z póź. zm) oraz Rozporządzenia Ministra Edukacji Narodowej z dnia 9 lutego 2007r. zmieniające rozporządzenie w sprawie ramowych statutów publicznego przedszkola oraz publicznych szkół (Dz.U. z dnia 27 lutego 2007r. Nr 35, poz.2220)</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xml:space="preserve">Rada Pedagogiczna </w:t>
      </w:r>
      <w:r w:rsidRPr="00400500">
        <w:rPr>
          <w:rFonts w:ascii="Times New Roman" w:eastAsia="Times New Roman" w:hAnsi="Times New Roman" w:cs="Times New Roman"/>
          <w:b/>
          <w:bCs/>
          <w:sz w:val="24"/>
          <w:szCs w:val="24"/>
          <w:lang w:eastAsia="pl-PL"/>
        </w:rPr>
        <w:br/>
        <w:t>uchwala, co następuje:</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§1</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xml:space="preserve">Zatwierdza się tekst jednolity Statutu </w:t>
      </w:r>
      <w:r w:rsidR="00993D93">
        <w:rPr>
          <w:rFonts w:ascii="Times New Roman" w:eastAsia="Times New Roman" w:hAnsi="Times New Roman" w:cs="Times New Roman"/>
          <w:sz w:val="24"/>
          <w:szCs w:val="24"/>
          <w:lang w:eastAsia="pl-PL"/>
        </w:rPr>
        <w:t xml:space="preserve">Miejskiego Przedszkola nr 44 </w:t>
      </w:r>
      <w:r w:rsidRPr="00400500">
        <w:rPr>
          <w:rFonts w:ascii="Times New Roman" w:eastAsia="Times New Roman" w:hAnsi="Times New Roman" w:cs="Times New Roman"/>
          <w:sz w:val="24"/>
          <w:szCs w:val="24"/>
          <w:lang w:eastAsia="pl-PL"/>
        </w:rPr>
        <w:t xml:space="preserve"> ul</w:t>
      </w:r>
      <w:r w:rsidR="00993D93">
        <w:rPr>
          <w:rFonts w:ascii="Times New Roman" w:eastAsia="Times New Roman" w:hAnsi="Times New Roman" w:cs="Times New Roman"/>
          <w:sz w:val="24"/>
          <w:szCs w:val="24"/>
          <w:lang w:eastAsia="pl-PL"/>
        </w:rPr>
        <w:t xml:space="preserve">. Gilowa 23 </w:t>
      </w:r>
      <w:r w:rsidRPr="00400500">
        <w:rPr>
          <w:rFonts w:ascii="Times New Roman" w:eastAsia="Times New Roman" w:hAnsi="Times New Roman" w:cs="Times New Roman"/>
          <w:sz w:val="24"/>
          <w:szCs w:val="24"/>
          <w:lang w:eastAsia="pl-PL"/>
        </w:rPr>
        <w:t xml:space="preserve"> w </w:t>
      </w:r>
      <w:r w:rsidR="00993D93">
        <w:rPr>
          <w:rFonts w:ascii="Times New Roman" w:eastAsia="Times New Roman" w:hAnsi="Times New Roman" w:cs="Times New Roman"/>
          <w:sz w:val="24"/>
          <w:szCs w:val="24"/>
          <w:lang w:eastAsia="pl-PL"/>
        </w:rPr>
        <w:t>Częstochowie</w:t>
      </w:r>
      <w:r w:rsidRPr="00400500">
        <w:rPr>
          <w:rFonts w:ascii="Times New Roman" w:eastAsia="Times New Roman" w:hAnsi="Times New Roman" w:cs="Times New Roman"/>
          <w:sz w:val="24"/>
          <w:szCs w:val="24"/>
          <w:lang w:eastAsia="pl-PL"/>
        </w:rPr>
        <w:t xml:space="preserve"> stanowiący załącznik do niniejszej uchwały.</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br/>
      </w:r>
      <w:r w:rsidRPr="00400500">
        <w:rPr>
          <w:rFonts w:ascii="Times New Roman" w:eastAsia="Times New Roman" w:hAnsi="Times New Roman" w:cs="Times New Roman"/>
          <w:b/>
          <w:bCs/>
          <w:sz w:val="24"/>
          <w:szCs w:val="24"/>
          <w:lang w:eastAsia="pl-PL"/>
        </w:rPr>
        <w:t>§ 2</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Wykonanie uchwały Rada Pedagogiczna powierza dyrektorowi przedszkola.</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3</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xml:space="preserve">Traci moc prawną dotychczasowy Statut </w:t>
      </w:r>
      <w:r w:rsidR="00993D93">
        <w:rPr>
          <w:rFonts w:ascii="Times New Roman" w:eastAsia="Times New Roman" w:hAnsi="Times New Roman" w:cs="Times New Roman"/>
          <w:sz w:val="24"/>
          <w:szCs w:val="24"/>
          <w:lang w:eastAsia="pl-PL"/>
        </w:rPr>
        <w:t xml:space="preserve">Miejskiego Przedszkola nr 44 </w:t>
      </w:r>
      <w:r w:rsidRPr="00400500">
        <w:rPr>
          <w:rFonts w:ascii="Times New Roman" w:eastAsia="Times New Roman" w:hAnsi="Times New Roman" w:cs="Times New Roman"/>
          <w:sz w:val="24"/>
          <w:szCs w:val="24"/>
          <w:lang w:eastAsia="pl-PL"/>
        </w:rPr>
        <w:t xml:space="preserve"> ul. </w:t>
      </w:r>
      <w:r w:rsidR="00993D93">
        <w:rPr>
          <w:rFonts w:ascii="Times New Roman" w:eastAsia="Times New Roman" w:hAnsi="Times New Roman" w:cs="Times New Roman"/>
          <w:sz w:val="24"/>
          <w:szCs w:val="24"/>
          <w:lang w:eastAsia="pl-PL"/>
        </w:rPr>
        <w:t>Gilowa 23</w:t>
      </w:r>
      <w:r w:rsidRPr="00400500">
        <w:rPr>
          <w:rFonts w:ascii="Times New Roman" w:eastAsia="Times New Roman" w:hAnsi="Times New Roman" w:cs="Times New Roman"/>
          <w:sz w:val="24"/>
          <w:szCs w:val="24"/>
          <w:lang w:eastAsia="pl-PL"/>
        </w:rPr>
        <w:t xml:space="preserve"> w </w:t>
      </w:r>
      <w:r w:rsidR="00993D93">
        <w:rPr>
          <w:rFonts w:ascii="Times New Roman" w:eastAsia="Times New Roman" w:hAnsi="Times New Roman" w:cs="Times New Roman"/>
          <w:sz w:val="24"/>
          <w:szCs w:val="24"/>
          <w:lang w:eastAsia="pl-PL"/>
        </w:rPr>
        <w:t>Częstochowie</w:t>
      </w:r>
      <w:r w:rsidRPr="00400500">
        <w:rPr>
          <w:rFonts w:ascii="Times New Roman" w:eastAsia="Times New Roman" w:hAnsi="Times New Roman" w:cs="Times New Roman"/>
          <w:sz w:val="24"/>
          <w:szCs w:val="24"/>
          <w:lang w:eastAsia="pl-PL"/>
        </w:rPr>
        <w:t>.</w:t>
      </w:r>
    </w:p>
    <w:p w:rsidR="00400500" w:rsidRPr="00400500" w:rsidRDefault="00400500" w:rsidP="00400500">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00500">
        <w:rPr>
          <w:rFonts w:ascii="Times New Roman" w:eastAsia="Times New Roman" w:hAnsi="Times New Roman" w:cs="Times New Roman"/>
          <w:b/>
          <w:bCs/>
          <w:sz w:val="24"/>
          <w:szCs w:val="24"/>
          <w:lang w:eastAsia="pl-PL"/>
        </w:rPr>
        <w:t>§ 4</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Uchwała wchodzi w życie z dniem podjęcia.</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400500" w:rsidRP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400500" w:rsidRDefault="00400500" w:rsidP="00400500">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p w:rsidR="00993D93"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993D93" w:rsidRPr="00400500" w:rsidRDefault="00993D93" w:rsidP="00400500">
      <w:pPr>
        <w:spacing w:before="100" w:beforeAutospacing="1" w:after="100" w:afterAutospacing="1" w:line="240" w:lineRule="auto"/>
        <w:rPr>
          <w:rFonts w:ascii="Times New Roman" w:eastAsia="Times New Roman" w:hAnsi="Times New Roman" w:cs="Times New Roman"/>
          <w:sz w:val="24"/>
          <w:szCs w:val="24"/>
          <w:lang w:eastAsia="pl-PL"/>
        </w:rPr>
      </w:pPr>
    </w:p>
    <w:p w:rsidR="00617CBE" w:rsidRPr="00263856" w:rsidRDefault="00400500" w:rsidP="00263856">
      <w:pPr>
        <w:spacing w:before="100" w:beforeAutospacing="1" w:after="100" w:afterAutospacing="1" w:line="240" w:lineRule="auto"/>
        <w:rPr>
          <w:rFonts w:ascii="Times New Roman" w:eastAsia="Times New Roman" w:hAnsi="Times New Roman" w:cs="Times New Roman"/>
          <w:sz w:val="24"/>
          <w:szCs w:val="24"/>
          <w:lang w:eastAsia="pl-PL"/>
        </w:rPr>
      </w:pPr>
      <w:r w:rsidRPr="00400500">
        <w:rPr>
          <w:rFonts w:ascii="Times New Roman" w:eastAsia="Times New Roman" w:hAnsi="Times New Roman" w:cs="Times New Roman"/>
          <w:sz w:val="24"/>
          <w:szCs w:val="24"/>
          <w:lang w:eastAsia="pl-PL"/>
        </w:rPr>
        <w:t> </w:t>
      </w:r>
    </w:p>
    <w:sectPr w:rsidR="00617CBE" w:rsidRPr="0026385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775" w:rsidRDefault="00300775" w:rsidP="00993D93">
      <w:pPr>
        <w:spacing w:after="0" w:line="240" w:lineRule="auto"/>
      </w:pPr>
      <w:r>
        <w:separator/>
      </w:r>
    </w:p>
  </w:endnote>
  <w:endnote w:type="continuationSeparator" w:id="0">
    <w:p w:rsidR="00300775" w:rsidRDefault="00300775" w:rsidP="00993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D93" w:rsidRDefault="00993D93">
    <w:pPr>
      <w:pStyle w:val="Stopka"/>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STATUT MIEJSKIEGO PRZEDSZKOLA NR 44 W CZĘSTOCHOWIE</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Strona </w:t>
    </w:r>
    <w:r>
      <w:rPr>
        <w:rFonts w:eastAsiaTheme="minorEastAsia"/>
      </w:rPr>
      <w:fldChar w:fldCharType="begin"/>
    </w:r>
    <w:r>
      <w:instrText>PAGE   \* MERGEFORMAT</w:instrText>
    </w:r>
    <w:r>
      <w:rPr>
        <w:rFonts w:eastAsiaTheme="minorEastAsia"/>
      </w:rPr>
      <w:fldChar w:fldCharType="separate"/>
    </w:r>
    <w:r w:rsidR="004E2E8F" w:rsidRPr="004E2E8F">
      <w:rPr>
        <w:rFonts w:asciiTheme="majorHAnsi" w:eastAsiaTheme="majorEastAsia" w:hAnsiTheme="majorHAnsi" w:cstheme="majorBidi"/>
        <w:noProof/>
      </w:rPr>
      <w:t>21</w:t>
    </w:r>
    <w:r>
      <w:rPr>
        <w:rFonts w:asciiTheme="majorHAnsi" w:eastAsiaTheme="majorEastAsia" w:hAnsiTheme="majorHAnsi" w:cstheme="majorBidi"/>
      </w:rPr>
      <w:fldChar w:fldCharType="end"/>
    </w:r>
  </w:p>
  <w:p w:rsidR="00993D93" w:rsidRDefault="00993D9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775" w:rsidRDefault="00300775" w:rsidP="00993D93">
      <w:pPr>
        <w:spacing w:after="0" w:line="240" w:lineRule="auto"/>
      </w:pPr>
      <w:r>
        <w:separator/>
      </w:r>
    </w:p>
  </w:footnote>
  <w:footnote w:type="continuationSeparator" w:id="0">
    <w:p w:rsidR="00300775" w:rsidRDefault="00300775" w:rsidP="00993D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6006D"/>
    <w:multiLevelType w:val="hybridMultilevel"/>
    <w:tmpl w:val="204693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2642C16"/>
    <w:multiLevelType w:val="multilevel"/>
    <w:tmpl w:val="105A9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3326E58"/>
    <w:multiLevelType w:val="multilevel"/>
    <w:tmpl w:val="CD1C2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506174E"/>
    <w:multiLevelType w:val="multilevel"/>
    <w:tmpl w:val="90AC8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500"/>
    <w:rsid w:val="000F36D2"/>
    <w:rsid w:val="00263856"/>
    <w:rsid w:val="00300775"/>
    <w:rsid w:val="00400500"/>
    <w:rsid w:val="004E2E8F"/>
    <w:rsid w:val="00502CA5"/>
    <w:rsid w:val="00617CBE"/>
    <w:rsid w:val="00665850"/>
    <w:rsid w:val="007677FA"/>
    <w:rsid w:val="007F5277"/>
    <w:rsid w:val="008B602F"/>
    <w:rsid w:val="00907564"/>
    <w:rsid w:val="00993D93"/>
    <w:rsid w:val="009C7555"/>
    <w:rsid w:val="00FB6D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40050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00500"/>
    <w:rPr>
      <w:rFonts w:ascii="Tahoma" w:hAnsi="Tahoma" w:cs="Tahoma"/>
      <w:sz w:val="16"/>
      <w:szCs w:val="16"/>
    </w:rPr>
  </w:style>
  <w:style w:type="paragraph" w:styleId="NormalnyWeb">
    <w:name w:val="Normal (Web)"/>
    <w:basedOn w:val="Normalny"/>
    <w:uiPriority w:val="99"/>
    <w:semiHidden/>
    <w:unhideWhenUsed/>
    <w:rsid w:val="00400500"/>
    <w:rPr>
      <w:rFonts w:ascii="Times New Roman" w:hAnsi="Times New Roman" w:cs="Times New Roman"/>
      <w:sz w:val="24"/>
      <w:szCs w:val="24"/>
    </w:rPr>
  </w:style>
  <w:style w:type="paragraph" w:styleId="Akapitzlist">
    <w:name w:val="List Paragraph"/>
    <w:basedOn w:val="Normalny"/>
    <w:uiPriority w:val="34"/>
    <w:qFormat/>
    <w:rsid w:val="00400500"/>
    <w:pPr>
      <w:ind w:left="720"/>
      <w:contextualSpacing/>
    </w:pPr>
  </w:style>
  <w:style w:type="paragraph" w:styleId="Nagwek">
    <w:name w:val="header"/>
    <w:basedOn w:val="Normalny"/>
    <w:link w:val="NagwekZnak"/>
    <w:uiPriority w:val="99"/>
    <w:unhideWhenUsed/>
    <w:rsid w:val="00993D9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93D93"/>
  </w:style>
  <w:style w:type="paragraph" w:styleId="Stopka">
    <w:name w:val="footer"/>
    <w:basedOn w:val="Normalny"/>
    <w:link w:val="StopkaZnak"/>
    <w:uiPriority w:val="99"/>
    <w:unhideWhenUsed/>
    <w:rsid w:val="00993D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93D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40050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00500"/>
    <w:rPr>
      <w:rFonts w:ascii="Tahoma" w:hAnsi="Tahoma" w:cs="Tahoma"/>
      <w:sz w:val="16"/>
      <w:szCs w:val="16"/>
    </w:rPr>
  </w:style>
  <w:style w:type="paragraph" w:styleId="NormalnyWeb">
    <w:name w:val="Normal (Web)"/>
    <w:basedOn w:val="Normalny"/>
    <w:uiPriority w:val="99"/>
    <w:semiHidden/>
    <w:unhideWhenUsed/>
    <w:rsid w:val="00400500"/>
    <w:rPr>
      <w:rFonts w:ascii="Times New Roman" w:hAnsi="Times New Roman" w:cs="Times New Roman"/>
      <w:sz w:val="24"/>
      <w:szCs w:val="24"/>
    </w:rPr>
  </w:style>
  <w:style w:type="paragraph" w:styleId="Akapitzlist">
    <w:name w:val="List Paragraph"/>
    <w:basedOn w:val="Normalny"/>
    <w:uiPriority w:val="34"/>
    <w:qFormat/>
    <w:rsid w:val="00400500"/>
    <w:pPr>
      <w:ind w:left="720"/>
      <w:contextualSpacing/>
    </w:pPr>
  </w:style>
  <w:style w:type="paragraph" w:styleId="Nagwek">
    <w:name w:val="header"/>
    <w:basedOn w:val="Normalny"/>
    <w:link w:val="NagwekZnak"/>
    <w:uiPriority w:val="99"/>
    <w:unhideWhenUsed/>
    <w:rsid w:val="00993D9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93D93"/>
  </w:style>
  <w:style w:type="paragraph" w:styleId="Stopka">
    <w:name w:val="footer"/>
    <w:basedOn w:val="Normalny"/>
    <w:link w:val="StopkaZnak"/>
    <w:uiPriority w:val="99"/>
    <w:unhideWhenUsed/>
    <w:rsid w:val="00993D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93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005212">
      <w:bodyDiv w:val="1"/>
      <w:marLeft w:val="0"/>
      <w:marRight w:val="0"/>
      <w:marTop w:val="0"/>
      <w:marBottom w:val="0"/>
      <w:divBdr>
        <w:top w:val="none" w:sz="0" w:space="0" w:color="auto"/>
        <w:left w:val="none" w:sz="0" w:space="0" w:color="auto"/>
        <w:bottom w:val="none" w:sz="0" w:space="0" w:color="auto"/>
        <w:right w:val="none" w:sz="0" w:space="0" w:color="auto"/>
      </w:divBdr>
      <w:divsChild>
        <w:div w:id="403988260">
          <w:marLeft w:val="0"/>
          <w:marRight w:val="0"/>
          <w:marTop w:val="0"/>
          <w:marBottom w:val="0"/>
          <w:divBdr>
            <w:top w:val="none" w:sz="0" w:space="0" w:color="auto"/>
            <w:left w:val="none" w:sz="0" w:space="0" w:color="auto"/>
            <w:bottom w:val="none" w:sz="0" w:space="0" w:color="auto"/>
            <w:right w:val="none" w:sz="0" w:space="0" w:color="auto"/>
          </w:divBdr>
          <w:divsChild>
            <w:div w:id="185095952">
              <w:marLeft w:val="0"/>
              <w:marRight w:val="0"/>
              <w:marTop w:val="0"/>
              <w:marBottom w:val="0"/>
              <w:divBdr>
                <w:top w:val="none" w:sz="0" w:space="0" w:color="auto"/>
                <w:left w:val="none" w:sz="0" w:space="0" w:color="auto"/>
                <w:bottom w:val="none" w:sz="0" w:space="0" w:color="auto"/>
                <w:right w:val="none" w:sz="0" w:space="0" w:color="auto"/>
              </w:divBdr>
              <w:divsChild>
                <w:div w:id="443307851">
                  <w:marLeft w:val="0"/>
                  <w:marRight w:val="0"/>
                  <w:marTop w:val="0"/>
                  <w:marBottom w:val="0"/>
                  <w:divBdr>
                    <w:top w:val="none" w:sz="0" w:space="0" w:color="auto"/>
                    <w:left w:val="none" w:sz="0" w:space="0" w:color="auto"/>
                    <w:bottom w:val="none" w:sz="0" w:space="0" w:color="auto"/>
                    <w:right w:val="none" w:sz="0" w:space="0" w:color="auto"/>
                  </w:divBdr>
                  <w:divsChild>
                    <w:div w:id="140270292">
                      <w:marLeft w:val="0"/>
                      <w:marRight w:val="0"/>
                      <w:marTop w:val="0"/>
                      <w:marBottom w:val="0"/>
                      <w:divBdr>
                        <w:top w:val="none" w:sz="0" w:space="0" w:color="auto"/>
                        <w:left w:val="none" w:sz="0" w:space="0" w:color="auto"/>
                        <w:bottom w:val="none" w:sz="0" w:space="0" w:color="auto"/>
                        <w:right w:val="none" w:sz="0" w:space="0" w:color="auto"/>
                      </w:divBdr>
                      <w:divsChild>
                        <w:div w:id="145748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893811">
              <w:marLeft w:val="0"/>
              <w:marRight w:val="0"/>
              <w:marTop w:val="0"/>
              <w:marBottom w:val="0"/>
              <w:divBdr>
                <w:top w:val="none" w:sz="0" w:space="0" w:color="auto"/>
                <w:left w:val="none" w:sz="0" w:space="0" w:color="auto"/>
                <w:bottom w:val="none" w:sz="0" w:space="0" w:color="auto"/>
                <w:right w:val="none" w:sz="0" w:space="0" w:color="auto"/>
              </w:divBdr>
            </w:div>
          </w:divsChild>
        </w:div>
        <w:div w:id="740447295">
          <w:marLeft w:val="0"/>
          <w:marRight w:val="0"/>
          <w:marTop w:val="0"/>
          <w:marBottom w:val="0"/>
          <w:divBdr>
            <w:top w:val="none" w:sz="0" w:space="0" w:color="auto"/>
            <w:left w:val="none" w:sz="0" w:space="0" w:color="auto"/>
            <w:bottom w:val="none" w:sz="0" w:space="0" w:color="auto"/>
            <w:right w:val="none" w:sz="0" w:space="0" w:color="auto"/>
          </w:divBdr>
          <w:divsChild>
            <w:div w:id="431437215">
              <w:marLeft w:val="0"/>
              <w:marRight w:val="0"/>
              <w:marTop w:val="0"/>
              <w:marBottom w:val="0"/>
              <w:divBdr>
                <w:top w:val="none" w:sz="0" w:space="0" w:color="auto"/>
                <w:left w:val="none" w:sz="0" w:space="0" w:color="auto"/>
                <w:bottom w:val="none" w:sz="0" w:space="0" w:color="auto"/>
                <w:right w:val="none" w:sz="0" w:space="0" w:color="auto"/>
              </w:divBdr>
            </w:div>
          </w:divsChild>
        </w:div>
        <w:div w:id="85809210">
          <w:marLeft w:val="0"/>
          <w:marRight w:val="0"/>
          <w:marTop w:val="150"/>
          <w:marBottom w:val="150"/>
          <w:divBdr>
            <w:top w:val="single" w:sz="6" w:space="0" w:color="666666"/>
            <w:left w:val="single" w:sz="6" w:space="0" w:color="666666"/>
            <w:bottom w:val="single" w:sz="6" w:space="0" w:color="666666"/>
            <w:right w:val="single" w:sz="6" w:space="0" w:color="666666"/>
          </w:divBdr>
        </w:div>
      </w:divsChild>
    </w:div>
    <w:div w:id="166057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7007</Words>
  <Characters>42046</Characters>
  <Application>Microsoft Office Word</Application>
  <DocSecurity>0</DocSecurity>
  <Lines>350</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i Arek</dc:creator>
  <cp:lastModifiedBy>Dyrektor</cp:lastModifiedBy>
  <cp:revision>2</cp:revision>
  <cp:lastPrinted>2015-11-16T08:11:00Z</cp:lastPrinted>
  <dcterms:created xsi:type="dcterms:W3CDTF">2015-11-16T11:13:00Z</dcterms:created>
  <dcterms:modified xsi:type="dcterms:W3CDTF">2015-11-16T11:13:00Z</dcterms:modified>
</cp:coreProperties>
</file>