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551" w:rsidRPr="007173A9" w:rsidRDefault="00562F00">
      <w:pPr>
        <w:jc w:val="both"/>
        <w:rPr>
          <w:b/>
          <w:bCs/>
          <w:i/>
          <w:iCs/>
          <w:sz w:val="36"/>
        </w:rPr>
      </w:pPr>
      <w:r>
        <w:rPr>
          <w:b/>
          <w:bCs/>
          <w:i/>
          <w:iCs/>
          <w:noProof/>
          <w:sz w:val="36"/>
        </w:rPr>
        <w:drawing>
          <wp:anchor distT="0" distB="0" distL="114300" distR="114300" simplePos="0" relativeHeight="251659264" behindDoc="1" locked="0" layoutInCell="1" allowOverlap="1">
            <wp:simplePos x="0" y="0"/>
            <wp:positionH relativeFrom="column">
              <wp:posOffset>-157480</wp:posOffset>
            </wp:positionH>
            <wp:positionV relativeFrom="paragraph">
              <wp:posOffset>-217805</wp:posOffset>
            </wp:positionV>
            <wp:extent cx="1676400" cy="1666875"/>
            <wp:effectExtent l="19050" t="0" r="0" b="0"/>
            <wp:wrapNone/>
            <wp:docPr id="1" name="Obraz 0" descr="logoz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zs2.jpg"/>
                    <pic:cNvPicPr/>
                  </pic:nvPicPr>
                  <pic:blipFill>
                    <a:blip r:embed="rId8"/>
                    <a:stretch>
                      <a:fillRect/>
                    </a:stretch>
                  </pic:blipFill>
                  <pic:spPr>
                    <a:xfrm>
                      <a:off x="0" y="0"/>
                      <a:ext cx="1676400" cy="1666875"/>
                    </a:xfrm>
                    <a:prstGeom prst="rect">
                      <a:avLst/>
                    </a:prstGeom>
                  </pic:spPr>
                </pic:pic>
              </a:graphicData>
            </a:graphic>
          </wp:anchor>
        </w:drawing>
      </w:r>
    </w:p>
    <w:p w:rsidR="00200551" w:rsidRPr="007173A9" w:rsidRDefault="00200551">
      <w:pPr>
        <w:jc w:val="both"/>
        <w:rPr>
          <w:b/>
          <w:bCs/>
          <w:i/>
          <w:iCs/>
          <w:sz w:val="36"/>
        </w:rPr>
      </w:pPr>
    </w:p>
    <w:p w:rsidR="00200551" w:rsidRPr="007173A9" w:rsidRDefault="00200551">
      <w:pPr>
        <w:jc w:val="both"/>
        <w:rPr>
          <w:b/>
          <w:bCs/>
          <w:i/>
          <w:iCs/>
          <w:sz w:val="36"/>
        </w:rPr>
      </w:pPr>
    </w:p>
    <w:p w:rsidR="00200551" w:rsidRPr="007173A9" w:rsidRDefault="00200551">
      <w:pPr>
        <w:jc w:val="both"/>
        <w:rPr>
          <w:b/>
          <w:bCs/>
          <w:i/>
          <w:iCs/>
          <w:sz w:val="36"/>
        </w:rPr>
      </w:pPr>
    </w:p>
    <w:p w:rsidR="00200551" w:rsidRPr="007173A9" w:rsidRDefault="00200551">
      <w:pPr>
        <w:jc w:val="both"/>
        <w:rPr>
          <w:b/>
          <w:bCs/>
          <w:i/>
          <w:iCs/>
          <w:sz w:val="36"/>
        </w:rPr>
      </w:pPr>
    </w:p>
    <w:p w:rsidR="00200551" w:rsidRPr="007173A9" w:rsidRDefault="00200551">
      <w:pPr>
        <w:jc w:val="center"/>
        <w:rPr>
          <w:b/>
          <w:bCs/>
          <w:iCs/>
          <w:sz w:val="36"/>
        </w:rPr>
      </w:pPr>
      <w:r w:rsidRPr="007173A9">
        <w:rPr>
          <w:b/>
          <w:bCs/>
          <w:iCs/>
          <w:sz w:val="36"/>
        </w:rPr>
        <w:t>Statut Zespołu Szkół nr 2</w:t>
      </w:r>
    </w:p>
    <w:p w:rsidR="00200551" w:rsidRPr="007173A9" w:rsidRDefault="00200551">
      <w:pPr>
        <w:jc w:val="center"/>
        <w:rPr>
          <w:b/>
          <w:bCs/>
          <w:iCs/>
          <w:sz w:val="36"/>
        </w:rPr>
      </w:pPr>
      <w:r w:rsidRPr="007173A9">
        <w:rPr>
          <w:b/>
          <w:bCs/>
          <w:iCs/>
          <w:sz w:val="36"/>
        </w:rPr>
        <w:t>im. Polskich Noblistów w Częstochowie</w:t>
      </w:r>
    </w:p>
    <w:p w:rsidR="00200551" w:rsidRPr="007173A9" w:rsidRDefault="00200551">
      <w:pPr>
        <w:jc w:val="center"/>
        <w:rPr>
          <w:b/>
          <w:bCs/>
          <w:iCs/>
          <w:sz w:val="36"/>
        </w:rPr>
      </w:pPr>
      <w:r w:rsidRPr="007173A9">
        <w:rPr>
          <w:b/>
          <w:bCs/>
          <w:iCs/>
          <w:sz w:val="36"/>
        </w:rPr>
        <w:t>(Szkoła Podstawowa nr 15 i Gimnazjum nr 23)</w:t>
      </w:r>
    </w:p>
    <w:p w:rsidR="00200551" w:rsidRPr="007173A9" w:rsidRDefault="00200551">
      <w:pPr>
        <w:jc w:val="center"/>
        <w:rPr>
          <w:b/>
          <w:bCs/>
          <w:iCs/>
          <w:sz w:val="36"/>
        </w:rPr>
      </w:pPr>
      <w:r w:rsidRPr="007173A9">
        <w:rPr>
          <w:b/>
          <w:bCs/>
          <w:iCs/>
          <w:sz w:val="36"/>
        </w:rPr>
        <w:t>w Częstochowie, ul. Wirażowa 8</w:t>
      </w:r>
    </w:p>
    <w:p w:rsidR="00200551" w:rsidRPr="007173A9" w:rsidRDefault="00200551">
      <w:pPr>
        <w:jc w:val="center"/>
        <w:rPr>
          <w:bCs/>
          <w:iCs/>
          <w:sz w:val="28"/>
          <w:szCs w:val="28"/>
        </w:rPr>
      </w:pPr>
    </w:p>
    <w:p w:rsidR="00200551" w:rsidRPr="007173A9" w:rsidRDefault="00200551">
      <w:pPr>
        <w:rPr>
          <w:bCs/>
          <w:iCs/>
          <w:sz w:val="28"/>
          <w:szCs w:val="28"/>
        </w:rPr>
      </w:pPr>
    </w:p>
    <w:p w:rsidR="00200551" w:rsidRPr="007173A9" w:rsidRDefault="00200551">
      <w:pPr>
        <w:rPr>
          <w:bCs/>
          <w:iCs/>
          <w:sz w:val="28"/>
          <w:szCs w:val="28"/>
        </w:rPr>
      </w:pPr>
    </w:p>
    <w:p w:rsidR="00200551" w:rsidRPr="007173A9" w:rsidRDefault="00200551">
      <w:pPr>
        <w:rPr>
          <w:bCs/>
          <w:iCs/>
          <w:sz w:val="28"/>
          <w:szCs w:val="28"/>
        </w:rPr>
      </w:pPr>
      <w:r w:rsidRPr="007173A9">
        <w:rPr>
          <w:bCs/>
          <w:iCs/>
          <w:sz w:val="28"/>
          <w:szCs w:val="28"/>
        </w:rPr>
        <w:t>Tekst ujednolicony uwzględniający nowelizacje dokonane  przez Radę Pedagogiczną Uchwałą:</w:t>
      </w:r>
    </w:p>
    <w:p w:rsidR="00200551" w:rsidRPr="007173A9" w:rsidRDefault="00200551">
      <w:pPr>
        <w:rPr>
          <w:bCs/>
          <w:iCs/>
          <w:sz w:val="28"/>
          <w:szCs w:val="28"/>
        </w:rPr>
      </w:pPr>
      <w:r w:rsidRPr="007173A9">
        <w:rPr>
          <w:bCs/>
          <w:iCs/>
          <w:sz w:val="28"/>
          <w:szCs w:val="28"/>
        </w:rPr>
        <w:t>Nr 10/2003/2004 z dnia 04.02 2004r.</w:t>
      </w:r>
    </w:p>
    <w:p w:rsidR="00200551" w:rsidRPr="007173A9" w:rsidRDefault="00200551">
      <w:pPr>
        <w:rPr>
          <w:bCs/>
          <w:iCs/>
          <w:sz w:val="28"/>
          <w:szCs w:val="28"/>
        </w:rPr>
      </w:pPr>
      <w:r w:rsidRPr="007173A9">
        <w:rPr>
          <w:bCs/>
          <w:iCs/>
          <w:sz w:val="28"/>
          <w:szCs w:val="28"/>
        </w:rPr>
        <w:t>Nr  6/ 2004/2005 z dnia 05.10.2004r.</w:t>
      </w:r>
    </w:p>
    <w:p w:rsidR="00200551" w:rsidRPr="007173A9" w:rsidRDefault="00200551">
      <w:pPr>
        <w:rPr>
          <w:bCs/>
          <w:iCs/>
          <w:sz w:val="28"/>
          <w:szCs w:val="28"/>
        </w:rPr>
      </w:pPr>
      <w:r w:rsidRPr="007173A9">
        <w:rPr>
          <w:bCs/>
          <w:iCs/>
          <w:sz w:val="28"/>
          <w:szCs w:val="28"/>
        </w:rPr>
        <w:t>Nr 12/2004/2005 z dnia 16.06.2005r</w:t>
      </w:r>
    </w:p>
    <w:p w:rsidR="00200551" w:rsidRPr="007173A9" w:rsidRDefault="00200551">
      <w:pPr>
        <w:rPr>
          <w:bCs/>
          <w:iCs/>
          <w:sz w:val="28"/>
          <w:szCs w:val="28"/>
        </w:rPr>
      </w:pPr>
      <w:r w:rsidRPr="007173A9">
        <w:rPr>
          <w:bCs/>
          <w:iCs/>
          <w:sz w:val="28"/>
          <w:szCs w:val="28"/>
        </w:rPr>
        <w:t>Nr  4/2005/2006  z dnia 02.09.2005r.</w:t>
      </w:r>
    </w:p>
    <w:p w:rsidR="00200551" w:rsidRPr="007173A9" w:rsidRDefault="00200551">
      <w:pPr>
        <w:rPr>
          <w:bCs/>
          <w:iCs/>
          <w:sz w:val="28"/>
          <w:szCs w:val="28"/>
        </w:rPr>
      </w:pPr>
      <w:r w:rsidRPr="007173A9">
        <w:rPr>
          <w:bCs/>
          <w:iCs/>
          <w:sz w:val="28"/>
          <w:szCs w:val="28"/>
        </w:rPr>
        <w:t>Nr  9/2005/2006  z dnia 02.03.2006r.</w:t>
      </w:r>
    </w:p>
    <w:p w:rsidR="00200551" w:rsidRPr="007173A9" w:rsidRDefault="00200551">
      <w:pPr>
        <w:rPr>
          <w:bCs/>
          <w:iCs/>
          <w:sz w:val="28"/>
          <w:szCs w:val="28"/>
        </w:rPr>
      </w:pPr>
      <w:r w:rsidRPr="007173A9">
        <w:rPr>
          <w:bCs/>
          <w:iCs/>
          <w:sz w:val="28"/>
          <w:szCs w:val="28"/>
        </w:rPr>
        <w:t>Nr 13/2005/2006 z dnia 21.06.2006r.</w:t>
      </w:r>
    </w:p>
    <w:p w:rsidR="00200551" w:rsidRPr="007173A9" w:rsidRDefault="00200551">
      <w:pPr>
        <w:rPr>
          <w:bCs/>
          <w:iCs/>
          <w:sz w:val="28"/>
          <w:szCs w:val="28"/>
        </w:rPr>
      </w:pPr>
      <w:r w:rsidRPr="007173A9">
        <w:rPr>
          <w:bCs/>
          <w:iCs/>
          <w:sz w:val="28"/>
          <w:szCs w:val="28"/>
        </w:rPr>
        <w:t>Nr  8 /2006/2007 z dnia 10.10.2006r.</w:t>
      </w:r>
    </w:p>
    <w:p w:rsidR="00200551" w:rsidRPr="007173A9" w:rsidRDefault="00200551">
      <w:pPr>
        <w:rPr>
          <w:bCs/>
          <w:iCs/>
          <w:sz w:val="28"/>
          <w:szCs w:val="28"/>
        </w:rPr>
      </w:pPr>
      <w:r w:rsidRPr="007173A9">
        <w:rPr>
          <w:bCs/>
          <w:iCs/>
          <w:sz w:val="28"/>
          <w:szCs w:val="28"/>
        </w:rPr>
        <w:t>Nr 11/2006/2007 z dnia 09.01.2007r.</w:t>
      </w:r>
    </w:p>
    <w:p w:rsidR="00200551" w:rsidRPr="007173A9" w:rsidRDefault="00200551">
      <w:pPr>
        <w:rPr>
          <w:bCs/>
          <w:iCs/>
          <w:sz w:val="28"/>
          <w:szCs w:val="28"/>
        </w:rPr>
      </w:pPr>
      <w:r w:rsidRPr="007173A9">
        <w:rPr>
          <w:bCs/>
          <w:iCs/>
          <w:sz w:val="28"/>
          <w:szCs w:val="28"/>
        </w:rPr>
        <w:t>Nr 18/2006/2007 z dnia 20.06.2007r.</w:t>
      </w:r>
    </w:p>
    <w:p w:rsidR="00200551" w:rsidRPr="007173A9" w:rsidRDefault="00200551">
      <w:pPr>
        <w:rPr>
          <w:bCs/>
          <w:iCs/>
          <w:sz w:val="28"/>
          <w:szCs w:val="28"/>
        </w:rPr>
      </w:pPr>
      <w:r w:rsidRPr="007173A9">
        <w:rPr>
          <w:bCs/>
          <w:iCs/>
          <w:sz w:val="28"/>
          <w:szCs w:val="28"/>
        </w:rPr>
        <w:t>Nr  6/2007/2008  z dnia 03.09.2007r.</w:t>
      </w:r>
    </w:p>
    <w:p w:rsidR="00200551" w:rsidRPr="007173A9" w:rsidRDefault="00200551">
      <w:pPr>
        <w:rPr>
          <w:bCs/>
          <w:iCs/>
          <w:sz w:val="28"/>
          <w:szCs w:val="28"/>
        </w:rPr>
      </w:pPr>
      <w:r w:rsidRPr="007173A9">
        <w:rPr>
          <w:bCs/>
          <w:iCs/>
          <w:sz w:val="28"/>
          <w:szCs w:val="28"/>
        </w:rPr>
        <w:t>Nr 14/2007/2008 z dnia 10.03.2008r.</w:t>
      </w:r>
    </w:p>
    <w:p w:rsidR="00200551" w:rsidRPr="007173A9" w:rsidRDefault="00200551">
      <w:pPr>
        <w:rPr>
          <w:bCs/>
          <w:iCs/>
          <w:sz w:val="28"/>
          <w:szCs w:val="28"/>
        </w:rPr>
      </w:pPr>
      <w:r w:rsidRPr="007173A9">
        <w:rPr>
          <w:bCs/>
          <w:iCs/>
          <w:sz w:val="28"/>
          <w:szCs w:val="28"/>
        </w:rPr>
        <w:t>Nr 5/2008/2009 z dnia 09.09.2008r.</w:t>
      </w:r>
    </w:p>
    <w:p w:rsidR="00200551" w:rsidRPr="007173A9" w:rsidRDefault="00200551">
      <w:pPr>
        <w:rPr>
          <w:bCs/>
          <w:iCs/>
          <w:sz w:val="28"/>
          <w:szCs w:val="28"/>
        </w:rPr>
      </w:pPr>
      <w:r w:rsidRPr="007173A9">
        <w:rPr>
          <w:bCs/>
          <w:iCs/>
          <w:sz w:val="28"/>
          <w:szCs w:val="28"/>
        </w:rPr>
        <w:t>Nr 8/2008/2009 z dnia 21.01.2009r.</w:t>
      </w:r>
    </w:p>
    <w:p w:rsidR="00200551" w:rsidRPr="007173A9" w:rsidRDefault="00200551">
      <w:pPr>
        <w:rPr>
          <w:bCs/>
          <w:iCs/>
          <w:sz w:val="28"/>
          <w:szCs w:val="28"/>
        </w:rPr>
      </w:pPr>
      <w:r w:rsidRPr="007173A9">
        <w:rPr>
          <w:bCs/>
          <w:iCs/>
          <w:sz w:val="28"/>
          <w:szCs w:val="28"/>
        </w:rPr>
        <w:t>Nr 9/2008/2009 z dnia 09.02.2009r.</w:t>
      </w:r>
    </w:p>
    <w:p w:rsidR="00200551" w:rsidRPr="007173A9" w:rsidRDefault="00200551">
      <w:pPr>
        <w:rPr>
          <w:bCs/>
          <w:iCs/>
          <w:sz w:val="28"/>
          <w:szCs w:val="28"/>
        </w:rPr>
      </w:pPr>
      <w:r w:rsidRPr="007173A9">
        <w:rPr>
          <w:bCs/>
          <w:iCs/>
          <w:sz w:val="28"/>
          <w:szCs w:val="28"/>
        </w:rPr>
        <w:t>Nr 10/2008/2009 z dnia 18.03.2009r.</w:t>
      </w:r>
    </w:p>
    <w:p w:rsidR="00200551" w:rsidRPr="007173A9" w:rsidRDefault="00200551">
      <w:pPr>
        <w:rPr>
          <w:bCs/>
          <w:iCs/>
          <w:sz w:val="28"/>
          <w:szCs w:val="28"/>
        </w:rPr>
      </w:pPr>
      <w:r w:rsidRPr="007173A9">
        <w:rPr>
          <w:bCs/>
          <w:iCs/>
          <w:sz w:val="28"/>
          <w:szCs w:val="28"/>
        </w:rPr>
        <w:t>Nr 6/2009/2010 z dnia 08.09.2009r.</w:t>
      </w:r>
    </w:p>
    <w:p w:rsidR="00200551" w:rsidRPr="007173A9" w:rsidRDefault="00200551">
      <w:pPr>
        <w:rPr>
          <w:bCs/>
          <w:iCs/>
          <w:sz w:val="28"/>
          <w:szCs w:val="28"/>
        </w:rPr>
      </w:pPr>
      <w:r w:rsidRPr="007173A9">
        <w:rPr>
          <w:bCs/>
          <w:iCs/>
          <w:sz w:val="28"/>
          <w:szCs w:val="28"/>
        </w:rPr>
        <w:t>Nr8/2009/2010 z dnia 21.01.2010r.</w:t>
      </w:r>
    </w:p>
    <w:p w:rsidR="00200551" w:rsidRPr="007173A9" w:rsidRDefault="00200551">
      <w:pPr>
        <w:rPr>
          <w:bCs/>
          <w:iCs/>
          <w:sz w:val="28"/>
          <w:szCs w:val="28"/>
        </w:rPr>
      </w:pPr>
      <w:r w:rsidRPr="007173A9">
        <w:rPr>
          <w:bCs/>
          <w:iCs/>
          <w:sz w:val="28"/>
          <w:szCs w:val="28"/>
        </w:rPr>
        <w:t>Nr 13/2009/2010 z dnia 27.04.2010r.</w:t>
      </w:r>
    </w:p>
    <w:p w:rsidR="00200551" w:rsidRPr="007173A9" w:rsidRDefault="00200551">
      <w:pPr>
        <w:rPr>
          <w:bCs/>
          <w:iCs/>
          <w:sz w:val="28"/>
          <w:szCs w:val="28"/>
        </w:rPr>
      </w:pPr>
      <w:r w:rsidRPr="007173A9">
        <w:rPr>
          <w:bCs/>
          <w:iCs/>
          <w:sz w:val="28"/>
          <w:szCs w:val="28"/>
        </w:rPr>
        <w:t>Nr 5/2010/2011 z dnia 30.08.2010r.</w:t>
      </w:r>
    </w:p>
    <w:p w:rsidR="00200551" w:rsidRPr="007173A9" w:rsidRDefault="00200551">
      <w:pPr>
        <w:rPr>
          <w:bCs/>
          <w:iCs/>
          <w:sz w:val="28"/>
          <w:szCs w:val="28"/>
        </w:rPr>
      </w:pPr>
      <w:r w:rsidRPr="007173A9">
        <w:rPr>
          <w:bCs/>
          <w:iCs/>
          <w:sz w:val="28"/>
          <w:szCs w:val="28"/>
        </w:rPr>
        <w:t>Nr 7/2010/2011 z dnia 30.11.2010r.</w:t>
      </w:r>
    </w:p>
    <w:p w:rsidR="00200551" w:rsidRPr="007173A9" w:rsidRDefault="00200551">
      <w:pPr>
        <w:rPr>
          <w:bCs/>
          <w:iCs/>
          <w:sz w:val="28"/>
          <w:szCs w:val="28"/>
        </w:rPr>
      </w:pPr>
      <w:r w:rsidRPr="007173A9">
        <w:rPr>
          <w:bCs/>
          <w:iCs/>
          <w:sz w:val="28"/>
          <w:szCs w:val="28"/>
        </w:rPr>
        <w:t>Nr 10/2010/2011 dnia 29.03.2011r.</w:t>
      </w:r>
    </w:p>
    <w:p w:rsidR="00200551" w:rsidRPr="007173A9" w:rsidRDefault="00200551">
      <w:pPr>
        <w:rPr>
          <w:bCs/>
          <w:iCs/>
          <w:sz w:val="28"/>
          <w:szCs w:val="28"/>
        </w:rPr>
      </w:pPr>
      <w:r w:rsidRPr="007173A9">
        <w:rPr>
          <w:bCs/>
          <w:iCs/>
          <w:sz w:val="28"/>
          <w:szCs w:val="28"/>
        </w:rPr>
        <w:t>Nr 12/2010/2011 z dnia 06.04.2011</w:t>
      </w:r>
      <w:r w:rsidR="00091CB1" w:rsidRPr="007173A9">
        <w:rPr>
          <w:bCs/>
          <w:iCs/>
          <w:sz w:val="28"/>
          <w:szCs w:val="28"/>
        </w:rPr>
        <w:t>r.</w:t>
      </w:r>
    </w:p>
    <w:p w:rsidR="00200551" w:rsidRPr="007173A9" w:rsidRDefault="00200551">
      <w:pPr>
        <w:rPr>
          <w:bCs/>
          <w:iCs/>
          <w:sz w:val="28"/>
          <w:szCs w:val="28"/>
        </w:rPr>
      </w:pPr>
      <w:r w:rsidRPr="007173A9">
        <w:rPr>
          <w:bCs/>
          <w:iCs/>
          <w:sz w:val="28"/>
          <w:szCs w:val="28"/>
        </w:rPr>
        <w:t>Nr 11/2011/2012 z dnia 24.01.2012</w:t>
      </w:r>
      <w:r w:rsidR="00091CB1" w:rsidRPr="007173A9">
        <w:rPr>
          <w:bCs/>
          <w:iCs/>
          <w:sz w:val="28"/>
          <w:szCs w:val="28"/>
        </w:rPr>
        <w:t>r.</w:t>
      </w:r>
    </w:p>
    <w:p w:rsidR="00200551" w:rsidRPr="007173A9" w:rsidRDefault="00200551">
      <w:pPr>
        <w:rPr>
          <w:iCs/>
          <w:sz w:val="28"/>
          <w:szCs w:val="28"/>
        </w:rPr>
      </w:pPr>
      <w:r w:rsidRPr="007173A9">
        <w:rPr>
          <w:iCs/>
          <w:sz w:val="28"/>
          <w:szCs w:val="28"/>
        </w:rPr>
        <w:t>Nr 2\2012\2013 z dnia 12.09. 2012</w:t>
      </w:r>
      <w:r w:rsidR="00091CB1" w:rsidRPr="007173A9">
        <w:rPr>
          <w:iCs/>
          <w:sz w:val="28"/>
          <w:szCs w:val="28"/>
        </w:rPr>
        <w:t>r.</w:t>
      </w:r>
    </w:p>
    <w:p w:rsidR="00200551" w:rsidRPr="007173A9" w:rsidRDefault="00200551">
      <w:pPr>
        <w:pStyle w:val="Tekstpodstawowy21"/>
        <w:rPr>
          <w:b w:val="0"/>
          <w:bCs w:val="0"/>
          <w:iCs/>
          <w:szCs w:val="28"/>
        </w:rPr>
      </w:pPr>
      <w:r w:rsidRPr="007173A9">
        <w:rPr>
          <w:b w:val="0"/>
          <w:bCs w:val="0"/>
          <w:iCs/>
          <w:szCs w:val="28"/>
        </w:rPr>
        <w:t>Nr 6\2012\2013 z dnia 20.03. 2013</w:t>
      </w:r>
      <w:r w:rsidR="00091CB1" w:rsidRPr="007173A9">
        <w:rPr>
          <w:b w:val="0"/>
          <w:bCs w:val="0"/>
          <w:iCs/>
          <w:szCs w:val="28"/>
        </w:rPr>
        <w:t>r.</w:t>
      </w:r>
    </w:p>
    <w:p w:rsidR="00200551" w:rsidRPr="007173A9" w:rsidRDefault="00091CB1">
      <w:pPr>
        <w:pStyle w:val="Tekstpodstawowy21"/>
        <w:rPr>
          <w:b w:val="0"/>
          <w:bCs w:val="0"/>
          <w:iCs/>
          <w:szCs w:val="28"/>
        </w:rPr>
      </w:pPr>
      <w:r w:rsidRPr="007173A9">
        <w:rPr>
          <w:b w:val="0"/>
          <w:bCs w:val="0"/>
          <w:iCs/>
          <w:szCs w:val="28"/>
        </w:rPr>
        <w:t>Nr 3</w:t>
      </w:r>
      <w:r w:rsidR="00200551" w:rsidRPr="007173A9">
        <w:rPr>
          <w:b w:val="0"/>
          <w:bCs w:val="0"/>
          <w:iCs/>
          <w:szCs w:val="28"/>
        </w:rPr>
        <w:t>\2013\2014 z dnia 12.09.2013</w:t>
      </w:r>
      <w:r w:rsidRPr="007173A9">
        <w:rPr>
          <w:b w:val="0"/>
          <w:bCs w:val="0"/>
          <w:iCs/>
          <w:szCs w:val="28"/>
        </w:rPr>
        <w:t>r.</w:t>
      </w:r>
    </w:p>
    <w:p w:rsidR="00007DE8" w:rsidRPr="007173A9" w:rsidRDefault="00091CB1">
      <w:pPr>
        <w:rPr>
          <w:bCs/>
          <w:iCs/>
          <w:sz w:val="28"/>
          <w:szCs w:val="28"/>
        </w:rPr>
      </w:pPr>
      <w:r w:rsidRPr="007173A9">
        <w:rPr>
          <w:bCs/>
          <w:iCs/>
          <w:sz w:val="28"/>
          <w:szCs w:val="28"/>
        </w:rPr>
        <w:t>Nr 10\</w:t>
      </w:r>
      <w:r w:rsidR="00C565A5" w:rsidRPr="007173A9">
        <w:rPr>
          <w:bCs/>
          <w:iCs/>
          <w:sz w:val="28"/>
          <w:szCs w:val="28"/>
        </w:rPr>
        <w:t xml:space="preserve"> 2014\2015 z dnia </w:t>
      </w:r>
      <w:r w:rsidRPr="007173A9">
        <w:rPr>
          <w:bCs/>
          <w:iCs/>
          <w:sz w:val="28"/>
          <w:szCs w:val="28"/>
        </w:rPr>
        <w:t>16.09.2014r.</w:t>
      </w:r>
    </w:p>
    <w:p w:rsidR="009A051C" w:rsidRPr="007173A9" w:rsidRDefault="009A051C">
      <w:pPr>
        <w:rPr>
          <w:bCs/>
          <w:iCs/>
          <w:sz w:val="28"/>
          <w:szCs w:val="28"/>
        </w:rPr>
      </w:pPr>
      <w:r w:rsidRPr="007173A9">
        <w:rPr>
          <w:bCs/>
          <w:iCs/>
          <w:sz w:val="28"/>
          <w:szCs w:val="28"/>
        </w:rPr>
        <w:t>Nr 1\2015\2016 z dnia 27.08.2015r.</w:t>
      </w:r>
    </w:p>
    <w:p w:rsidR="00200551" w:rsidRPr="007173A9" w:rsidRDefault="00200551">
      <w:pPr>
        <w:jc w:val="both"/>
        <w:rPr>
          <w:bCs/>
          <w:iCs/>
          <w:sz w:val="28"/>
          <w:szCs w:val="28"/>
        </w:rPr>
      </w:pPr>
      <w:r w:rsidRPr="007173A9">
        <w:lastRenderedPageBreak/>
        <w:t>Podstawa prawna:</w:t>
      </w:r>
    </w:p>
    <w:p w:rsidR="00764D98" w:rsidRDefault="00764D98" w:rsidP="00764D98">
      <w:pPr>
        <w:autoSpaceDE w:val="0"/>
        <w:autoSpaceDN w:val="0"/>
        <w:adjustRightInd w:val="0"/>
        <w:spacing w:after="83"/>
        <w:rPr>
          <w:sz w:val="23"/>
          <w:szCs w:val="23"/>
        </w:rPr>
      </w:pP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Ustawa z dnia </w:t>
      </w:r>
      <w:r w:rsidRPr="00764D98">
        <w:rPr>
          <w:b/>
          <w:bCs/>
          <w:i/>
          <w:iCs/>
          <w:sz w:val="23"/>
          <w:szCs w:val="23"/>
        </w:rPr>
        <w:t xml:space="preserve">7 września 1991 </w:t>
      </w:r>
      <w:r w:rsidRPr="00764D98">
        <w:rPr>
          <w:i/>
          <w:iCs/>
          <w:sz w:val="23"/>
          <w:szCs w:val="23"/>
        </w:rPr>
        <w:t xml:space="preserve">r. o systemie oświaty </w:t>
      </w:r>
      <w:r w:rsidRPr="00764D98">
        <w:rPr>
          <w:sz w:val="23"/>
          <w:szCs w:val="23"/>
        </w:rPr>
        <w:t xml:space="preserve">(t.j. Dz.U. z 2004 r. Nr 256 poz. 2572 ze zm.) oraz </w:t>
      </w:r>
      <w:r w:rsidRPr="00764D98">
        <w:rPr>
          <w:i/>
          <w:iCs/>
          <w:sz w:val="23"/>
          <w:szCs w:val="23"/>
        </w:rPr>
        <w:t xml:space="preserve">Dz. U. nr 56 z 2009r. z póź.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Ustawa z dnia </w:t>
      </w:r>
      <w:r w:rsidRPr="00764D98">
        <w:rPr>
          <w:b/>
          <w:bCs/>
          <w:i/>
          <w:iCs/>
          <w:sz w:val="23"/>
          <w:szCs w:val="23"/>
        </w:rPr>
        <w:t xml:space="preserve">26 stycznia 1982 </w:t>
      </w:r>
      <w:r w:rsidRPr="00764D98">
        <w:rPr>
          <w:i/>
          <w:iCs/>
          <w:sz w:val="23"/>
          <w:szCs w:val="23"/>
        </w:rPr>
        <w:t xml:space="preserve">r. Karta nauczyciela </w:t>
      </w:r>
      <w:r w:rsidRPr="00764D98">
        <w:rPr>
          <w:sz w:val="23"/>
          <w:szCs w:val="23"/>
        </w:rPr>
        <w:t xml:space="preserve">(t.j. Dz.U. z 2014 r. poz. 191 ze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 xml:space="preserve">21 maja 2001 </w:t>
      </w:r>
      <w:r w:rsidRPr="00764D98">
        <w:rPr>
          <w:i/>
          <w:iCs/>
          <w:sz w:val="23"/>
          <w:szCs w:val="23"/>
        </w:rPr>
        <w:t xml:space="preserve">r. w sprawie ramowych statutów publicznego przedszkola oraz publicznych szkół </w:t>
      </w:r>
      <w:r w:rsidRPr="00764D98">
        <w:rPr>
          <w:sz w:val="23"/>
          <w:szCs w:val="23"/>
        </w:rPr>
        <w:t>(</w:t>
      </w:r>
      <w:r w:rsidRPr="00764D98">
        <w:rPr>
          <w:i/>
          <w:iCs/>
          <w:sz w:val="23"/>
          <w:szCs w:val="23"/>
        </w:rPr>
        <w:t xml:space="preserve">Dz.U. z 2001 r. Nr 61 poz. 624 ze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MENiS z dnia </w:t>
      </w:r>
      <w:r w:rsidRPr="00764D98">
        <w:rPr>
          <w:b/>
          <w:bCs/>
          <w:i/>
          <w:iCs/>
          <w:sz w:val="23"/>
          <w:szCs w:val="23"/>
        </w:rPr>
        <w:t xml:space="preserve">20 lutego 2004 r. </w:t>
      </w:r>
      <w:r w:rsidRPr="00764D98">
        <w:rPr>
          <w:i/>
          <w:iCs/>
          <w:sz w:val="23"/>
          <w:szCs w:val="23"/>
        </w:rPr>
        <w:t xml:space="preserve">w sprawie warunków i trybów przyjmowania uczniów do szkół publicznych oraz przechodzenia z jednych typów szkół do innych ( Dz. U. z 2004 r. Nr 26, poz. 232 z późniejszymi zmianami).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30 kwietnia 2007r</w:t>
      </w:r>
      <w:r w:rsidRPr="00764D98">
        <w:rPr>
          <w:i/>
          <w:iCs/>
          <w:sz w:val="23"/>
          <w:szCs w:val="23"/>
        </w:rPr>
        <w:t xml:space="preserve">. (Dz.U. Nr 61 z póź.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 xml:space="preserve">27 sierpnia 2012 </w:t>
      </w:r>
      <w:r w:rsidRPr="00764D98">
        <w:rPr>
          <w:i/>
          <w:iCs/>
          <w:sz w:val="23"/>
          <w:szCs w:val="23"/>
        </w:rPr>
        <w:t xml:space="preserve">r. w sprawie podstawy programowej wychowania przedszkolnego oraz kształcenia ogólnego w poszczególnych typach szkół </w:t>
      </w:r>
      <w:r w:rsidRPr="00764D98">
        <w:rPr>
          <w:sz w:val="23"/>
          <w:szCs w:val="23"/>
        </w:rPr>
        <w:t xml:space="preserve">(Dz.U. z 2012 r. poz. 977 ze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Ustawa z dnia </w:t>
      </w:r>
      <w:r w:rsidRPr="00764D98">
        <w:rPr>
          <w:b/>
          <w:bCs/>
          <w:i/>
          <w:iCs/>
          <w:sz w:val="23"/>
          <w:szCs w:val="23"/>
        </w:rPr>
        <w:t xml:space="preserve">27 sierpnia 2009 </w:t>
      </w:r>
      <w:r w:rsidRPr="00764D98">
        <w:rPr>
          <w:i/>
          <w:iCs/>
          <w:sz w:val="23"/>
          <w:szCs w:val="23"/>
        </w:rPr>
        <w:t xml:space="preserve">r. o finansach publicznych </w:t>
      </w:r>
      <w:r w:rsidRPr="00764D98">
        <w:rPr>
          <w:sz w:val="23"/>
          <w:szCs w:val="23"/>
        </w:rPr>
        <w:t xml:space="preserve">(t.j. Dz.U. z 2013 r. poz. 885 ze zm.),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MEN z dnia. w sprawie przyjmowania osób nie będących obywatelami polskimi do publicznych przedszkoli, szkół, zakładów kształcenia nauczycieli i placówek oraz organizacji dodatkowej nauki języka polskiego, dodatkowych zajęć wyrównawczych oraz nauki języka i kultury kraju pochodzenia (Dz. U. z 2010 r. Nr 57, poz. 361).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 xml:space="preserve">30 kwietnia 2013 </w:t>
      </w:r>
      <w:r w:rsidRPr="00764D98">
        <w:rPr>
          <w:i/>
          <w:iCs/>
          <w:sz w:val="23"/>
          <w:szCs w:val="23"/>
        </w:rPr>
        <w:t xml:space="preserve">r. w sprawie zasad udzielania i organizacji pomocy psychologiczno-pedagogicznej w publicznych przedszkolach, szkołach i placówkach </w:t>
      </w:r>
      <w:r w:rsidRPr="00764D98">
        <w:rPr>
          <w:sz w:val="23"/>
          <w:szCs w:val="23"/>
        </w:rPr>
        <w:t xml:space="preserve">(Dz.U. z 2013 r. poz. 532).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Ustawa z dnia </w:t>
      </w:r>
      <w:r w:rsidRPr="00764D98">
        <w:rPr>
          <w:b/>
          <w:bCs/>
          <w:i/>
          <w:iCs/>
          <w:sz w:val="23"/>
          <w:szCs w:val="23"/>
        </w:rPr>
        <w:t>6 grudnia 2013r</w:t>
      </w:r>
      <w:r w:rsidRPr="00764D98">
        <w:rPr>
          <w:i/>
          <w:iCs/>
          <w:sz w:val="23"/>
          <w:szCs w:val="23"/>
        </w:rPr>
        <w:t xml:space="preserve">. o zmianie ustawy o systemie oświaty oraz niektórych innych ustaw (Ustawa wchodzi w życie 18 stycznia 2014r.)(Dz. U. z 2014r., poz.7)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MEN z dnia </w:t>
      </w:r>
      <w:r w:rsidRPr="00764D98">
        <w:rPr>
          <w:b/>
          <w:bCs/>
          <w:i/>
          <w:iCs/>
          <w:sz w:val="23"/>
          <w:szCs w:val="23"/>
        </w:rPr>
        <w:t>02 stycznia 2015r</w:t>
      </w:r>
      <w:r w:rsidRPr="00764D98">
        <w:rPr>
          <w:i/>
          <w:iCs/>
          <w:sz w:val="23"/>
          <w:szCs w:val="23"/>
        </w:rPr>
        <w:t xml:space="preserve">. w sprawie warunków i trybu przyjmowania do publicznych przedszkoli, szkół i (…), obywateli polskich pobierających naukę za granicą (Dz. U. z 2015r. poz.31)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31 grudnia 2014r</w:t>
      </w:r>
      <w:r w:rsidRPr="00764D98">
        <w:rPr>
          <w:i/>
          <w:iCs/>
          <w:sz w:val="23"/>
          <w:szCs w:val="23"/>
        </w:rPr>
        <w:t xml:space="preserve">. oraz z dnia </w:t>
      </w:r>
      <w:r w:rsidRPr="00764D98">
        <w:rPr>
          <w:b/>
          <w:bCs/>
          <w:i/>
          <w:iCs/>
          <w:sz w:val="23"/>
          <w:szCs w:val="23"/>
        </w:rPr>
        <w:t>13.08.2015r</w:t>
      </w:r>
      <w:r w:rsidRPr="00764D98">
        <w:rPr>
          <w:i/>
          <w:iCs/>
          <w:sz w:val="23"/>
          <w:szCs w:val="23"/>
        </w:rPr>
        <w:t xml:space="preserve">. w sprawie szczegółowych warunków przechodzenia ucznia z jednego typu publicznej szkoły do innego typu publicznej szkoły (Dz.U. z 2015r. poz. 24). </w:t>
      </w:r>
    </w:p>
    <w:p w:rsidR="00764D98" w:rsidRDefault="00764D98" w:rsidP="00764D98">
      <w:pPr>
        <w:autoSpaceDE w:val="0"/>
        <w:autoSpaceDN w:val="0"/>
        <w:adjustRightInd w:val="0"/>
        <w:rPr>
          <w:sz w:val="23"/>
          <w:szCs w:val="23"/>
        </w:rPr>
      </w:pPr>
      <w:r w:rsidRPr="00764D98">
        <w:rPr>
          <w:sz w:val="23"/>
          <w:szCs w:val="23"/>
        </w:rPr>
        <w:t xml:space="preserve"> </w:t>
      </w:r>
      <w:r w:rsidRPr="00764D98">
        <w:rPr>
          <w:i/>
          <w:iCs/>
          <w:sz w:val="23"/>
          <w:szCs w:val="23"/>
        </w:rPr>
        <w:t xml:space="preserve">Rozporządzenie Ministra Edukacji Narodowej z </w:t>
      </w:r>
      <w:r w:rsidRPr="00764D98">
        <w:rPr>
          <w:b/>
          <w:bCs/>
          <w:i/>
          <w:iCs/>
          <w:sz w:val="23"/>
          <w:szCs w:val="23"/>
        </w:rPr>
        <w:t>29 sierpnia 2014r</w:t>
      </w:r>
      <w:r w:rsidRPr="00764D98">
        <w:rPr>
          <w:i/>
          <w:iCs/>
          <w:sz w:val="23"/>
          <w:szCs w:val="23"/>
        </w:rPr>
        <w:t xml:space="preserve">. w sprawie sposobu prowadzenia przez publiczne przedszkola, szkoły i placówki dokumentacji przebiegu nauczania, działalności wychowawczej i opiekuńczej oraz rodzajów tej dokumentacji (Dz.U. z 2014r. poz. 1170). </w:t>
      </w:r>
    </w:p>
    <w:p w:rsidR="00764D98" w:rsidRPr="00764D98" w:rsidRDefault="00764D98" w:rsidP="00764D98">
      <w:pPr>
        <w:autoSpaceDE w:val="0"/>
        <w:autoSpaceDN w:val="0"/>
        <w:adjustRightInd w:val="0"/>
        <w:spacing w:after="83"/>
        <w:rPr>
          <w:sz w:val="23"/>
          <w:szCs w:val="23"/>
        </w:rPr>
      </w:pPr>
      <w:r w:rsidRPr="00764D98">
        <w:rPr>
          <w:rFonts w:ascii="Symbol" w:hAnsi="Symbol"/>
          <w:sz w:val="23"/>
          <w:szCs w:val="23"/>
        </w:rPr>
        <w:t></w:t>
      </w:r>
      <w:r w:rsidRPr="00764D98">
        <w:rPr>
          <w:rFonts w:ascii="Symbol" w:hAnsi="Symbol"/>
          <w:sz w:val="23"/>
          <w:szCs w:val="23"/>
        </w:rPr>
        <w:t></w:t>
      </w:r>
      <w:r w:rsidRPr="00764D98">
        <w:rPr>
          <w:i/>
          <w:iCs/>
          <w:sz w:val="23"/>
          <w:szCs w:val="23"/>
        </w:rPr>
        <w:t xml:space="preserve">Rozporządzenie Ministra Edukacji Narodowej z </w:t>
      </w:r>
      <w:r w:rsidRPr="00764D98">
        <w:rPr>
          <w:b/>
          <w:bCs/>
          <w:i/>
          <w:iCs/>
          <w:sz w:val="23"/>
          <w:szCs w:val="23"/>
        </w:rPr>
        <w:t>10 czerwca 2015r</w:t>
      </w:r>
      <w:r w:rsidRPr="00764D98">
        <w:rPr>
          <w:i/>
          <w:iCs/>
          <w:sz w:val="23"/>
          <w:szCs w:val="23"/>
        </w:rPr>
        <w:t xml:space="preserve">.( Dz. U. Poz. 843) w sprawie szczegółowych warunków i sposobu oceniania, klasyfikowania, i promowania uczniów i słuchaczy w szkołach publicznych, zmieniające Rozporządzenie MEN z dnia 30 kwietnia 2007r. (Dz. U. Nr 83, poz. 562 z póź. zm.), na podstawie art. 22 ust. 2 pkt 4 ustawy z dnia 7 września 1991r. o systemie oświaty (Dz. U. Z 2004r. Nr 256, poz. 2572 oraz Ustawy z dnia 20 lutego 2015r. O zmianie ustawy o systemie oświaty oraz niektórych innych ustaw (Dz. U. 2015 poz. 357).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29.12.2014r</w:t>
      </w:r>
      <w:r w:rsidRPr="00764D98">
        <w:rPr>
          <w:i/>
          <w:iCs/>
          <w:sz w:val="23"/>
          <w:szCs w:val="23"/>
        </w:rPr>
        <w:t xml:space="preserve">. zmieniające rozporządzenie w sprawie ramowych planów nauczania w szkołach publicznych.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25.06.2015r</w:t>
      </w:r>
      <w:r w:rsidRPr="00764D98">
        <w:rPr>
          <w:i/>
          <w:iCs/>
          <w:sz w:val="23"/>
          <w:szCs w:val="23"/>
        </w:rPr>
        <w:t xml:space="preserve">. w sprawie szczegółowych warunków i sposobu przeprowadzania egzaminu gimnazjalnego.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20.08.2015r</w:t>
      </w:r>
      <w:r w:rsidRPr="00764D98">
        <w:rPr>
          <w:i/>
          <w:iCs/>
          <w:sz w:val="23"/>
          <w:szCs w:val="23"/>
        </w:rPr>
        <w:t xml:space="preserve">. w sprawie warunków i trybu przyjmowania do szkół osób nie będących obywatelami polskimi. </w:t>
      </w:r>
    </w:p>
    <w:p w:rsidR="00764D98" w:rsidRPr="00764D98" w:rsidRDefault="00764D98" w:rsidP="00764D98">
      <w:pPr>
        <w:autoSpaceDE w:val="0"/>
        <w:autoSpaceDN w:val="0"/>
        <w:adjustRightInd w:val="0"/>
        <w:spacing w:after="83"/>
        <w:rPr>
          <w:sz w:val="23"/>
          <w:szCs w:val="23"/>
        </w:rPr>
      </w:pPr>
      <w:r w:rsidRPr="00764D98">
        <w:rPr>
          <w:sz w:val="23"/>
          <w:szCs w:val="23"/>
        </w:rPr>
        <w:lastRenderedPageBreak/>
        <w:t xml:space="preserve"> </w:t>
      </w:r>
      <w:r w:rsidRPr="00764D98">
        <w:rPr>
          <w:i/>
          <w:iCs/>
          <w:sz w:val="23"/>
          <w:szCs w:val="23"/>
        </w:rPr>
        <w:t xml:space="preserve">Rozporządzenie Ministra Edukacji Narodowej z dnia </w:t>
      </w:r>
      <w:r w:rsidRPr="00764D98">
        <w:rPr>
          <w:b/>
          <w:bCs/>
          <w:i/>
          <w:iCs/>
          <w:sz w:val="23"/>
          <w:szCs w:val="23"/>
        </w:rPr>
        <w:t>7.07.2014r</w:t>
      </w:r>
      <w:r w:rsidRPr="00764D98">
        <w:rPr>
          <w:i/>
          <w:iCs/>
          <w:sz w:val="23"/>
          <w:szCs w:val="23"/>
        </w:rPr>
        <w:t xml:space="preserve">. w sprawie udzielania dotacji celowej na wyposażenie szkół w podręczniki, materiały edukacyjne i materiały ćwiczeniowe.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Rozporządzenie Ministra Edukacji Narodowej z dnia </w:t>
      </w:r>
      <w:r w:rsidRPr="00764D98">
        <w:rPr>
          <w:b/>
          <w:bCs/>
          <w:i/>
          <w:iCs/>
          <w:sz w:val="23"/>
          <w:szCs w:val="23"/>
        </w:rPr>
        <w:t>20.03. 2015r</w:t>
      </w:r>
      <w:r w:rsidRPr="00764D98">
        <w:rPr>
          <w:i/>
          <w:iCs/>
          <w:sz w:val="23"/>
          <w:szCs w:val="23"/>
        </w:rPr>
        <w:t xml:space="preserve">. w sprawie wysokości wskaźników zwiększających kwotę dotacji celowej na wyposażenie szkół w podręczniki, materiały edukacyjne i materiały ćwiczeniowe dla uczniów niepełnosprawnych. </w:t>
      </w:r>
    </w:p>
    <w:p w:rsidR="00764D98" w:rsidRPr="00764D98" w:rsidRDefault="00764D98" w:rsidP="00764D98">
      <w:pPr>
        <w:autoSpaceDE w:val="0"/>
        <w:autoSpaceDN w:val="0"/>
        <w:adjustRightInd w:val="0"/>
        <w:spacing w:after="83"/>
        <w:rPr>
          <w:sz w:val="23"/>
          <w:szCs w:val="23"/>
        </w:rPr>
      </w:pPr>
      <w:r w:rsidRPr="00764D98">
        <w:rPr>
          <w:sz w:val="23"/>
          <w:szCs w:val="23"/>
        </w:rPr>
        <w:t xml:space="preserve"> </w:t>
      </w:r>
      <w:r w:rsidRPr="00764D98">
        <w:rPr>
          <w:i/>
          <w:iCs/>
          <w:sz w:val="23"/>
          <w:szCs w:val="23"/>
        </w:rPr>
        <w:t xml:space="preserve">Postanowienia Śląskiego Kuratora Oświaty w sprawie terminów przeprowadzania postępowania rekrutacyjnego do publicznych szkół dla młodzieży: gimnazjów, szkół ponadgimnazjalnych oraz sposobu przeliczania na punkty zajęć edukacyjnych i wyników egzaminu gimnazjalnego, a także sposobu punktowania innych osiągnięć kandydatów do szkół ponadgimnazjalnych dla młodzieży w województwie śląskim na dany rok szkolny. </w:t>
      </w:r>
    </w:p>
    <w:p w:rsidR="00764D98" w:rsidRPr="00764D98" w:rsidRDefault="00764D98" w:rsidP="00764D98">
      <w:pPr>
        <w:autoSpaceDE w:val="0"/>
        <w:autoSpaceDN w:val="0"/>
        <w:adjustRightInd w:val="0"/>
        <w:rPr>
          <w:sz w:val="23"/>
          <w:szCs w:val="23"/>
        </w:rPr>
      </w:pPr>
      <w:r w:rsidRPr="00764D98">
        <w:rPr>
          <w:sz w:val="23"/>
          <w:szCs w:val="23"/>
        </w:rPr>
        <w:t xml:space="preserve"> </w:t>
      </w:r>
      <w:r>
        <w:rPr>
          <w:b/>
          <w:bCs/>
          <w:i/>
          <w:iCs/>
          <w:sz w:val="23"/>
          <w:szCs w:val="23"/>
        </w:rPr>
        <w:t>Uchwały Rady Pedagogicznej nr 1/2015/</w:t>
      </w:r>
      <w:r w:rsidRPr="00764D98">
        <w:rPr>
          <w:b/>
          <w:bCs/>
          <w:i/>
          <w:iCs/>
          <w:sz w:val="23"/>
          <w:szCs w:val="23"/>
        </w:rPr>
        <w:t>201</w:t>
      </w:r>
      <w:r>
        <w:rPr>
          <w:b/>
          <w:bCs/>
          <w:i/>
          <w:iCs/>
          <w:sz w:val="23"/>
          <w:szCs w:val="23"/>
        </w:rPr>
        <w:t>6 Zespołu Szkół nr 2 im. Polskich Noblistów</w:t>
      </w:r>
      <w:r w:rsidRPr="00764D98">
        <w:rPr>
          <w:b/>
          <w:bCs/>
          <w:i/>
          <w:iCs/>
          <w:sz w:val="23"/>
          <w:szCs w:val="23"/>
        </w:rPr>
        <w:t xml:space="preserve"> w Częstochowie z dnia 27.08.2015r. w sprawie zmian w statucie szkoły.</w:t>
      </w:r>
    </w:p>
    <w:p w:rsidR="00200551" w:rsidRPr="00764D98" w:rsidRDefault="00200551" w:rsidP="00764D98">
      <w:pPr>
        <w:autoSpaceDE w:val="0"/>
        <w:autoSpaceDN w:val="0"/>
        <w:adjustRightInd w:val="0"/>
        <w:rPr>
          <w:sz w:val="23"/>
          <w:szCs w:val="23"/>
        </w:rPr>
      </w:pPr>
    </w:p>
    <w:p w:rsidR="00200551" w:rsidRPr="007173A9" w:rsidRDefault="00200551">
      <w:pPr>
        <w:jc w:val="center"/>
        <w:rPr>
          <w:b/>
          <w:bCs/>
          <w:sz w:val="48"/>
        </w:rPr>
      </w:pPr>
      <w:r w:rsidRPr="007173A9">
        <w:rPr>
          <w:b/>
          <w:bCs/>
          <w:sz w:val="48"/>
        </w:rPr>
        <w:t>§ 1</w:t>
      </w:r>
    </w:p>
    <w:p w:rsidR="00200551" w:rsidRPr="007173A9" w:rsidRDefault="00200551">
      <w:pPr>
        <w:jc w:val="both"/>
        <w:rPr>
          <w:b/>
          <w:bCs/>
          <w:sz w:val="48"/>
        </w:rPr>
      </w:pPr>
    </w:p>
    <w:p w:rsidR="00200551" w:rsidRPr="007173A9" w:rsidRDefault="00200551">
      <w:pPr>
        <w:jc w:val="center"/>
        <w:rPr>
          <w:b/>
          <w:bCs/>
          <w:sz w:val="28"/>
          <w:szCs w:val="28"/>
        </w:rPr>
      </w:pPr>
      <w:r w:rsidRPr="007173A9">
        <w:rPr>
          <w:b/>
          <w:bCs/>
          <w:sz w:val="28"/>
          <w:szCs w:val="28"/>
        </w:rPr>
        <w:t>Postanowienia ogólne</w:t>
      </w:r>
    </w:p>
    <w:p w:rsidR="00200551" w:rsidRPr="007173A9" w:rsidRDefault="00200551">
      <w:pPr>
        <w:jc w:val="both"/>
        <w:rPr>
          <w:b/>
          <w:bCs/>
          <w:sz w:val="28"/>
        </w:rPr>
      </w:pPr>
    </w:p>
    <w:p w:rsidR="00200551" w:rsidRPr="007173A9" w:rsidRDefault="00200551">
      <w:pPr>
        <w:pStyle w:val="Stopka"/>
        <w:tabs>
          <w:tab w:val="clear" w:pos="4536"/>
          <w:tab w:val="clear" w:pos="9072"/>
        </w:tabs>
        <w:jc w:val="both"/>
      </w:pPr>
      <w:r w:rsidRPr="007173A9">
        <w:rPr>
          <w:b/>
        </w:rPr>
        <w:t>1</w:t>
      </w:r>
      <w:r w:rsidRPr="007173A9">
        <w:t xml:space="preserve">. Nazwa: Zespół Szkół nr 2 im. Polskich Noblistów w Częstochowie. </w:t>
      </w:r>
    </w:p>
    <w:p w:rsidR="00200551" w:rsidRPr="007173A9" w:rsidRDefault="00200551">
      <w:pPr>
        <w:jc w:val="both"/>
      </w:pPr>
      <w:r w:rsidRPr="007173A9">
        <w:rPr>
          <w:b/>
        </w:rPr>
        <w:t>2</w:t>
      </w:r>
      <w:r w:rsidRPr="007173A9">
        <w:t>. Siedzibą Zespołu jest budynek przy ul. Wirażowej 8.</w:t>
      </w:r>
    </w:p>
    <w:p w:rsidR="00200551" w:rsidRPr="007173A9" w:rsidRDefault="00200551">
      <w:pPr>
        <w:jc w:val="both"/>
      </w:pPr>
      <w:r w:rsidRPr="007173A9">
        <w:rPr>
          <w:b/>
        </w:rPr>
        <w:t>3.</w:t>
      </w:r>
      <w:r w:rsidRPr="007173A9">
        <w:t xml:space="preserve"> Ustalona nazwa Zespołu używana jest w pełnym brzmieniu.</w:t>
      </w:r>
    </w:p>
    <w:p w:rsidR="00200551" w:rsidRPr="007173A9" w:rsidRDefault="00200551">
      <w:pPr>
        <w:jc w:val="both"/>
      </w:pPr>
      <w:r w:rsidRPr="007173A9">
        <w:rPr>
          <w:b/>
        </w:rPr>
        <w:t>4</w:t>
      </w:r>
      <w:r w:rsidRPr="007173A9">
        <w:t>. Na pieczęciach i stemplach może być używany czytelny skrót – ZS nr 2.</w:t>
      </w:r>
    </w:p>
    <w:p w:rsidR="00200551" w:rsidRPr="007173A9" w:rsidRDefault="00200551">
      <w:pPr>
        <w:jc w:val="both"/>
      </w:pPr>
    </w:p>
    <w:p w:rsidR="00200551" w:rsidRPr="007173A9" w:rsidRDefault="00200551">
      <w:pPr>
        <w:jc w:val="both"/>
      </w:pPr>
      <w:r w:rsidRPr="007173A9">
        <w:t>W skład Zespołu Szkół nr 2 im. Polskich Noblistów w Częstochowie wchodzą:</w:t>
      </w:r>
    </w:p>
    <w:p w:rsidR="00200551" w:rsidRPr="007173A9" w:rsidRDefault="00200551">
      <w:pPr>
        <w:jc w:val="both"/>
      </w:pPr>
      <w:r w:rsidRPr="007173A9">
        <w:t>1. Szkoła Podstawowa nr 15 – sześcioletnia z oddziałem przedszkolnym.</w:t>
      </w:r>
    </w:p>
    <w:p w:rsidR="00200551" w:rsidRPr="007173A9" w:rsidRDefault="00200551">
      <w:pPr>
        <w:jc w:val="both"/>
      </w:pPr>
      <w:r w:rsidRPr="007173A9">
        <w:t>2. Gimnazjum nr 23 – trzyletnie.</w:t>
      </w:r>
    </w:p>
    <w:p w:rsidR="00200551" w:rsidRPr="007173A9" w:rsidRDefault="00200551">
      <w:pPr>
        <w:pStyle w:val="Stopka"/>
        <w:tabs>
          <w:tab w:val="clear" w:pos="4536"/>
          <w:tab w:val="clear" w:pos="9072"/>
        </w:tabs>
        <w:jc w:val="both"/>
      </w:pPr>
      <w:r w:rsidRPr="007173A9">
        <w:t>W dalszej części niniejszego statutu pod nazwą szkoła rozumie się Zespół Szkół nr 2 im. Polskich Noblistów (Szkołę Podstawową nr 15 i Gimnazjum nr 23)</w:t>
      </w:r>
    </w:p>
    <w:p w:rsidR="00200551" w:rsidRPr="007173A9" w:rsidRDefault="00200551">
      <w:pPr>
        <w:jc w:val="both"/>
      </w:pPr>
    </w:p>
    <w:p w:rsidR="00200551" w:rsidRPr="007173A9" w:rsidRDefault="00200551">
      <w:pPr>
        <w:jc w:val="both"/>
      </w:pPr>
      <w:r w:rsidRPr="007173A9">
        <w:t>Organ prowadzący szkołę: Miasto Częstochowa na prawach powiatu</w:t>
      </w:r>
    </w:p>
    <w:p w:rsidR="00200551" w:rsidRPr="007173A9" w:rsidRDefault="00200551">
      <w:pPr>
        <w:jc w:val="both"/>
      </w:pPr>
      <w:r w:rsidRPr="007173A9">
        <w:t xml:space="preserve">Nadzór pedagogiczny:  Śląski Kurator Oświaty </w:t>
      </w:r>
    </w:p>
    <w:p w:rsidR="00200551" w:rsidRPr="007173A9" w:rsidRDefault="00200551">
      <w:pPr>
        <w:jc w:val="both"/>
      </w:pPr>
    </w:p>
    <w:p w:rsidR="00200551" w:rsidRPr="007173A9" w:rsidRDefault="00200551">
      <w:pPr>
        <w:tabs>
          <w:tab w:val="left" w:pos="567"/>
        </w:tabs>
        <w:jc w:val="both"/>
      </w:pPr>
      <w:r w:rsidRPr="007173A9">
        <w:rPr>
          <w:b/>
        </w:rPr>
        <w:t>5.</w:t>
      </w:r>
      <w:r w:rsidRPr="007173A9">
        <w:t xml:space="preserve">  Działalność finansowa szkoły:</w:t>
      </w:r>
    </w:p>
    <w:p w:rsidR="00200551" w:rsidRPr="007173A9" w:rsidRDefault="00200551">
      <w:pPr>
        <w:tabs>
          <w:tab w:val="left" w:pos="567"/>
          <w:tab w:val="left" w:pos="709"/>
        </w:tabs>
        <w:jc w:val="both"/>
      </w:pPr>
      <w:r w:rsidRPr="007173A9">
        <w:t>1)  Szkoła prowadzi działalność na podstawie rocznego planu finansowego.</w:t>
      </w:r>
    </w:p>
    <w:p w:rsidR="00200551" w:rsidRPr="007173A9" w:rsidRDefault="00200551">
      <w:pPr>
        <w:tabs>
          <w:tab w:val="left" w:pos="709"/>
        </w:tabs>
        <w:jc w:val="both"/>
      </w:pPr>
      <w:r w:rsidRPr="007173A9">
        <w:t>2) Plan finansowy i Arkusz Organizacyjny Szkoły zatwierdza organ prowadzący z zachowaniem kwot dotacji uchwalonych przez Radę Miasta.</w:t>
      </w:r>
    </w:p>
    <w:p w:rsidR="00200551" w:rsidRPr="007173A9" w:rsidRDefault="00200551">
      <w:pPr>
        <w:tabs>
          <w:tab w:val="left" w:pos="567"/>
          <w:tab w:val="left" w:pos="709"/>
        </w:tabs>
        <w:jc w:val="both"/>
      </w:pPr>
      <w:r w:rsidRPr="007173A9">
        <w:t xml:space="preserve">3) Szkoła posiada rachunki bankowe, którymi dysponuje dyrektor szkoły w ramach pełnomocnictwa udzielonego przez Prezydenta Miasta Częstochowy. </w:t>
      </w:r>
    </w:p>
    <w:p w:rsidR="00200551" w:rsidRPr="007173A9" w:rsidRDefault="00200551">
      <w:pPr>
        <w:tabs>
          <w:tab w:val="left" w:pos="567"/>
          <w:tab w:val="left" w:pos="709"/>
        </w:tabs>
        <w:jc w:val="both"/>
      </w:pPr>
      <w:r w:rsidRPr="007173A9">
        <w:t>4)  Szkoła prowadzi rachunkowość zgodnie z planem kont dla jednostek budżetowych oraz sporządza na jej podstawie sprawozdania finansowe.</w:t>
      </w:r>
    </w:p>
    <w:p w:rsidR="00200551" w:rsidRPr="007173A9" w:rsidRDefault="00200551">
      <w:pPr>
        <w:tabs>
          <w:tab w:val="left" w:pos="567"/>
          <w:tab w:val="left" w:pos="709"/>
        </w:tabs>
        <w:jc w:val="both"/>
      </w:pPr>
      <w:r w:rsidRPr="007173A9">
        <w:t>5) Kontrolę prawidłowości dysponowania środkami finansowymi oraz prowadzenia    dokumentacji księgowej przeprowadza Skarbnik Gminy.</w:t>
      </w:r>
    </w:p>
    <w:p w:rsidR="00200551" w:rsidRPr="007173A9" w:rsidRDefault="00200551">
      <w:pPr>
        <w:tabs>
          <w:tab w:val="left" w:pos="567"/>
          <w:tab w:val="left" w:pos="709"/>
        </w:tabs>
      </w:pPr>
      <w:r w:rsidRPr="007173A9">
        <w:t>6)  Szkoła działa na podstawie Statutu.</w:t>
      </w:r>
    </w:p>
    <w:p w:rsidR="00200551" w:rsidRPr="007173A9" w:rsidRDefault="00200551">
      <w:pPr>
        <w:tabs>
          <w:tab w:val="left" w:pos="567"/>
          <w:tab w:val="left" w:pos="709"/>
        </w:tabs>
      </w:pPr>
      <w:r w:rsidRPr="007173A9">
        <w:t>7)  Mienie szkoły jest mieniem komunalnym.</w:t>
      </w:r>
    </w:p>
    <w:p w:rsidR="00200551" w:rsidRPr="007173A9" w:rsidRDefault="00200551">
      <w:pPr>
        <w:tabs>
          <w:tab w:val="left" w:pos="567"/>
          <w:tab w:val="left" w:pos="709"/>
        </w:tabs>
      </w:pPr>
      <w:r w:rsidRPr="007173A9">
        <w:t>8)  Dyrektora szkoły powołuje i odwołuje Prezydent Miasta.</w:t>
      </w:r>
    </w:p>
    <w:p w:rsidR="00200551" w:rsidRPr="007173A9" w:rsidRDefault="00200551">
      <w:pPr>
        <w:jc w:val="both"/>
      </w:pPr>
    </w:p>
    <w:p w:rsidR="00200551" w:rsidRPr="007173A9" w:rsidRDefault="00200551">
      <w:pPr>
        <w:jc w:val="both"/>
      </w:pPr>
    </w:p>
    <w:p w:rsidR="00764D98" w:rsidRDefault="00764D98">
      <w:pPr>
        <w:jc w:val="center"/>
        <w:rPr>
          <w:b/>
          <w:bCs/>
          <w:sz w:val="48"/>
        </w:rPr>
      </w:pPr>
    </w:p>
    <w:p w:rsidR="00764D98" w:rsidRDefault="00764D98">
      <w:pPr>
        <w:jc w:val="center"/>
        <w:rPr>
          <w:b/>
          <w:bCs/>
          <w:sz w:val="48"/>
        </w:rPr>
      </w:pPr>
    </w:p>
    <w:p w:rsidR="00200551" w:rsidRPr="007173A9" w:rsidRDefault="00200551">
      <w:pPr>
        <w:jc w:val="center"/>
        <w:rPr>
          <w:b/>
          <w:bCs/>
          <w:sz w:val="48"/>
        </w:rPr>
      </w:pPr>
      <w:r w:rsidRPr="007173A9">
        <w:rPr>
          <w:b/>
          <w:bCs/>
          <w:sz w:val="48"/>
        </w:rPr>
        <w:lastRenderedPageBreak/>
        <w:t>§ 2</w:t>
      </w:r>
    </w:p>
    <w:p w:rsidR="00200551" w:rsidRPr="007173A9" w:rsidRDefault="00200551">
      <w:pPr>
        <w:jc w:val="both"/>
      </w:pPr>
    </w:p>
    <w:p w:rsidR="00200551" w:rsidRPr="007173A9" w:rsidRDefault="00200551">
      <w:pPr>
        <w:jc w:val="both"/>
        <w:rPr>
          <w:sz w:val="28"/>
        </w:rPr>
      </w:pPr>
    </w:p>
    <w:p w:rsidR="00200551" w:rsidRPr="007173A9" w:rsidRDefault="00200551">
      <w:pPr>
        <w:pStyle w:val="Tekstpodstawowy21"/>
        <w:jc w:val="both"/>
      </w:pPr>
      <w:r w:rsidRPr="007173A9">
        <w:t>Cele i zadania Zespołu Szkół nr 2 im. Polskich Noblistów w Częstochowie – Szkoła Podstawowa nr 15 i Gimnazjum nr 23.</w:t>
      </w:r>
    </w:p>
    <w:p w:rsidR="00200551" w:rsidRPr="007173A9" w:rsidRDefault="00200551">
      <w:pPr>
        <w:jc w:val="both"/>
        <w:rPr>
          <w:sz w:val="28"/>
        </w:rPr>
      </w:pPr>
    </w:p>
    <w:p w:rsidR="00200551" w:rsidRPr="007173A9" w:rsidRDefault="00200551">
      <w:pPr>
        <w:numPr>
          <w:ilvl w:val="0"/>
          <w:numId w:val="1"/>
        </w:numPr>
        <w:tabs>
          <w:tab w:val="left" w:pos="435"/>
        </w:tabs>
        <w:jc w:val="both"/>
      </w:pPr>
      <w:r w:rsidRPr="007173A9">
        <w:t>Zespół Szkół nr 2 im. Polskich Noblistów w Częstochowie realizuje cele i zadania określone w Ustawie z dnia 7 września 1991r o systemie oświaty oraz w przepisach wydanych na jej podstawie, a w szczególności:</w:t>
      </w:r>
    </w:p>
    <w:p w:rsidR="00200551" w:rsidRPr="007173A9" w:rsidRDefault="00200551">
      <w:pPr>
        <w:ind w:left="75"/>
        <w:jc w:val="both"/>
      </w:pPr>
      <w:r w:rsidRPr="007173A9">
        <w:t>1) umożliwia zdobycie wiedzy i umiejętności niezbędnych do uzyskania świadectwa ukończenia odpowiednio szkoły podstawowej, gimnazjum;</w:t>
      </w:r>
    </w:p>
    <w:p w:rsidR="00200551" w:rsidRPr="007173A9" w:rsidRDefault="00200551">
      <w:pPr>
        <w:jc w:val="both"/>
      </w:pPr>
      <w:r w:rsidRPr="007173A9">
        <w:t xml:space="preserve"> 2)  organizuje proces kształcenia, zgodnie z obowiązującymi przepisami prawa;</w:t>
      </w:r>
    </w:p>
    <w:p w:rsidR="00200551" w:rsidRPr="007173A9" w:rsidRDefault="00200551">
      <w:pPr>
        <w:jc w:val="both"/>
      </w:pPr>
      <w:r w:rsidRPr="007173A9">
        <w:t xml:space="preserve"> 3)  umożliwia absolwentom gimnazjum dokonanie świadomego wyboru dalszego kierunku      </w:t>
      </w:r>
    </w:p>
    <w:p w:rsidR="00200551" w:rsidRPr="007173A9" w:rsidRDefault="00200551">
      <w:pPr>
        <w:jc w:val="both"/>
      </w:pPr>
      <w:r w:rsidRPr="007173A9">
        <w:t xml:space="preserve"> kształcenia;</w:t>
      </w:r>
    </w:p>
    <w:p w:rsidR="00200551" w:rsidRPr="007173A9" w:rsidRDefault="00200551">
      <w:pPr>
        <w:jc w:val="both"/>
      </w:pPr>
      <w:r w:rsidRPr="007173A9">
        <w:t xml:space="preserve"> 4) kształtuje środowisko wychowawcze sprzyjające realizacji celów i zasad określonych w ustawie, stosownie do warunków szkoły i wieku uczniów;</w:t>
      </w:r>
    </w:p>
    <w:p w:rsidR="00200551" w:rsidRPr="007173A9" w:rsidRDefault="00200551">
      <w:pPr>
        <w:jc w:val="both"/>
      </w:pPr>
      <w:r w:rsidRPr="007173A9">
        <w:t xml:space="preserve"> 5) sprawuje opiekę nad uczniami odpowiednio do ich potrzeb oraz możliwości szkoły;</w:t>
      </w:r>
    </w:p>
    <w:p w:rsidR="00200551" w:rsidRPr="007173A9" w:rsidRDefault="00200551">
      <w:pPr>
        <w:jc w:val="both"/>
      </w:pPr>
      <w:r w:rsidRPr="007173A9">
        <w:t xml:space="preserve"> 6) stwarza warunki sprzyjające realizacji celów i zasad określonych w szkolnych programach wychowawczych i szkolnych programach profilaktyki dostosowanych do potrzeb rozwojowych uczniów;</w:t>
      </w:r>
    </w:p>
    <w:p w:rsidR="00200551" w:rsidRPr="007173A9" w:rsidRDefault="00200551">
      <w:pPr>
        <w:jc w:val="both"/>
      </w:pPr>
      <w:r w:rsidRPr="007173A9">
        <w:t xml:space="preserve"> 7) tworzy pozytywnie oddziaływujące środowisko wychowawcze i wspomaga uczniów w ich wszechstronnym rozwoju;</w:t>
      </w:r>
    </w:p>
    <w:p w:rsidR="00200551" w:rsidRPr="007173A9" w:rsidRDefault="00200551">
      <w:pPr>
        <w:jc w:val="both"/>
      </w:pPr>
      <w:r w:rsidRPr="007173A9">
        <w:t xml:space="preserve"> 8) zapewnia opiekę wychowawczą i warunki bezpieczeństwa oraz ochrony przed formami przemocy fizycznej bądź psychicznej;</w:t>
      </w:r>
    </w:p>
    <w:p w:rsidR="00200551" w:rsidRPr="007173A9" w:rsidRDefault="00200551">
      <w:pPr>
        <w:jc w:val="both"/>
      </w:pPr>
      <w:r w:rsidRPr="007173A9">
        <w:t xml:space="preserve"> 9) udziela uczniom pomocy psychologiczno - pedagogicznej;</w:t>
      </w:r>
    </w:p>
    <w:p w:rsidR="00200551" w:rsidRPr="007173A9" w:rsidRDefault="00200551">
      <w:pPr>
        <w:jc w:val="both"/>
      </w:pPr>
      <w:r w:rsidRPr="007173A9">
        <w:t>10) w miarę możliwości zapewnia opiekę i pomoc uczniom, którym z przyczyn rozwojowych, rodzinnych lub losowych potrzebna jest pomoc i wsparcie, w tym również pomoc materialną;</w:t>
      </w:r>
    </w:p>
    <w:p w:rsidR="00200551" w:rsidRPr="007173A9" w:rsidRDefault="00200551">
      <w:pPr>
        <w:jc w:val="both"/>
      </w:pPr>
      <w:r w:rsidRPr="007173A9">
        <w:t xml:space="preserve">11) wspomaga wychowawczą rolę rodziny, współdziała z </w:t>
      </w:r>
      <w:r w:rsidR="005507FE" w:rsidRPr="007173A9">
        <w:t>rodzicami</w:t>
      </w:r>
      <w:r w:rsidRPr="007173A9">
        <w:t xml:space="preserve"> w zakresie nauczania, wychowywania i profilaktyki;</w:t>
      </w:r>
    </w:p>
    <w:p w:rsidR="00200551" w:rsidRPr="007173A9" w:rsidRDefault="00200551">
      <w:pPr>
        <w:jc w:val="both"/>
      </w:pPr>
      <w:r w:rsidRPr="007173A9">
        <w:t>12) organizuje wewnątrzszkolny system doradztwa oraz zajęcia związane z kierunkiem  kształcenia w gimnazjum, a zajęcia z preorientacji zawodowej w szkole podstawowej;</w:t>
      </w:r>
    </w:p>
    <w:p w:rsidR="00F7115A" w:rsidRPr="007173A9" w:rsidRDefault="00F7115A" w:rsidP="00F7115A">
      <w:r w:rsidRPr="007173A9">
        <w:t xml:space="preserve">13) organizuje zajęcia wczesnego wspomagania dziecka </w:t>
      </w:r>
    </w:p>
    <w:p w:rsidR="00200551" w:rsidRPr="007173A9" w:rsidRDefault="00200551">
      <w:pPr>
        <w:jc w:val="both"/>
      </w:pPr>
    </w:p>
    <w:p w:rsidR="00200551" w:rsidRPr="007173A9" w:rsidRDefault="00200551">
      <w:pPr>
        <w:numPr>
          <w:ilvl w:val="0"/>
          <w:numId w:val="1"/>
        </w:numPr>
        <w:tabs>
          <w:tab w:val="left" w:pos="435"/>
        </w:tabs>
        <w:jc w:val="both"/>
      </w:pPr>
      <w:r w:rsidRPr="007173A9">
        <w:t>Zespół Szkół nr 2 im. Polskich Noblistów w Częstochowie wykonuje zadania z uwzględnieniem optymalnych warunków rozwoju ucznia, zasad bezpieczeństwa oraz propagowania ochrony zdrowia  poprzez:</w:t>
      </w:r>
    </w:p>
    <w:p w:rsidR="00200551" w:rsidRPr="007173A9" w:rsidRDefault="00200551">
      <w:pPr>
        <w:jc w:val="both"/>
      </w:pPr>
      <w:r w:rsidRPr="007173A9">
        <w:t xml:space="preserve"> 1) zajęcia dydaktyczne:</w:t>
      </w:r>
    </w:p>
    <w:p w:rsidR="00200551" w:rsidRPr="007173A9" w:rsidRDefault="00200551">
      <w:pPr>
        <w:jc w:val="both"/>
      </w:pPr>
      <w:r w:rsidRPr="007173A9">
        <w:t xml:space="preserve"> a) zajęcia lekcyjne</w:t>
      </w:r>
    </w:p>
    <w:p w:rsidR="00200551" w:rsidRPr="007173A9" w:rsidRDefault="00200551">
      <w:pPr>
        <w:jc w:val="both"/>
      </w:pPr>
      <w:r w:rsidRPr="007173A9">
        <w:t xml:space="preserve"> b) zajęcia pozalekcyjne</w:t>
      </w:r>
    </w:p>
    <w:p w:rsidR="00200551" w:rsidRPr="007173A9" w:rsidRDefault="00200551">
      <w:pPr>
        <w:jc w:val="both"/>
      </w:pPr>
      <w:r w:rsidRPr="007173A9">
        <w:t xml:space="preserve"> 2) zespoły zadaniowe,</w:t>
      </w:r>
    </w:p>
    <w:p w:rsidR="00200551" w:rsidRPr="007173A9" w:rsidRDefault="00200551">
      <w:pPr>
        <w:jc w:val="both"/>
      </w:pPr>
      <w:r w:rsidRPr="007173A9">
        <w:t xml:space="preserve"> 3) pracę indywidualną i pracę w grupach,</w:t>
      </w:r>
    </w:p>
    <w:p w:rsidR="00200551" w:rsidRPr="007173A9" w:rsidRDefault="00200551">
      <w:pPr>
        <w:jc w:val="both"/>
      </w:pPr>
      <w:r w:rsidRPr="007173A9">
        <w:t xml:space="preserve"> 4) uroczystości szkolne,</w:t>
      </w:r>
    </w:p>
    <w:p w:rsidR="00200551" w:rsidRPr="007173A9" w:rsidRDefault="00200551">
      <w:pPr>
        <w:jc w:val="both"/>
      </w:pPr>
      <w:r w:rsidRPr="007173A9">
        <w:t xml:space="preserve"> 5) obyczaje regionalne,</w:t>
      </w:r>
    </w:p>
    <w:p w:rsidR="00200551" w:rsidRPr="007173A9" w:rsidRDefault="00200551">
      <w:pPr>
        <w:jc w:val="both"/>
      </w:pPr>
      <w:r w:rsidRPr="007173A9">
        <w:t xml:space="preserve"> 6) wyjazdy i wycieczki,</w:t>
      </w:r>
    </w:p>
    <w:p w:rsidR="00200551" w:rsidRPr="007173A9" w:rsidRDefault="00200551">
      <w:pPr>
        <w:jc w:val="both"/>
      </w:pPr>
      <w:r w:rsidRPr="007173A9">
        <w:t xml:space="preserve"> 7) konkursy, zawody, </w:t>
      </w:r>
    </w:p>
    <w:p w:rsidR="00200551" w:rsidRPr="007173A9" w:rsidRDefault="00200551">
      <w:pPr>
        <w:jc w:val="both"/>
      </w:pPr>
      <w:r w:rsidRPr="007173A9">
        <w:t xml:space="preserve"> 8) promowanie uczniów zdolnych,</w:t>
      </w:r>
    </w:p>
    <w:p w:rsidR="00200551" w:rsidRPr="007173A9" w:rsidRDefault="00200551">
      <w:pPr>
        <w:jc w:val="both"/>
      </w:pPr>
      <w:r w:rsidRPr="007173A9">
        <w:t xml:space="preserve"> 9) organizowanie spotkań z ciekawymi ludźmi, specjalistami zajmującymi się rozwiązaniem różnych problemów,</w:t>
      </w:r>
    </w:p>
    <w:p w:rsidR="00200551" w:rsidRPr="007173A9" w:rsidRDefault="00200551">
      <w:pPr>
        <w:jc w:val="both"/>
      </w:pPr>
      <w:r w:rsidRPr="007173A9">
        <w:t>10) pomoc w przygotowaniu do konkursów i olimpiad.</w:t>
      </w:r>
    </w:p>
    <w:p w:rsidR="00200551" w:rsidRPr="007173A9" w:rsidRDefault="00200551">
      <w:pPr>
        <w:jc w:val="both"/>
      </w:pPr>
    </w:p>
    <w:p w:rsidR="00200551" w:rsidRPr="007173A9" w:rsidRDefault="00200551">
      <w:pPr>
        <w:numPr>
          <w:ilvl w:val="0"/>
          <w:numId w:val="1"/>
        </w:numPr>
        <w:tabs>
          <w:tab w:val="left" w:pos="435"/>
        </w:tabs>
        <w:jc w:val="both"/>
      </w:pPr>
      <w:r w:rsidRPr="007173A9">
        <w:t>Sposób realizacji zadań wynikających z ustawy, a także z wydanych na jej podstawie</w:t>
      </w:r>
    </w:p>
    <w:p w:rsidR="00200551" w:rsidRPr="007173A9" w:rsidRDefault="00200551">
      <w:pPr>
        <w:tabs>
          <w:tab w:val="left" w:pos="435"/>
        </w:tabs>
        <w:ind w:left="75"/>
        <w:jc w:val="both"/>
      </w:pPr>
      <w:r w:rsidRPr="007173A9">
        <w:lastRenderedPageBreak/>
        <w:t>aktów wykonawczych:</w:t>
      </w:r>
    </w:p>
    <w:p w:rsidR="00200551" w:rsidRPr="007173A9" w:rsidRDefault="00200551">
      <w:pPr>
        <w:jc w:val="both"/>
      </w:pPr>
      <w:r w:rsidRPr="007173A9">
        <w:t xml:space="preserve"> 1) zapewnienie bezpłatnego nauczania w zakresie ramowych planów nauczania,</w:t>
      </w:r>
    </w:p>
    <w:p w:rsidR="00200551" w:rsidRPr="007173A9" w:rsidRDefault="00200551">
      <w:pPr>
        <w:jc w:val="both"/>
      </w:pPr>
      <w:r w:rsidRPr="007173A9">
        <w:t xml:space="preserve"> 2) podtrzymywanie poczucia tożsamości narodowej, etnicznej, językowej i religijnej poprzez:</w:t>
      </w:r>
    </w:p>
    <w:p w:rsidR="00200551" w:rsidRPr="007173A9" w:rsidRDefault="00200551">
      <w:pPr>
        <w:jc w:val="both"/>
      </w:pPr>
      <w:r w:rsidRPr="007173A9">
        <w:t xml:space="preserve"> a) uroczystości, apele i akademie związane z uroczystościami narodowymi,</w:t>
      </w:r>
    </w:p>
    <w:p w:rsidR="00200551" w:rsidRPr="007173A9" w:rsidRDefault="00200551">
      <w:pPr>
        <w:jc w:val="both"/>
      </w:pPr>
      <w:r w:rsidRPr="007173A9">
        <w:t xml:space="preserve"> b) konkursy, rajdy, wycieczki poznawcze i krajoznawcze,</w:t>
      </w:r>
    </w:p>
    <w:p w:rsidR="00200551" w:rsidRPr="007173A9" w:rsidRDefault="00200551">
      <w:pPr>
        <w:jc w:val="both"/>
      </w:pPr>
      <w:r w:rsidRPr="007173A9">
        <w:t xml:space="preserve"> c) pracę wychowawczą (poszanowanie tradycji i symboli narodowych, nauka tolerancji),</w:t>
      </w:r>
    </w:p>
    <w:p w:rsidR="00200551" w:rsidRPr="007173A9" w:rsidRDefault="00200551">
      <w:pPr>
        <w:jc w:val="both"/>
      </w:pPr>
      <w:r w:rsidRPr="007173A9">
        <w:t xml:space="preserve"> 3) udzielanie uczniom pomocy psychologiczno - pedagogicznej przez:</w:t>
      </w:r>
    </w:p>
    <w:p w:rsidR="00200551" w:rsidRPr="007173A9" w:rsidRDefault="00200551">
      <w:pPr>
        <w:jc w:val="both"/>
      </w:pPr>
      <w:r w:rsidRPr="007173A9">
        <w:t xml:space="preserve"> a) stały kontakt z poradnią psychologiczno - pedagogiczną (badania uczniów wykazujących taką potrzebę, organizację spotkań przedstawicieli PPP z uczniami oraz nauczycielami),</w:t>
      </w:r>
    </w:p>
    <w:p w:rsidR="00200551" w:rsidRPr="007173A9" w:rsidRDefault="00200551">
      <w:pPr>
        <w:jc w:val="both"/>
      </w:pPr>
      <w:r w:rsidRPr="007173A9">
        <w:t xml:space="preserve"> b) stały kontakt z pedagogiem szkolnym,</w:t>
      </w:r>
    </w:p>
    <w:p w:rsidR="00200551" w:rsidRPr="007173A9" w:rsidRDefault="00200551">
      <w:pPr>
        <w:jc w:val="both"/>
      </w:pPr>
      <w:r w:rsidRPr="007173A9">
        <w:t xml:space="preserve"> c) organizację zespołów dydaktyczno - wyrównawczych i pomoc pedagogiczną ze strony wychowawców świetlicy dla uczniów mających trudności w nauce,</w:t>
      </w:r>
    </w:p>
    <w:p w:rsidR="00200551" w:rsidRPr="007173A9" w:rsidRDefault="00200551">
      <w:pPr>
        <w:jc w:val="both"/>
      </w:pPr>
      <w:r w:rsidRPr="007173A9">
        <w:t xml:space="preserve"> 4) podejmowanie działań na rzecz promocji i ochrony zdrowia poprzez:</w:t>
      </w:r>
    </w:p>
    <w:p w:rsidR="00200551" w:rsidRPr="007173A9" w:rsidRDefault="00200551">
      <w:r w:rsidRPr="007173A9">
        <w:t>a) systematyczne rozpoznawanie i diagnozowanie zagrożeń związanych z uzależnieniem,</w:t>
      </w:r>
    </w:p>
    <w:p w:rsidR="00200551" w:rsidRPr="007173A9" w:rsidRDefault="00200551">
      <w:r w:rsidRPr="007173A9">
        <w:t>b) realizację programów opracowanych przez nauczycieli,</w:t>
      </w:r>
    </w:p>
    <w:p w:rsidR="00200551" w:rsidRPr="007173A9" w:rsidRDefault="00200551">
      <w:pPr>
        <w:jc w:val="both"/>
      </w:pPr>
      <w:r w:rsidRPr="007173A9">
        <w:t>c) realizację szkolnego Programu Profilaktyki i przeciwdziałania zagrożeniom dzieci i młodzieży wynikających z przepisów o ruchu drogowym, przemocy i agresji, uzależnień oraz szeroko pojętego bezpieczeństwa,</w:t>
      </w:r>
    </w:p>
    <w:p w:rsidR="00200551" w:rsidRPr="007173A9" w:rsidRDefault="00200551">
      <w:pPr>
        <w:jc w:val="both"/>
      </w:pPr>
      <w:r w:rsidRPr="007173A9">
        <w:t>d) współpracę z pielęgniarką szkolną,</w:t>
      </w:r>
    </w:p>
    <w:p w:rsidR="00200551" w:rsidRPr="007173A9" w:rsidRDefault="00200551">
      <w:pPr>
        <w:jc w:val="both"/>
      </w:pPr>
      <w:r w:rsidRPr="007173A9">
        <w:t>5) rozwijanie zainteresowań uczniów i realizowanie indywidualnych programów nauki i indywidualnego toku nauki przez :</w:t>
      </w:r>
    </w:p>
    <w:p w:rsidR="00200551" w:rsidRPr="007173A9" w:rsidRDefault="00200551">
      <w:pPr>
        <w:jc w:val="both"/>
      </w:pPr>
      <w:r w:rsidRPr="007173A9">
        <w:t>a) prowadzenie zajęć pozalekcyjnych zgodnie z zainteresowaniami uczniów (koła zainteresowań),</w:t>
      </w:r>
    </w:p>
    <w:p w:rsidR="00200551" w:rsidRPr="007173A9" w:rsidRDefault="00200551">
      <w:pPr>
        <w:jc w:val="both"/>
      </w:pPr>
      <w:r w:rsidRPr="007173A9">
        <w:t>b) udział uczniów w konkursach, olimpiadach ,</w:t>
      </w:r>
    </w:p>
    <w:p w:rsidR="00200551" w:rsidRPr="007173A9" w:rsidRDefault="00200551">
      <w:pPr>
        <w:jc w:val="both"/>
      </w:pPr>
      <w:r w:rsidRPr="007173A9">
        <w:t>c) edukację teatralną, filmową i estetyczną,</w:t>
      </w:r>
    </w:p>
    <w:p w:rsidR="00200551" w:rsidRPr="007173A9" w:rsidRDefault="00200551">
      <w:pPr>
        <w:jc w:val="both"/>
      </w:pPr>
      <w:r w:rsidRPr="007173A9">
        <w:t>d) działalność organizacji szkolnych,</w:t>
      </w:r>
    </w:p>
    <w:p w:rsidR="00200551" w:rsidRPr="007173A9" w:rsidRDefault="00200551">
      <w:pPr>
        <w:jc w:val="both"/>
      </w:pPr>
      <w:r w:rsidRPr="007173A9">
        <w:t>e) stały kontakt z biblioteką szkolną,</w:t>
      </w:r>
    </w:p>
    <w:p w:rsidR="00200551" w:rsidRPr="007173A9" w:rsidRDefault="00200551">
      <w:pPr>
        <w:jc w:val="both"/>
      </w:pPr>
      <w:r w:rsidRPr="007173A9">
        <w:t>6) w ramach wewnątrzszkolnego systemu doradztwa zawodowego:</w:t>
      </w:r>
    </w:p>
    <w:p w:rsidR="00200551" w:rsidRPr="007173A9" w:rsidRDefault="00200551">
      <w:pPr>
        <w:pStyle w:val="Akapitzlist"/>
        <w:spacing w:line="276" w:lineRule="auto"/>
        <w:ind w:left="0"/>
      </w:pPr>
      <w:r w:rsidRPr="007173A9">
        <w:t>a) prowadzenie zajęć związanych z wyborem kierunku kształcenia, a w szkole podstawowej z preorientacji zawodowej,</w:t>
      </w:r>
    </w:p>
    <w:p w:rsidR="00200551" w:rsidRPr="007173A9" w:rsidRDefault="00200551">
      <w:pPr>
        <w:pStyle w:val="Akapitzlist"/>
        <w:spacing w:line="276" w:lineRule="auto"/>
        <w:ind w:left="0"/>
        <w:jc w:val="both"/>
      </w:pPr>
      <w:r w:rsidRPr="007173A9">
        <w:t>b) współpraca z poradniami psychologiczno - pedagogicznymi oraz innymi instytucjami świadczącymi poradnictwo i specjalistyczną pomoc uczniom i rodzicom,</w:t>
      </w:r>
    </w:p>
    <w:p w:rsidR="00200551" w:rsidRPr="007173A9" w:rsidRDefault="00200551">
      <w:pPr>
        <w:pStyle w:val="Akapitzlist"/>
        <w:spacing w:line="276" w:lineRule="auto"/>
        <w:ind w:left="0"/>
      </w:pPr>
      <w:r w:rsidRPr="007173A9">
        <w:t>c) organizowanie spotkań z przedstawicielami różnych zawodów, wycieczek do zakładów pracy oraz uczestnictwo w targach edukacyjnych w miarę możliwości.</w:t>
      </w:r>
    </w:p>
    <w:p w:rsidR="008B142E" w:rsidRPr="007173A9" w:rsidRDefault="008B142E" w:rsidP="008B142E">
      <w:r w:rsidRPr="007173A9">
        <w:t xml:space="preserve">7) </w:t>
      </w:r>
      <w:r w:rsidR="00091CB1" w:rsidRPr="007173A9">
        <w:t>Od  roku szkolnego</w:t>
      </w:r>
      <w:r w:rsidRPr="007173A9">
        <w:t xml:space="preserve"> 2014\2015 uczniowie klasy I szkoły podstawowej</w:t>
      </w:r>
      <w:r w:rsidR="005335AF" w:rsidRPr="007173A9">
        <w:t xml:space="preserve"> , a od roku szkolnego 2015\2016 </w:t>
      </w:r>
      <w:r w:rsidR="00091CB1" w:rsidRPr="007173A9">
        <w:t xml:space="preserve"> i kolejno w następnych latach uczniowie dalszych klas szkoły po</w:t>
      </w:r>
      <w:r w:rsidR="005335AF" w:rsidRPr="007173A9">
        <w:t>dstawowej oraz</w:t>
      </w:r>
      <w:r w:rsidR="00091CB1" w:rsidRPr="007173A9">
        <w:t xml:space="preserve"> uczniowie</w:t>
      </w:r>
      <w:r w:rsidR="00B83C70" w:rsidRPr="007173A9">
        <w:t xml:space="preserve"> od </w:t>
      </w:r>
      <w:r w:rsidR="00091CB1" w:rsidRPr="007173A9">
        <w:t xml:space="preserve"> klasy I gimnazjum</w:t>
      </w:r>
      <w:r w:rsidRPr="007173A9">
        <w:t xml:space="preserve"> mają prawo do bezpłatnego dostępu do podręczników szkolnych, materiałów edukacyjnych lub materiałów ćwiczeniowych. Szczegółowe warunki korzystania przez uczniów z podręczników lub materiałów edukacyjnych określa dyrektor szko</w:t>
      </w:r>
      <w:r w:rsidR="005335AF" w:rsidRPr="007173A9">
        <w:t>ły w oparciu o przepisy ustawy.</w:t>
      </w:r>
    </w:p>
    <w:p w:rsidR="008B142E" w:rsidRPr="007173A9" w:rsidRDefault="008B142E" w:rsidP="008B142E"/>
    <w:p w:rsidR="00200551" w:rsidRPr="007173A9" w:rsidRDefault="008B142E">
      <w:r w:rsidRPr="007173A9">
        <w:rPr>
          <w:b/>
        </w:rPr>
        <w:t>4</w:t>
      </w:r>
      <w:r w:rsidR="00200551" w:rsidRPr="007173A9">
        <w:rPr>
          <w:b/>
        </w:rPr>
        <w:t>.</w:t>
      </w:r>
      <w:r w:rsidR="00200551" w:rsidRPr="007173A9">
        <w:t xml:space="preserve"> Zadania opiekuńcze szkoły dostosowane są do wieku uczniów, potrzeb środowiskowych z uwzględnieniem obowiązujących w szkole ogólnych przepisów BHP, a w szczególności:</w:t>
      </w:r>
    </w:p>
    <w:p w:rsidR="00200551" w:rsidRPr="007173A9" w:rsidRDefault="00200551">
      <w:pPr>
        <w:jc w:val="both"/>
      </w:pPr>
      <w:r w:rsidRPr="007173A9">
        <w:t>1) opiekę nad uczniami przebywającymi w szkole podczas zajęć</w:t>
      </w:r>
      <w:r w:rsidRPr="007173A9">
        <w:rPr>
          <w:sz w:val="28"/>
        </w:rPr>
        <w:t xml:space="preserve"> </w:t>
      </w:r>
      <w:r w:rsidRPr="007173A9">
        <w:t>obowiązkowych, nadobowiązkowych i pozalekcyjnych sprawuje nauczyciel prowadzący dane zajęcia,</w:t>
      </w:r>
    </w:p>
    <w:p w:rsidR="00200551" w:rsidRPr="007173A9" w:rsidRDefault="00200551">
      <w:pPr>
        <w:jc w:val="both"/>
      </w:pPr>
      <w:r w:rsidRPr="007173A9">
        <w:t>2)  opiekę nad uczniami podczas zajęć poza terenem szkoły, w trakcie zajęć organizowanych przez szkołę sprawują nauczyciele,</w:t>
      </w:r>
    </w:p>
    <w:p w:rsidR="00200551" w:rsidRPr="007173A9" w:rsidRDefault="00200551">
      <w:pPr>
        <w:jc w:val="both"/>
      </w:pPr>
      <w:r w:rsidRPr="007173A9">
        <w:t>3) za organizowanie dyżurów nauczycielskich w szkole odpowiedzialny jest dyrektor szkoły,</w:t>
      </w:r>
    </w:p>
    <w:p w:rsidR="00200551" w:rsidRPr="007173A9" w:rsidRDefault="00200551">
      <w:pPr>
        <w:jc w:val="both"/>
      </w:pPr>
      <w:r w:rsidRPr="007173A9">
        <w:lastRenderedPageBreak/>
        <w:t>4) dzieciom z oddziału przedszkolnego, uczniom z najniższych klas oraz uczniom, którzy muszą przebywać w szkole dłużej (z różnych przyczyn) zapewnia się opiekę świetlicy szkolnej,</w:t>
      </w:r>
    </w:p>
    <w:p w:rsidR="00200551" w:rsidRPr="007173A9" w:rsidRDefault="00200551">
      <w:pPr>
        <w:jc w:val="both"/>
      </w:pPr>
      <w:r w:rsidRPr="007173A9">
        <w:t xml:space="preserve">  5) dzieci z oddziału przedszkolnego przychodzą do szkoły i wychodzą  po zakończonych  </w:t>
      </w:r>
    </w:p>
    <w:p w:rsidR="00200551" w:rsidRPr="007173A9" w:rsidRDefault="00200551">
      <w:pPr>
        <w:jc w:val="both"/>
      </w:pPr>
      <w:r w:rsidRPr="007173A9">
        <w:t xml:space="preserve">  zajęciach wyłącznie pod opieką osoby dorosłej (rodzica, osoby upoważnionej przez    opiekunów),</w:t>
      </w:r>
    </w:p>
    <w:p w:rsidR="00200551" w:rsidRPr="007173A9" w:rsidRDefault="00200551">
      <w:pPr>
        <w:jc w:val="both"/>
      </w:pPr>
      <w:r w:rsidRPr="007173A9">
        <w:t xml:space="preserve">  6) uczniowie klas I - III mogą samodzielnie przychodzić do szkoły i wychodzić po  zakończonych zajęciach wyłącznie za pisemną zgo</w:t>
      </w:r>
      <w:r w:rsidR="00F94B26" w:rsidRPr="007173A9">
        <w:t xml:space="preserve">dą rodziców </w:t>
      </w:r>
      <w:r w:rsidRPr="007173A9">
        <w:t>,</w:t>
      </w:r>
    </w:p>
    <w:p w:rsidR="00200551" w:rsidRPr="007173A9" w:rsidRDefault="00200551">
      <w:pPr>
        <w:jc w:val="both"/>
      </w:pPr>
      <w:r w:rsidRPr="007173A9">
        <w:t xml:space="preserve">  7)  uczniom znajdującym się w trudnej sytuacji materialnych szkoła zapewnia w miarę możliwości bezpłatne posiłki bądź doraźną pomoc materialną w formie: </w:t>
      </w:r>
    </w:p>
    <w:p w:rsidR="00200551" w:rsidRPr="007173A9" w:rsidRDefault="00200551">
      <w:pPr>
        <w:jc w:val="both"/>
      </w:pPr>
      <w:r w:rsidRPr="007173A9">
        <w:t xml:space="preserve">  a) zakupu podręczników,</w:t>
      </w:r>
    </w:p>
    <w:p w:rsidR="00200551" w:rsidRPr="007173A9" w:rsidRDefault="00200551">
      <w:pPr>
        <w:jc w:val="both"/>
      </w:pPr>
      <w:r w:rsidRPr="007173A9">
        <w:t xml:space="preserve">  b) zakupu podstawowych przyborów szkolnych,</w:t>
      </w:r>
    </w:p>
    <w:p w:rsidR="00200551" w:rsidRPr="007173A9" w:rsidRDefault="00200551">
      <w:pPr>
        <w:jc w:val="both"/>
      </w:pPr>
      <w:r w:rsidRPr="007173A9">
        <w:t xml:space="preserve">  c) opłacenia wybranych wyjść do kina, teatru itp.,</w:t>
      </w:r>
    </w:p>
    <w:p w:rsidR="00200551" w:rsidRPr="007173A9" w:rsidRDefault="00200551">
      <w:pPr>
        <w:jc w:val="both"/>
      </w:pPr>
      <w:r w:rsidRPr="007173A9">
        <w:t xml:space="preserve">  d) zakupu wyprawki zgodnie z uchwałą Rady Ministrów,</w:t>
      </w:r>
    </w:p>
    <w:p w:rsidR="00200551" w:rsidRPr="007173A9" w:rsidRDefault="00200551">
      <w:pPr>
        <w:jc w:val="both"/>
      </w:pPr>
      <w:r w:rsidRPr="007173A9">
        <w:t xml:space="preserve">  e) darów od PCK,</w:t>
      </w:r>
    </w:p>
    <w:p w:rsidR="00200551" w:rsidRPr="007173A9" w:rsidRDefault="00200551">
      <w:pPr>
        <w:jc w:val="both"/>
      </w:pPr>
      <w:r w:rsidRPr="007173A9">
        <w:t xml:space="preserve">  f) zakupu paczek okolicznościowych finansowanych przez TPD,</w:t>
      </w:r>
    </w:p>
    <w:p w:rsidR="00200551" w:rsidRPr="007173A9" w:rsidRDefault="00200551">
      <w:pPr>
        <w:jc w:val="both"/>
      </w:pPr>
    </w:p>
    <w:p w:rsidR="00200551" w:rsidRPr="007173A9" w:rsidRDefault="00200551">
      <w:pPr>
        <w:jc w:val="both"/>
      </w:pPr>
      <w:r w:rsidRPr="007173A9">
        <w:rPr>
          <w:b/>
        </w:rPr>
        <w:t>5</w:t>
      </w:r>
      <w:r w:rsidRPr="007173A9">
        <w:t>. Dyrektor szkoły powierza każdy oddział opiece wychowawczej jednemu z nauczycieli uczącemu w tym oddziale.</w:t>
      </w:r>
    </w:p>
    <w:p w:rsidR="00200551" w:rsidRPr="007173A9" w:rsidRDefault="00200551">
      <w:pPr>
        <w:jc w:val="both"/>
      </w:pPr>
      <w:r w:rsidRPr="007173A9">
        <w:t>1) Dla zapewnienia ciągłości i skuteczności pracy w miarę możliwości jeden wychowawca prowadzi swój oddział przez cały etap nauczania.</w:t>
      </w:r>
    </w:p>
    <w:p w:rsidR="00200551" w:rsidRPr="007173A9" w:rsidRDefault="00200551">
      <w:pPr>
        <w:jc w:val="both"/>
      </w:pPr>
      <w:r w:rsidRPr="007173A9">
        <w:t>2) Rodzice i uczniowie mają wpływ na zmianę, bądź dobór nauczyciela wychowawcy, jeżeli istnieją uzasadnione ku temu powody, a mianowicie:</w:t>
      </w:r>
    </w:p>
    <w:p w:rsidR="00200551" w:rsidRPr="007173A9" w:rsidRDefault="00200551">
      <w:pPr>
        <w:jc w:val="both"/>
      </w:pPr>
      <w:r w:rsidRPr="007173A9">
        <w:t>a) gdy obie strony nie mogą znaleźć wspólnego porozumienia,</w:t>
      </w:r>
    </w:p>
    <w:p w:rsidR="00200551" w:rsidRPr="007173A9" w:rsidRDefault="00200551">
      <w:pPr>
        <w:jc w:val="both"/>
      </w:pPr>
      <w:r w:rsidRPr="007173A9">
        <w:t>b) uczniowie (cała klasa) mają trudności ze zrozumieniem nauczanego przez nauczyciela przedmiotu,</w:t>
      </w:r>
    </w:p>
    <w:p w:rsidR="00200551" w:rsidRPr="007173A9" w:rsidRDefault="00200551">
      <w:pPr>
        <w:jc w:val="both"/>
      </w:pPr>
      <w:r w:rsidRPr="007173A9">
        <w:t>c) ze strony tego nauczyciela cała klasa doznaje represji, wynikiem czego są częste konflikty.</w:t>
      </w:r>
    </w:p>
    <w:p w:rsidR="00200551" w:rsidRPr="007173A9" w:rsidRDefault="00200551">
      <w:pPr>
        <w:jc w:val="both"/>
      </w:pPr>
      <w:r w:rsidRPr="007173A9">
        <w:t>3) W sytuacji, o której mowa w ust. 5 pkt. 2, rodzice mają prawo wystąpić z wnioskiem  do dyrekcji oraz rady pedagogicznej o zmianę nauczyciela lub wychowawcy</w:t>
      </w:r>
    </w:p>
    <w:p w:rsidR="00200551" w:rsidRPr="007173A9" w:rsidRDefault="00200551">
      <w:pPr>
        <w:rPr>
          <w:b/>
          <w:bCs/>
          <w:sz w:val="48"/>
        </w:rPr>
      </w:pPr>
    </w:p>
    <w:p w:rsidR="00200551" w:rsidRPr="007173A9" w:rsidRDefault="00200551">
      <w:pPr>
        <w:jc w:val="center"/>
        <w:rPr>
          <w:b/>
          <w:bCs/>
          <w:sz w:val="48"/>
        </w:rPr>
      </w:pPr>
      <w:r w:rsidRPr="007173A9">
        <w:rPr>
          <w:b/>
          <w:bCs/>
          <w:sz w:val="48"/>
        </w:rPr>
        <w:t>§ 3</w:t>
      </w:r>
    </w:p>
    <w:p w:rsidR="00200551" w:rsidRPr="007173A9" w:rsidRDefault="00200551">
      <w:pPr>
        <w:jc w:val="both"/>
        <w:rPr>
          <w:b/>
          <w:bCs/>
          <w:sz w:val="48"/>
        </w:rPr>
      </w:pPr>
    </w:p>
    <w:p w:rsidR="00200551" w:rsidRPr="007173A9" w:rsidRDefault="00200551">
      <w:pPr>
        <w:jc w:val="both"/>
        <w:rPr>
          <w:b/>
          <w:bCs/>
          <w:sz w:val="28"/>
        </w:rPr>
      </w:pPr>
      <w:r w:rsidRPr="007173A9">
        <w:rPr>
          <w:b/>
          <w:bCs/>
          <w:sz w:val="28"/>
        </w:rPr>
        <w:t>Organy Zespołu Szkół nr 2 w Częstochowie – Szkoła Podstawowa nr 15 i Gimnazjum nr 23</w:t>
      </w:r>
    </w:p>
    <w:p w:rsidR="00200551" w:rsidRPr="007173A9" w:rsidRDefault="00200551">
      <w:pPr>
        <w:jc w:val="both"/>
        <w:rPr>
          <w:b/>
          <w:bCs/>
          <w:sz w:val="28"/>
        </w:rPr>
      </w:pPr>
    </w:p>
    <w:p w:rsidR="00200551" w:rsidRPr="007173A9" w:rsidRDefault="00200551">
      <w:pPr>
        <w:jc w:val="both"/>
      </w:pPr>
      <w:r w:rsidRPr="007173A9">
        <w:rPr>
          <w:b/>
        </w:rPr>
        <w:t>1.</w:t>
      </w:r>
      <w:r w:rsidRPr="007173A9">
        <w:t xml:space="preserve"> Organami Zespołu Szkół nr 2 im. Polskich Noblistów w Częstochowie są:</w:t>
      </w:r>
    </w:p>
    <w:p w:rsidR="00200551" w:rsidRPr="007173A9" w:rsidRDefault="00200551">
      <w:pPr>
        <w:jc w:val="both"/>
      </w:pPr>
      <w:r w:rsidRPr="007173A9">
        <w:t xml:space="preserve">         1) Dyrektor Zespołu Szkół nr 2.</w:t>
      </w:r>
    </w:p>
    <w:p w:rsidR="00200551" w:rsidRPr="007173A9" w:rsidRDefault="00200551">
      <w:pPr>
        <w:jc w:val="both"/>
      </w:pPr>
      <w:r w:rsidRPr="007173A9">
        <w:t xml:space="preserve">         2) Rada Pedagogiczna (nauczyciele SP nr 15 i Gimnazjum nr 23).</w:t>
      </w:r>
    </w:p>
    <w:p w:rsidR="00200551" w:rsidRPr="007173A9" w:rsidRDefault="00200551">
      <w:pPr>
        <w:jc w:val="both"/>
      </w:pPr>
      <w:r w:rsidRPr="007173A9">
        <w:t xml:space="preserve">         3) Samorząd Uczniowski (uczniowie SP nr 15 i Gimnazjum nr 23).</w:t>
      </w:r>
    </w:p>
    <w:p w:rsidR="00200551" w:rsidRPr="007173A9" w:rsidRDefault="00200551">
      <w:pPr>
        <w:jc w:val="both"/>
      </w:pPr>
      <w:r w:rsidRPr="007173A9">
        <w:t xml:space="preserve">         4) Rada Rodziców (rodzice uczniów SP nr 15 i Gimnazjum nr 23).</w:t>
      </w:r>
    </w:p>
    <w:p w:rsidR="00200551" w:rsidRPr="007173A9" w:rsidRDefault="00200551">
      <w:pPr>
        <w:jc w:val="both"/>
      </w:pPr>
      <w:r w:rsidRPr="007173A9">
        <w:rPr>
          <w:b/>
        </w:rPr>
        <w:t>2</w:t>
      </w:r>
      <w:r w:rsidRPr="007173A9">
        <w:t xml:space="preserve">. Każdy z wymienionych organów Zespołu Szkół nr 2 im. Polskich Noblistów w Częstochowie ma możliwość swobodnego działania i podejmowania decyzji w granicach swoich kompetencji. </w:t>
      </w:r>
    </w:p>
    <w:p w:rsidR="00200551" w:rsidRPr="007173A9" w:rsidRDefault="00200551">
      <w:pPr>
        <w:jc w:val="both"/>
      </w:pPr>
    </w:p>
    <w:p w:rsidR="00200551" w:rsidRPr="007173A9" w:rsidRDefault="00200551">
      <w:pPr>
        <w:jc w:val="both"/>
      </w:pPr>
      <w:r w:rsidRPr="007173A9">
        <w:rPr>
          <w:b/>
        </w:rPr>
        <w:t>3.</w:t>
      </w:r>
      <w:r w:rsidRPr="007173A9">
        <w:t xml:space="preserve"> Kompetencje dyrektora:</w:t>
      </w:r>
    </w:p>
    <w:p w:rsidR="00200551" w:rsidRPr="007173A9" w:rsidRDefault="00200551">
      <w:pPr>
        <w:jc w:val="both"/>
      </w:pPr>
      <w:r w:rsidRPr="007173A9">
        <w:t>1) zapewnia bieżącą wymianę informacji pomiędzy organami Zespołu Szkół nr 2 im. Polskich Noblistów w Częstochowie – Szkoła Podstawowa nr 15 i Gimnazjum nr 23, planowanych lub podejmowanych działaniach i decyzjach,</w:t>
      </w:r>
    </w:p>
    <w:p w:rsidR="00200551" w:rsidRPr="007173A9" w:rsidRDefault="00200551">
      <w:pPr>
        <w:jc w:val="both"/>
      </w:pPr>
      <w:r w:rsidRPr="007173A9">
        <w:lastRenderedPageBreak/>
        <w:t>2) kieruje działalnością szkół wchodzących w skład Zespołu Szkół nr 2 im. Polskich Noblistów w Częstochowie reprezentując je na zewnątrz,</w:t>
      </w:r>
    </w:p>
    <w:p w:rsidR="00200551" w:rsidRPr="007173A9" w:rsidRDefault="00200551">
      <w:pPr>
        <w:jc w:val="both"/>
      </w:pPr>
      <w:r w:rsidRPr="007173A9">
        <w:t>3) jest przełożonym służbowym wszystkich pracowników Zespołu Szkół nr 2 im. Polskich Noblistów w Częstochowie – Szkoła Podstawowa nr 15 i Gimnazjum nr 23,</w:t>
      </w:r>
    </w:p>
    <w:p w:rsidR="00200551" w:rsidRPr="007173A9" w:rsidRDefault="00200551">
      <w:pPr>
        <w:ind w:hanging="180"/>
        <w:jc w:val="both"/>
      </w:pPr>
      <w:r w:rsidRPr="007173A9">
        <w:t xml:space="preserve">  4) jest przewodniczącym Rady Pedagogicznej,</w:t>
      </w:r>
    </w:p>
    <w:p w:rsidR="00200551" w:rsidRPr="007173A9" w:rsidRDefault="00200551">
      <w:pPr>
        <w:ind w:hanging="180"/>
        <w:jc w:val="both"/>
      </w:pPr>
      <w:r w:rsidRPr="007173A9">
        <w:t xml:space="preserve">  5) sprawuje nadzór pedagogiczny,</w:t>
      </w:r>
    </w:p>
    <w:p w:rsidR="00200551" w:rsidRPr="007173A9" w:rsidRDefault="00200551">
      <w:pPr>
        <w:ind w:hanging="180"/>
        <w:jc w:val="both"/>
      </w:pPr>
      <w:r w:rsidRPr="007173A9">
        <w:t xml:space="preserve">  6) sprawuje opiekę nad uczniami oraz stwarza warunki harmonijnego rozwoju  psychofizycznego poprzez aktywne działania prozdrowotne,</w:t>
      </w:r>
    </w:p>
    <w:p w:rsidR="00200551" w:rsidRPr="007173A9" w:rsidRDefault="00200551">
      <w:pPr>
        <w:ind w:hanging="180"/>
        <w:jc w:val="both"/>
      </w:pPr>
      <w:r w:rsidRPr="007173A9">
        <w:t xml:space="preserve">  7) realizuje uchwały Rady Pedagogicznej podjęte w ramach jej kompetencji stanowiących,</w:t>
      </w:r>
    </w:p>
    <w:p w:rsidR="00200551" w:rsidRPr="007173A9" w:rsidRDefault="00200551">
      <w:pPr>
        <w:ind w:hanging="180"/>
        <w:jc w:val="both"/>
      </w:pPr>
      <w:r w:rsidRPr="007173A9">
        <w:t xml:space="preserve">  8) zawiesza wykonanie uchwał Rady Pedagogicznej, jeżeli są one niezgodne z przepisami prawa,</w:t>
      </w:r>
    </w:p>
    <w:p w:rsidR="00200551" w:rsidRPr="007173A9" w:rsidRDefault="00200551">
      <w:pPr>
        <w:ind w:hanging="180"/>
        <w:jc w:val="both"/>
      </w:pPr>
      <w:r w:rsidRPr="007173A9">
        <w:t xml:space="preserve">  9) dysponuje środkami finansowymi Zespołu Szkół nr 2 im. Polskich Noblistów w Częstochowie i ponosi odpowiedzialność za ich prawidłowe wykorzystanie,</w:t>
      </w:r>
    </w:p>
    <w:p w:rsidR="00200551" w:rsidRPr="007173A9" w:rsidRDefault="00200551">
      <w:pPr>
        <w:ind w:hanging="180"/>
        <w:jc w:val="both"/>
      </w:pPr>
      <w:r w:rsidRPr="007173A9">
        <w:t xml:space="preserve">  10) zatrudnia i zwalnia nauczycieli oraz pracowników administracji i obsługi Zespołu Szkół nr 2 im. Polskich Noblistów w Częstochowie,</w:t>
      </w:r>
    </w:p>
    <w:p w:rsidR="00200551" w:rsidRPr="007173A9" w:rsidRDefault="00200551">
      <w:pPr>
        <w:jc w:val="both"/>
      </w:pPr>
      <w:r w:rsidRPr="007173A9">
        <w:t>11) powierza funkcje kierownicze w Zespole Szkół nr 2 im. Polskich Noblistów w Częstochowie po zasięgnięciu opinii organu prowadzącego szkołę i Rady  Pedagogicznej,</w:t>
      </w:r>
    </w:p>
    <w:p w:rsidR="00200551" w:rsidRPr="007173A9" w:rsidRDefault="00200551">
      <w:pPr>
        <w:jc w:val="both"/>
      </w:pPr>
      <w:r w:rsidRPr="007173A9">
        <w:t>12) utrzymuje kontakt z władzami oświatowymi w sprawach dotyczących funkcjonowania szkół,</w:t>
      </w:r>
    </w:p>
    <w:p w:rsidR="00200551" w:rsidRPr="007173A9" w:rsidRDefault="00200551">
      <w:pPr>
        <w:jc w:val="both"/>
      </w:pPr>
      <w:r w:rsidRPr="007173A9">
        <w:t>13) przyznaje nagrody oraz wymierza kary porządkowe nauczycielom i innym pracownikom,</w:t>
      </w:r>
    </w:p>
    <w:p w:rsidR="00200551" w:rsidRPr="007173A9" w:rsidRDefault="00200551">
      <w:pPr>
        <w:jc w:val="both"/>
      </w:pPr>
      <w:r w:rsidRPr="007173A9">
        <w:t>14) występuje z wnioskami w sprawach odznaczeń, nagród i innych wyróżnień dla nauczycieli po zasięgnięciu opinii Rady Pedagogicznej,</w:t>
      </w:r>
    </w:p>
    <w:p w:rsidR="00200551" w:rsidRPr="007173A9" w:rsidRDefault="00200551">
      <w:pPr>
        <w:jc w:val="both"/>
      </w:pPr>
      <w:r w:rsidRPr="007173A9">
        <w:t>15) wnioskuje do organu prowadzącego i organu nadzoru pedagogicznego w sprawach bieżącej działalności,</w:t>
      </w:r>
    </w:p>
    <w:p w:rsidR="00200551" w:rsidRPr="007173A9" w:rsidRDefault="00200551">
      <w:pPr>
        <w:jc w:val="both"/>
      </w:pPr>
      <w:r w:rsidRPr="007173A9">
        <w:t>16) dokonuje oceny pracy nauczycieli oraz wykonuje czynności związane z awansem zawodowym nauczycieli,</w:t>
      </w:r>
    </w:p>
    <w:p w:rsidR="00200551" w:rsidRPr="007173A9" w:rsidRDefault="00200551">
      <w:pPr>
        <w:jc w:val="both"/>
      </w:pPr>
      <w:r w:rsidRPr="007173A9">
        <w:t>17) zezwala na spełnianie przez ucznia obowiązku szkolnego poza szkołą i określa warunki jego spełniania,</w:t>
      </w:r>
    </w:p>
    <w:p w:rsidR="00200551" w:rsidRPr="007173A9" w:rsidRDefault="00200551">
      <w:pPr>
        <w:jc w:val="both"/>
      </w:pPr>
      <w:r w:rsidRPr="007173A9">
        <w:t>18) wyraża zgodę, na wniosek PPP i za zgodą rodziców po zasięgnięciu opinii Rady Pedagogicznej na indywidualny program lub tok nauki ucznia wyznaczając nauczyciela – opiekuna,</w:t>
      </w:r>
    </w:p>
    <w:p w:rsidR="00200551" w:rsidRPr="007173A9" w:rsidRDefault="00200551">
      <w:pPr>
        <w:jc w:val="both"/>
      </w:pPr>
      <w:r w:rsidRPr="007173A9">
        <w:t>19) tworzy warunki do rozwijania samorządnej działalności uczniów,</w:t>
      </w:r>
    </w:p>
    <w:p w:rsidR="00200551" w:rsidRPr="007173A9" w:rsidRDefault="00200551">
      <w:pPr>
        <w:jc w:val="both"/>
      </w:pPr>
      <w:r w:rsidRPr="007173A9">
        <w:t xml:space="preserve">20) zapewnia pomoc nauczycielom w realizacji ich zadań, </w:t>
      </w:r>
    </w:p>
    <w:p w:rsidR="00200551" w:rsidRPr="007173A9" w:rsidRDefault="00200551">
      <w:pPr>
        <w:jc w:val="both"/>
      </w:pPr>
      <w:r w:rsidRPr="007173A9">
        <w:t>21) wyraża zgodę na podjęcie działalności stowarzyszeń i organizacji innych niż partie i organizacje polityczne, po uprzednim uzgodnieniu warunków tej działalności,</w:t>
      </w:r>
    </w:p>
    <w:p w:rsidR="00200551" w:rsidRPr="007173A9" w:rsidRDefault="00200551">
      <w:pPr>
        <w:jc w:val="both"/>
      </w:pPr>
      <w:r w:rsidRPr="007173A9">
        <w:t>22) współdziała ze szkołami wyższymi oraz zakładami kształcenia nauczycieli w organizacji praktyk pedagogicznych,</w:t>
      </w:r>
    </w:p>
    <w:p w:rsidR="00200551" w:rsidRPr="007173A9" w:rsidRDefault="00200551">
      <w:pPr>
        <w:jc w:val="both"/>
      </w:pPr>
      <w:r w:rsidRPr="007173A9">
        <w:t>23) współpracuje w wykonywaniu swych zadań z Radą Pedagogiczną i Samorządem Uczniowskim,</w:t>
      </w:r>
    </w:p>
    <w:p w:rsidR="00200551" w:rsidRPr="007173A9" w:rsidRDefault="00200551">
      <w:pPr>
        <w:jc w:val="both"/>
      </w:pPr>
      <w:r w:rsidRPr="007173A9">
        <w:t>24) prowadzi ewidencję wypełniania obowiązku szkolnego,</w:t>
      </w:r>
    </w:p>
    <w:p w:rsidR="00200551" w:rsidRPr="007173A9" w:rsidRDefault="00200551">
      <w:pPr>
        <w:jc w:val="both"/>
      </w:pPr>
      <w:r w:rsidRPr="007173A9">
        <w:t>25) opracowuje arkusz organizacji szkoły określający szczegółowo organizację wychowania i opieki w danym roku szkolnym z uwzględnieniem ramowego planu nauczania,</w:t>
      </w:r>
    </w:p>
    <w:p w:rsidR="00200551" w:rsidRPr="007173A9" w:rsidRDefault="00200551">
      <w:pPr>
        <w:jc w:val="both"/>
      </w:pPr>
      <w:r w:rsidRPr="007173A9">
        <w:t>26) ustala tygodniowy rozkład zajęć określający organizację stałych i nadobowiązkowych zajęć edukacyjnych (z uwzględnieniem zasad ochrony zdrowia i higieny pracy),</w:t>
      </w:r>
    </w:p>
    <w:p w:rsidR="00200551" w:rsidRPr="007173A9" w:rsidRDefault="00200551">
      <w:pPr>
        <w:autoSpaceDE w:val="0"/>
        <w:autoSpaceDN w:val="0"/>
        <w:adjustRightInd w:val="0"/>
        <w:jc w:val="both"/>
      </w:pPr>
      <w:r w:rsidRPr="007173A9">
        <w:t>27) dyrektor szkoły podaje do publicznej wiadomo</w:t>
      </w:r>
      <w:r w:rsidRPr="007173A9">
        <w:rPr>
          <w:rFonts w:ascii="TimesNewRoman" w:hAnsi="TimesNewRoman"/>
        </w:rPr>
        <w:t>ś</w:t>
      </w:r>
      <w:r w:rsidRPr="007173A9">
        <w:t>ci, do dnia 15 czerwca wykaz podręczników, które będą obowiązywać od początku następnego roku szkolnego. Dyrektor szkoły podejmuje działania organizacyjne umo</w:t>
      </w:r>
      <w:r w:rsidRPr="007173A9">
        <w:rPr>
          <w:rFonts w:ascii="TimesNewRoman" w:hAnsi="TimesNewRoman"/>
        </w:rPr>
        <w:t>ż</w:t>
      </w:r>
      <w:r w:rsidRPr="007173A9">
        <w:t>liwiaj</w:t>
      </w:r>
      <w:r w:rsidRPr="007173A9">
        <w:rPr>
          <w:rFonts w:ascii="TimesNewRoman" w:hAnsi="TimesNewRoman"/>
        </w:rPr>
        <w:t>ą</w:t>
      </w:r>
      <w:r w:rsidRPr="007173A9">
        <w:t>ce obrót u</w:t>
      </w:r>
      <w:r w:rsidRPr="007173A9">
        <w:rPr>
          <w:rFonts w:ascii="TimesNewRoman" w:hAnsi="TimesNewRoman"/>
        </w:rPr>
        <w:t>ż</w:t>
      </w:r>
      <w:r w:rsidRPr="007173A9">
        <w:t>ywanymi podr</w:t>
      </w:r>
      <w:r w:rsidRPr="007173A9">
        <w:rPr>
          <w:rFonts w:ascii="TimesNewRoman" w:hAnsi="TimesNewRoman"/>
        </w:rPr>
        <w:t>ę</w:t>
      </w:r>
      <w:r w:rsidRPr="007173A9">
        <w:t>cznikami na terenie szkoły,</w:t>
      </w:r>
    </w:p>
    <w:p w:rsidR="00200551" w:rsidRPr="007173A9" w:rsidRDefault="00200551">
      <w:r w:rsidRPr="007173A9">
        <w:t>28) dyrektor szkoły dopuszcza programy wychowania przedszkolnego i programy nauczania do użytku, po zasięgnięciu opinii Rady Pedagogicznej. Podaje je do publicznej wiadomości,</w:t>
      </w:r>
    </w:p>
    <w:p w:rsidR="00200551" w:rsidRPr="007173A9" w:rsidRDefault="00200551" w:rsidP="006F71CF">
      <w:pPr>
        <w:spacing w:line="276" w:lineRule="auto"/>
        <w:jc w:val="both"/>
      </w:pPr>
      <w:r w:rsidRPr="007173A9">
        <w:t xml:space="preserve">29) dyrektor szkoły jest odpowiedzialny za uwzględnienie w zestawie programów wychowania przedszkolnego i szkolnym zestawie programów nauczania całości podstawy </w:t>
      </w:r>
      <w:r w:rsidRPr="007173A9">
        <w:lastRenderedPageBreak/>
        <w:t>programowej odpowiednio do wychowania przedszkolnego i podstawy programowej kształcenia ogólnego ustalonej dla danego etapu edukacyjnego.</w:t>
      </w:r>
    </w:p>
    <w:p w:rsidR="00F94B26" w:rsidRPr="007173A9" w:rsidRDefault="00F94B26" w:rsidP="006F71CF">
      <w:pPr>
        <w:spacing w:line="276" w:lineRule="auto"/>
        <w:rPr>
          <w:bCs/>
        </w:rPr>
      </w:pPr>
      <w:r w:rsidRPr="007173A9">
        <w:t xml:space="preserve">30) </w:t>
      </w:r>
      <w:r w:rsidRPr="007173A9">
        <w:rPr>
          <w:bCs/>
        </w:rPr>
        <w:t>dyrektor szkoły wykonuje czynności związane z zakupem do biblioteki szkolnej podręczników ,materiałów edukacyjnych, materiałów ćwiczeniowych i innych materiałów bibliotecznych oraz czynności związanych z gospodarowaniem tymi podręcznikami i materiałami.</w:t>
      </w:r>
    </w:p>
    <w:p w:rsidR="00200551" w:rsidRPr="007173A9" w:rsidRDefault="00F94B26" w:rsidP="006F71CF">
      <w:pPr>
        <w:spacing w:line="276" w:lineRule="auto"/>
        <w:jc w:val="both"/>
      </w:pPr>
      <w:r w:rsidRPr="007173A9">
        <w:rPr>
          <w:bCs/>
        </w:rPr>
        <w:t>31)</w:t>
      </w:r>
      <w:r w:rsidR="006F71CF" w:rsidRPr="007173A9">
        <w:rPr>
          <w:bCs/>
        </w:rPr>
        <w:t xml:space="preserve"> </w:t>
      </w:r>
      <w:r w:rsidRPr="007173A9">
        <w:rPr>
          <w:bCs/>
        </w:rPr>
        <w:t>dyrektor szkoły określa szczegółowe warunki korzystania przez uczniów z podręczników lub materiałów edukacyjnych</w:t>
      </w:r>
      <w:r w:rsidR="006F71CF" w:rsidRPr="007173A9">
        <w:rPr>
          <w:bCs/>
        </w:rPr>
        <w:t>.</w:t>
      </w:r>
    </w:p>
    <w:p w:rsidR="00200551" w:rsidRPr="007173A9" w:rsidRDefault="00200551">
      <w:pPr>
        <w:numPr>
          <w:ilvl w:val="0"/>
          <w:numId w:val="1"/>
        </w:numPr>
        <w:jc w:val="both"/>
      </w:pPr>
      <w:r w:rsidRPr="007173A9">
        <w:t>Dyrektor szkoły na podstawie uchwały Rady Pedagogicznej występuje do Kuratora Oświaty z wnioskiem przeniesienia ucznia do innej szkoły.</w:t>
      </w:r>
    </w:p>
    <w:p w:rsidR="00200551" w:rsidRPr="007173A9" w:rsidRDefault="00200551">
      <w:pPr>
        <w:numPr>
          <w:ilvl w:val="0"/>
          <w:numId w:val="15"/>
        </w:numPr>
        <w:jc w:val="both"/>
      </w:pPr>
      <w:r w:rsidRPr="007173A9">
        <w:t>Wniosek dotyczy ucznia, który w ewidentny sposób narusza obowiązujący regulamin szkolny (stwierdzone kradzieże, rozboje, wyłudzenia pieniędzy, wybryki chuligańskie, naruszanie praw innego ucznia).</w:t>
      </w:r>
    </w:p>
    <w:p w:rsidR="00200551" w:rsidRPr="007173A9" w:rsidRDefault="00200551">
      <w:pPr>
        <w:ind w:left="75"/>
        <w:jc w:val="both"/>
      </w:pPr>
      <w:r w:rsidRPr="007173A9">
        <w:rPr>
          <w:b/>
        </w:rPr>
        <w:t>5</w:t>
      </w:r>
      <w:r w:rsidRPr="007173A9">
        <w:t>. Dyrektor Zespołu Szkół nr 2 im. Polskich Noblistów w Częstochowie  podejmuje decyzje w porozumieniu z:</w:t>
      </w:r>
    </w:p>
    <w:p w:rsidR="00200551" w:rsidRPr="007173A9" w:rsidRDefault="00200551">
      <w:pPr>
        <w:jc w:val="both"/>
      </w:pPr>
      <w:r w:rsidRPr="007173A9">
        <w:t xml:space="preserve"> 1) Radą Pedagogiczną w ramach jej kompetencji stanowiących,</w:t>
      </w:r>
    </w:p>
    <w:p w:rsidR="00200551" w:rsidRPr="007173A9" w:rsidRDefault="00200551">
      <w:pPr>
        <w:jc w:val="both"/>
      </w:pPr>
      <w:r w:rsidRPr="007173A9">
        <w:t xml:space="preserve"> 2) organizacjami związkowymi działającymi w Zespole Szkół nr 2 im. Polskich Noblistów w Częstochowie w sprawach określonych w Ustawie o związkach  zawodowych, Ustawie o systemie oświaty i Ustawie Karta Nauczyciela.</w:t>
      </w:r>
    </w:p>
    <w:p w:rsidR="00200551" w:rsidRPr="007173A9" w:rsidRDefault="00200551">
      <w:pPr>
        <w:jc w:val="both"/>
      </w:pPr>
    </w:p>
    <w:p w:rsidR="00200551" w:rsidRPr="007173A9" w:rsidRDefault="00200551">
      <w:pPr>
        <w:jc w:val="both"/>
        <w:rPr>
          <w:b/>
        </w:rPr>
      </w:pPr>
      <w:r w:rsidRPr="007173A9">
        <w:rPr>
          <w:b/>
        </w:rPr>
        <w:t>Rada Pedagogiczna</w:t>
      </w:r>
    </w:p>
    <w:p w:rsidR="00200551" w:rsidRPr="007173A9" w:rsidRDefault="00200551">
      <w:pPr>
        <w:jc w:val="both"/>
      </w:pPr>
      <w:r w:rsidRPr="007173A9">
        <w:rPr>
          <w:b/>
        </w:rPr>
        <w:t>6.</w:t>
      </w:r>
      <w:r w:rsidRPr="007173A9">
        <w:t xml:space="preserve"> W Zespole Szkół nr 2 im. Polskich Noblistów w Częstochowie działa Rada Pedagogiczna,  w skład której wchodzą wszyscy nauczyciele zatrudnieni w Zespole Szkół nr 2 im. Polskich Noblistów  w Częstochowie.</w:t>
      </w:r>
    </w:p>
    <w:p w:rsidR="00200551" w:rsidRPr="007173A9" w:rsidRDefault="00200551">
      <w:pPr>
        <w:jc w:val="both"/>
      </w:pPr>
      <w:r w:rsidRPr="007173A9">
        <w:rPr>
          <w:b/>
        </w:rPr>
        <w:t>7.</w:t>
      </w:r>
      <w:r w:rsidRPr="007173A9">
        <w:t xml:space="preserve"> W posiedzeniach Rady Pedagogicznej lub części jej posiedzenia mogą uczestniczyć z głosem doradczym osoby zapraszane przez dyrektora za zgodą lub na wniosek Rady Pedagogicznej.</w:t>
      </w:r>
    </w:p>
    <w:p w:rsidR="00200551" w:rsidRPr="007173A9" w:rsidRDefault="00200551">
      <w:pPr>
        <w:jc w:val="both"/>
      </w:pPr>
      <w:r w:rsidRPr="007173A9">
        <w:rPr>
          <w:b/>
        </w:rPr>
        <w:t>8</w:t>
      </w:r>
      <w:r w:rsidRPr="007173A9">
        <w:t>. Posiedzenia Rady Pedagogicznej prowadzi i przygotowuje dyrektor Zespołu Szkół nr 2 w Częstochowie i jest odpowiedzialny za zawiadomienie o terminie i porządku zebrania zgodnie z regulaminem Rady Pedagogicznej; posiedzenia Rady Pedagogicznej mogą być organizowane na wniosek organu nadzoru pedagogicznego, z inicjatywy przewodniczącego Rady Pedagogicznej, organu prowadzącego lub co najmniej 1/3 jej członków.</w:t>
      </w:r>
    </w:p>
    <w:p w:rsidR="00200551" w:rsidRPr="007173A9" w:rsidRDefault="00200551">
      <w:pPr>
        <w:jc w:val="both"/>
      </w:pPr>
      <w:r w:rsidRPr="007173A9">
        <w:rPr>
          <w:b/>
        </w:rPr>
        <w:t>9.</w:t>
      </w:r>
      <w:r w:rsidRPr="007173A9">
        <w:t xml:space="preserve"> Rada Pedagogiczna podejmuje uchwały zwykłą większością głosów w obecności co najmniej połowy jej członków.</w:t>
      </w:r>
    </w:p>
    <w:p w:rsidR="00200551" w:rsidRPr="007173A9" w:rsidRDefault="00200551">
      <w:pPr>
        <w:jc w:val="both"/>
      </w:pPr>
      <w:r w:rsidRPr="007173A9">
        <w:rPr>
          <w:b/>
        </w:rPr>
        <w:t>10.</w:t>
      </w:r>
      <w:r w:rsidRPr="007173A9">
        <w:t xml:space="preserve"> Do kompetencji stanowiących Rady Pedagogicznej należy:</w:t>
      </w:r>
    </w:p>
    <w:p w:rsidR="00200551" w:rsidRPr="007173A9" w:rsidRDefault="00200551">
      <w:pPr>
        <w:jc w:val="both"/>
      </w:pPr>
      <w:r w:rsidRPr="007173A9">
        <w:t>1) zatwierdzenie programów działania i planów pracy Zespołu Szkół nr 2 im. Polskich Noblistów w Częstochowie,</w:t>
      </w:r>
    </w:p>
    <w:p w:rsidR="00200551" w:rsidRPr="007173A9" w:rsidRDefault="00200551">
      <w:pPr>
        <w:jc w:val="both"/>
      </w:pPr>
      <w:r w:rsidRPr="007173A9">
        <w:t>2) uchwalenie wewnątrzszkolnego systemu oceniania uczniów,</w:t>
      </w:r>
    </w:p>
    <w:p w:rsidR="00200551" w:rsidRPr="007173A9" w:rsidRDefault="00200551">
      <w:pPr>
        <w:jc w:val="both"/>
      </w:pPr>
      <w:r w:rsidRPr="007173A9">
        <w:t>3) skreślono,</w:t>
      </w:r>
    </w:p>
    <w:p w:rsidR="00200551" w:rsidRPr="007173A9" w:rsidRDefault="00200551">
      <w:pPr>
        <w:jc w:val="both"/>
      </w:pPr>
      <w:r w:rsidRPr="007173A9">
        <w:t>4) uchwalenie wyników klasyfikacji i promocji uczniów,</w:t>
      </w:r>
    </w:p>
    <w:p w:rsidR="00200551" w:rsidRPr="007173A9" w:rsidRDefault="00200551">
      <w:pPr>
        <w:jc w:val="both"/>
      </w:pPr>
      <w:r w:rsidRPr="007173A9">
        <w:t>5) podejmowanie uchwał w sprawie innowacji oraz eksperymentów pedagogicznych,</w:t>
      </w:r>
    </w:p>
    <w:p w:rsidR="00200551" w:rsidRPr="007173A9" w:rsidRDefault="00200551">
      <w:pPr>
        <w:jc w:val="both"/>
      </w:pPr>
      <w:r w:rsidRPr="007173A9">
        <w:t>6) ustalenie organizacji doskonalenia zawodowego nauczycieli szkoły,</w:t>
      </w:r>
    </w:p>
    <w:p w:rsidR="00200551" w:rsidRPr="007173A9" w:rsidRDefault="00200551">
      <w:pPr>
        <w:jc w:val="both"/>
      </w:pPr>
      <w:r w:rsidRPr="007173A9">
        <w:t>7) przygotowanie i uchwalenie Statutu Zespołu Szkół nr 2 im. Polskich Noblistów w Częstochowie oraz  jego nowelizacji</w:t>
      </w:r>
      <w:r w:rsidR="00A94532" w:rsidRPr="007173A9">
        <w:t xml:space="preserve"> </w:t>
      </w:r>
    </w:p>
    <w:p w:rsidR="00200551" w:rsidRPr="007173A9" w:rsidRDefault="00200551">
      <w:pPr>
        <w:jc w:val="both"/>
      </w:pPr>
      <w:r w:rsidRPr="007173A9">
        <w:t>8) podejmowanie uchwał w sprawach przeniesienia ucznia do innej szkoły po uzyskaniu pozytywnej opinii Kuratorium.</w:t>
      </w:r>
    </w:p>
    <w:p w:rsidR="00200551" w:rsidRPr="007173A9" w:rsidRDefault="00200551">
      <w:pPr>
        <w:autoSpaceDE w:val="0"/>
        <w:autoSpaceDN w:val="0"/>
        <w:adjustRightInd w:val="0"/>
        <w:jc w:val="both"/>
      </w:pPr>
      <w:r w:rsidRPr="007173A9">
        <w:t xml:space="preserve">        </w:t>
      </w:r>
    </w:p>
    <w:p w:rsidR="00200551" w:rsidRPr="007173A9" w:rsidRDefault="00200551">
      <w:pPr>
        <w:jc w:val="both"/>
      </w:pPr>
      <w:r w:rsidRPr="007173A9">
        <w:rPr>
          <w:b/>
        </w:rPr>
        <w:t>11.</w:t>
      </w:r>
      <w:r w:rsidRPr="007173A9">
        <w:t xml:space="preserve"> Do</w:t>
      </w:r>
      <w:r w:rsidRPr="007173A9">
        <w:rPr>
          <w:b/>
        </w:rPr>
        <w:t xml:space="preserve"> </w:t>
      </w:r>
      <w:r w:rsidRPr="007173A9">
        <w:t>kompetencji opiniujących Rady Pedagogicznej należy opiniowanie:</w:t>
      </w:r>
    </w:p>
    <w:p w:rsidR="00200551" w:rsidRPr="007173A9" w:rsidRDefault="00200551">
      <w:pPr>
        <w:jc w:val="both"/>
      </w:pPr>
      <w:r w:rsidRPr="007173A9">
        <w:t xml:space="preserve"> 1) organizacji pracy Zespołu Szkół nr 2 im. Polskich Noblistów w Częstochowie, w tym tygodniowego rozkładu  zajęć lekcyjnych i pozalekcyjnych,</w:t>
      </w:r>
    </w:p>
    <w:p w:rsidR="00200551" w:rsidRPr="007173A9" w:rsidRDefault="00200551">
      <w:pPr>
        <w:jc w:val="both"/>
      </w:pPr>
      <w:r w:rsidRPr="007173A9">
        <w:t xml:space="preserve"> 2) projektu planu finansowego Zespołu Szkół nr 2 im. Polskich Noblistów w Częstochowie,</w:t>
      </w:r>
    </w:p>
    <w:p w:rsidR="00200551" w:rsidRPr="007173A9" w:rsidRDefault="00200551">
      <w:pPr>
        <w:jc w:val="both"/>
      </w:pPr>
      <w:r w:rsidRPr="007173A9">
        <w:lastRenderedPageBreak/>
        <w:t xml:space="preserve"> 3) propozycji dyrektora w sprawie przydziału nauczycielom stałych prac i zajęć w ramach wynagrodzenia zasadniczego oraz dodatkowo płatnych zajęć dydaktycznych, wychowawczych i opiekuńczych,</w:t>
      </w:r>
    </w:p>
    <w:p w:rsidR="00200551" w:rsidRPr="007173A9" w:rsidRDefault="00200551">
      <w:pPr>
        <w:jc w:val="both"/>
      </w:pPr>
      <w:r w:rsidRPr="007173A9">
        <w:t xml:space="preserve"> 4) wniosków dyrektora o przyznanie nauczycielom odznaczeń, nagród i innych wyróżnień,</w:t>
      </w:r>
    </w:p>
    <w:p w:rsidR="00200551" w:rsidRPr="007173A9" w:rsidRDefault="00200551">
      <w:pPr>
        <w:jc w:val="both"/>
      </w:pPr>
      <w:r w:rsidRPr="007173A9">
        <w:t xml:space="preserve"> 5) dokumentów związanych z działalnością statutową szkoły,</w:t>
      </w:r>
    </w:p>
    <w:p w:rsidR="00200551" w:rsidRPr="007173A9" w:rsidRDefault="00200551">
      <w:pPr>
        <w:jc w:val="both"/>
      </w:pPr>
      <w:r w:rsidRPr="007173A9">
        <w:t xml:space="preserve"> 6) programu wychowawczego i programu profilaktyki,</w:t>
      </w:r>
    </w:p>
    <w:p w:rsidR="00200551" w:rsidRPr="007173A9" w:rsidRDefault="00200551">
      <w:r w:rsidRPr="007173A9">
        <w:t xml:space="preserve"> 7) programów wychowania przedszkolnego i programów nauczania zaproponowanych przez nauczycieli biorąc pod uwagę zgodność z podstawą programową.</w:t>
      </w:r>
    </w:p>
    <w:p w:rsidR="00200551" w:rsidRPr="007173A9" w:rsidRDefault="00200551"/>
    <w:p w:rsidR="00200551" w:rsidRPr="007173A9" w:rsidRDefault="00200551">
      <w:pPr>
        <w:jc w:val="both"/>
      </w:pPr>
      <w:r w:rsidRPr="007173A9">
        <w:rPr>
          <w:b/>
        </w:rPr>
        <w:t>12</w:t>
      </w:r>
      <w:r w:rsidRPr="007173A9">
        <w:t>. Rada Pedagogiczna po uzgodnieniu z innymi organami Zespołu Szkół nr 2 im. Polskich Noblistów w Częstochowie może wnioskować do dyrektora szkoły o dokonanie nowelizacji  Statutu Zespołu Szkół nr 2 im. Polskich Noblistów w Częstochowie zgodnie z obowiązującymi w tym zakresie przepisami.</w:t>
      </w:r>
    </w:p>
    <w:p w:rsidR="00200551" w:rsidRPr="007173A9" w:rsidRDefault="00200551">
      <w:pPr>
        <w:jc w:val="both"/>
      </w:pPr>
      <w:r w:rsidRPr="007173A9">
        <w:rPr>
          <w:b/>
        </w:rPr>
        <w:t>13</w:t>
      </w:r>
      <w:r w:rsidRPr="007173A9">
        <w:t>. Dyrektor Zespołu Szkół nr 2 im. Polskich Noblistów w Częstochowie – Szkoła Podstawowa nr 15 i Gimnazjum  nr 23 po zakończeniu  roku szkolnego przedstawia Radzie Pedagogicznej  i Radzie Rodziców informację o realizacji planu nadzoru pedagogicznego.</w:t>
      </w:r>
    </w:p>
    <w:p w:rsidR="00200551" w:rsidRPr="007173A9" w:rsidRDefault="00200551">
      <w:pPr>
        <w:jc w:val="both"/>
      </w:pPr>
      <w:r w:rsidRPr="007173A9">
        <w:rPr>
          <w:b/>
        </w:rPr>
        <w:t>14</w:t>
      </w:r>
      <w:r w:rsidRPr="007173A9">
        <w:t>. Rada Pedagogiczna może wystąpić z wnioskiem o odwołanie nauczyciela ze stanowiska dyrektora lub innego stanowiska kierowniczego.</w:t>
      </w:r>
    </w:p>
    <w:p w:rsidR="00200551" w:rsidRPr="007173A9" w:rsidRDefault="00200551">
      <w:pPr>
        <w:jc w:val="both"/>
      </w:pPr>
      <w:r w:rsidRPr="007173A9">
        <w:rPr>
          <w:b/>
        </w:rPr>
        <w:t>15</w:t>
      </w:r>
      <w:r w:rsidRPr="007173A9">
        <w:t>. Rada Pedagogiczna ustala regulamin swojej działalności.</w:t>
      </w:r>
    </w:p>
    <w:p w:rsidR="00200551" w:rsidRPr="007173A9" w:rsidRDefault="00200551">
      <w:pPr>
        <w:jc w:val="both"/>
      </w:pPr>
      <w:r w:rsidRPr="007173A9">
        <w:rPr>
          <w:b/>
        </w:rPr>
        <w:t>16</w:t>
      </w:r>
      <w:r w:rsidRPr="007173A9">
        <w:t>. Nauczyciele są zobowiązani do nieujawniania spraw poruszanych na posiedzeniu Rady Pedagogicznej, które mogą naruszać dobro osobiste uczniów, także nauczycieli i innych pracowników Zespołu Szkół nr 2 im. Polskich Noblistów w Częstochowie.</w:t>
      </w:r>
    </w:p>
    <w:p w:rsidR="00200551" w:rsidRPr="007173A9" w:rsidRDefault="00200551">
      <w:pPr>
        <w:jc w:val="both"/>
      </w:pPr>
      <w:r w:rsidRPr="007173A9">
        <w:rPr>
          <w:b/>
        </w:rPr>
        <w:t>17</w:t>
      </w:r>
      <w:r w:rsidRPr="007173A9">
        <w:t>. Wszystkie posiedzenia Rady Pedagogicznej są protokołowane.</w:t>
      </w:r>
    </w:p>
    <w:p w:rsidR="00200551" w:rsidRPr="007173A9" w:rsidRDefault="00200551">
      <w:pPr>
        <w:jc w:val="both"/>
      </w:pPr>
      <w:r w:rsidRPr="007173A9">
        <w:rPr>
          <w:b/>
        </w:rPr>
        <w:t>18</w:t>
      </w:r>
      <w:r w:rsidRPr="007173A9">
        <w:t>. Dyrektor może przekazać prowadzenie posiedzenia Rady Pedagogicznej innemu członkowi rady.</w:t>
      </w:r>
    </w:p>
    <w:p w:rsidR="00200551" w:rsidRPr="007173A9" w:rsidRDefault="00200551">
      <w:pPr>
        <w:jc w:val="both"/>
      </w:pPr>
      <w:r w:rsidRPr="007173A9">
        <w:rPr>
          <w:b/>
        </w:rPr>
        <w:t>19.</w:t>
      </w:r>
      <w:r w:rsidRPr="007173A9">
        <w:t xml:space="preserve"> Spory pomiędzy dyrektorem a Radą Pedagogiczną dotyczące funkcjonowania szkoły i pracy nauczycieli rozwiązywane są na zebraniach Rad Pedagogicznych.</w:t>
      </w:r>
    </w:p>
    <w:p w:rsidR="00200551" w:rsidRPr="007173A9" w:rsidRDefault="00200551">
      <w:pPr>
        <w:jc w:val="both"/>
      </w:pPr>
    </w:p>
    <w:p w:rsidR="00200551" w:rsidRPr="007173A9" w:rsidRDefault="00200551">
      <w:pPr>
        <w:rPr>
          <w:b/>
        </w:rPr>
      </w:pPr>
      <w:r w:rsidRPr="007173A9">
        <w:rPr>
          <w:b/>
        </w:rPr>
        <w:t>Samorząd Uczniowski</w:t>
      </w:r>
    </w:p>
    <w:p w:rsidR="00200551" w:rsidRPr="007173A9" w:rsidRDefault="00200551">
      <w:pPr>
        <w:jc w:val="both"/>
      </w:pPr>
      <w:r w:rsidRPr="007173A9">
        <w:rPr>
          <w:b/>
        </w:rPr>
        <w:t>20.</w:t>
      </w:r>
      <w:r w:rsidRPr="007173A9">
        <w:t xml:space="preserve"> W Zespole Szkół nr 2 im. Polskich Noblistów w Częstochowie Samorząd Uczniowski  tworzą uczniowie Szkoły Podstawowej nr 15 i Gimnazjum nr 23.</w:t>
      </w:r>
    </w:p>
    <w:p w:rsidR="00200551" w:rsidRPr="007173A9" w:rsidRDefault="00200551">
      <w:pPr>
        <w:jc w:val="both"/>
      </w:pPr>
      <w:r w:rsidRPr="007173A9">
        <w:t>1) Reprezentacją Samorządu jest: Zarząd Samorządu składający się z trzech uczniów wybieranych w tajnym głosowaniu  w maju każdego roku szkolnego. Zarząd Samorządu jest jedynym reprezentantem ogółu uczniów.</w:t>
      </w:r>
    </w:p>
    <w:p w:rsidR="00200551" w:rsidRPr="007173A9" w:rsidRDefault="00200551">
      <w:pPr>
        <w:jc w:val="both"/>
      </w:pPr>
      <w:r w:rsidRPr="007173A9">
        <w:t>2) Samorząd  pracuje pod opieką opiekuna oraz współpracuje z Rzecznikiem Praw Ucznia.</w:t>
      </w:r>
    </w:p>
    <w:p w:rsidR="00200551" w:rsidRPr="007173A9" w:rsidRDefault="00200551">
      <w:pPr>
        <w:jc w:val="both"/>
      </w:pPr>
    </w:p>
    <w:p w:rsidR="00200551" w:rsidRPr="007173A9" w:rsidRDefault="00200551">
      <w:pPr>
        <w:jc w:val="both"/>
      </w:pPr>
      <w:r w:rsidRPr="007173A9">
        <w:rPr>
          <w:b/>
        </w:rPr>
        <w:t>21.</w:t>
      </w:r>
      <w:r w:rsidRPr="007173A9">
        <w:t xml:space="preserve"> Samorząd Uczniowski przedstawia Radzie Pedagogicznej oraz dyrektorowi wnioski i opinie we wszystkich sprawach szkoły, a w szczególności dotyczące realizacji podstawowych praw uczniów, takich jak:</w:t>
      </w:r>
    </w:p>
    <w:p w:rsidR="00200551" w:rsidRPr="007173A9" w:rsidRDefault="00200551">
      <w:pPr>
        <w:jc w:val="both"/>
      </w:pPr>
      <w:r w:rsidRPr="007173A9">
        <w:t>1) prawo do zapoznania się z programem nauczania, jego treścią, celami i stawianymi wymaganiami,</w:t>
      </w:r>
    </w:p>
    <w:p w:rsidR="00200551" w:rsidRPr="007173A9" w:rsidRDefault="00200551">
      <w:pPr>
        <w:jc w:val="both"/>
      </w:pPr>
      <w:r w:rsidRPr="007173A9">
        <w:t>2) prawo do jawnej i umotywowanej oceny postępów w nauce i zachowaniu,</w:t>
      </w:r>
    </w:p>
    <w:p w:rsidR="00200551" w:rsidRPr="007173A9" w:rsidRDefault="00200551">
      <w:pPr>
        <w:jc w:val="both"/>
      </w:pPr>
      <w:r w:rsidRPr="007173A9">
        <w:t>3) prawo do organizacji życia szkolnego umożliwiającego zachowanie właściwych proporcji między wysiłkiem szkolnym, a możliwością rozwijania i zaspakajania własnych zainteresowań,</w:t>
      </w:r>
    </w:p>
    <w:p w:rsidR="00200551" w:rsidRPr="007173A9" w:rsidRDefault="00200551">
      <w:pPr>
        <w:jc w:val="both"/>
      </w:pPr>
      <w:r w:rsidRPr="007173A9">
        <w:t>4) prawo redagowania i wydawania gazetki szkolnej,</w:t>
      </w:r>
    </w:p>
    <w:p w:rsidR="00200551" w:rsidRPr="007173A9" w:rsidRDefault="00200551">
      <w:pPr>
        <w:jc w:val="both"/>
      </w:pPr>
      <w:r w:rsidRPr="007173A9">
        <w:t>5) prawo do organizowania działalności kulturalnej, oświatowej, sportowej oraz rozrywkowej zgodnie z własnymi potrzebami i możliwościami organizacyjnymi,</w:t>
      </w:r>
    </w:p>
    <w:p w:rsidR="00200551" w:rsidRPr="007173A9" w:rsidRDefault="00200551">
      <w:pPr>
        <w:jc w:val="both"/>
      </w:pPr>
      <w:r w:rsidRPr="007173A9">
        <w:t xml:space="preserve">6) prawo wyboru nauczyciela pełniącego rolę opiekuna Samorządu, </w:t>
      </w:r>
    </w:p>
    <w:p w:rsidR="00200551" w:rsidRPr="007173A9" w:rsidRDefault="00200551">
      <w:pPr>
        <w:jc w:val="both"/>
      </w:pPr>
      <w:r w:rsidRPr="007173A9">
        <w:t>7) prawo do organizowania bądź uczestniczenia w akcjach o charakterze humanitarnym bądź charytatywnych na terenie szkoły i poza nią,</w:t>
      </w:r>
    </w:p>
    <w:p w:rsidR="00200551" w:rsidRPr="007173A9" w:rsidRDefault="00200551">
      <w:pPr>
        <w:jc w:val="both"/>
      </w:pPr>
      <w:r w:rsidRPr="007173A9">
        <w:lastRenderedPageBreak/>
        <w:t xml:space="preserve"> 8) prawo do wyboru Rzecznika Praw Ucznia – nauczyciela reprezentującego uczniów, stojącego na straży ich praw,</w:t>
      </w:r>
    </w:p>
    <w:p w:rsidR="00200551" w:rsidRPr="007173A9" w:rsidRDefault="00200551">
      <w:pPr>
        <w:jc w:val="both"/>
      </w:pPr>
      <w:r w:rsidRPr="007173A9">
        <w:t>9) prawo do opiniowania Statutu, Programu Wychowawczego Szkoły, Programu Profilaktyki.</w:t>
      </w:r>
    </w:p>
    <w:p w:rsidR="00200551" w:rsidRPr="007173A9" w:rsidRDefault="00200551">
      <w:pPr>
        <w:jc w:val="both"/>
      </w:pPr>
    </w:p>
    <w:p w:rsidR="00200551" w:rsidRPr="007173A9" w:rsidRDefault="00200551">
      <w:pPr>
        <w:jc w:val="both"/>
      </w:pPr>
      <w:r w:rsidRPr="007173A9">
        <w:rPr>
          <w:b/>
        </w:rPr>
        <w:t>22</w:t>
      </w:r>
      <w:r w:rsidRPr="007173A9">
        <w:t>. W przypadku naruszenia praw ucznia skargi przyjmuje Rzecznik Praw Ucznia.</w:t>
      </w:r>
    </w:p>
    <w:p w:rsidR="00200551" w:rsidRPr="007173A9" w:rsidRDefault="00C565A5">
      <w:pPr>
        <w:jc w:val="both"/>
      </w:pPr>
      <w:r w:rsidRPr="007173A9">
        <w:t>1) s</w:t>
      </w:r>
      <w:r w:rsidR="00200551" w:rsidRPr="007173A9">
        <w:t>karga powinna być przedstawiona na piśmie i ustnie.</w:t>
      </w:r>
    </w:p>
    <w:p w:rsidR="00200551" w:rsidRPr="007173A9" w:rsidRDefault="00C565A5">
      <w:pPr>
        <w:jc w:val="both"/>
      </w:pPr>
      <w:r w:rsidRPr="007173A9">
        <w:t>2) w</w:t>
      </w:r>
      <w:r w:rsidR="00200551" w:rsidRPr="007173A9">
        <w:t>inna dokładnie określać naruszone prawo.</w:t>
      </w:r>
    </w:p>
    <w:p w:rsidR="00200551" w:rsidRPr="007173A9" w:rsidRDefault="00C565A5">
      <w:pPr>
        <w:jc w:val="both"/>
      </w:pPr>
      <w:r w:rsidRPr="007173A9">
        <w:t>3) s</w:t>
      </w:r>
      <w:r w:rsidR="00200551" w:rsidRPr="007173A9">
        <w:t>karga powinna wpłynąć po zaistniałej sytuacji najpóźniej  do czasu zakończenia edukacji w szkole.</w:t>
      </w:r>
    </w:p>
    <w:p w:rsidR="00200551" w:rsidRPr="007173A9" w:rsidRDefault="00200551">
      <w:pPr>
        <w:jc w:val="both"/>
      </w:pPr>
    </w:p>
    <w:p w:rsidR="00200551" w:rsidRPr="007173A9" w:rsidRDefault="00200551">
      <w:pPr>
        <w:jc w:val="both"/>
      </w:pPr>
      <w:r w:rsidRPr="007173A9">
        <w:rPr>
          <w:b/>
        </w:rPr>
        <w:t>23.</w:t>
      </w:r>
      <w:r w:rsidRPr="007173A9">
        <w:t xml:space="preserve"> Sytuacje konfliktowe, skargi (wewnątrz szkoły) rozstrzyga Sekcja Ochrony Praw Ucznia, w skład której wchodzą Rzecznik Praw Ucznia, dyrektor szkoły, jeden przedstawiciel klasy I - III, dwóch przedstawicieli klasy IV-VI oraz dwóch przedstawicieli gimnazjum;</w:t>
      </w:r>
    </w:p>
    <w:p w:rsidR="00200551" w:rsidRPr="007173A9" w:rsidRDefault="00200551">
      <w:pPr>
        <w:jc w:val="both"/>
      </w:pPr>
      <w:r w:rsidRPr="007173A9">
        <w:t>1) skargę rozpatruje sekcja w ciągu siedmiu dni od daty złożenia,</w:t>
      </w:r>
    </w:p>
    <w:p w:rsidR="00200551" w:rsidRPr="007173A9" w:rsidRDefault="00200551">
      <w:pPr>
        <w:jc w:val="both"/>
      </w:pPr>
      <w:r w:rsidRPr="007173A9">
        <w:t>2) odpowiedź na skargę sekcja przekazuje pisemnie zainteresowanym osobom.</w:t>
      </w:r>
    </w:p>
    <w:p w:rsidR="00200551" w:rsidRPr="007173A9" w:rsidRDefault="00200551">
      <w:pPr>
        <w:jc w:val="both"/>
      </w:pPr>
    </w:p>
    <w:p w:rsidR="00200551" w:rsidRPr="007173A9" w:rsidRDefault="00200551">
      <w:pPr>
        <w:jc w:val="both"/>
      </w:pPr>
      <w:r w:rsidRPr="007173A9">
        <w:rPr>
          <w:b/>
        </w:rPr>
        <w:t>24.</w:t>
      </w:r>
      <w:r w:rsidRPr="007173A9">
        <w:t xml:space="preserve"> Samorząd Uczniowski może gromadzić własne fundusze z dochodów uzyskiwanych z organizacji zabaw i festynów, dobrowolnych składek, darowizn. Fundusze zdeponowane są na środku dochodów własnych szkoły.</w:t>
      </w:r>
    </w:p>
    <w:p w:rsidR="00200551" w:rsidRPr="007173A9" w:rsidRDefault="00200551">
      <w:pPr>
        <w:jc w:val="both"/>
      </w:pPr>
      <w:r w:rsidRPr="007173A9">
        <w:rPr>
          <w:b/>
        </w:rPr>
        <w:t>25.</w:t>
      </w:r>
      <w:r w:rsidRPr="007173A9">
        <w:t xml:space="preserve"> Przewodniczący Samorządu może być zapraszany na posiedzenia Rady Pedagogicznej celem przedstawienia opinii i wniosków uczniów dotyczących organizacji pracy Zespołu.</w:t>
      </w:r>
    </w:p>
    <w:p w:rsidR="00200551" w:rsidRPr="007173A9" w:rsidRDefault="00200551">
      <w:pPr>
        <w:jc w:val="both"/>
      </w:pPr>
      <w:r w:rsidRPr="007173A9">
        <w:rPr>
          <w:b/>
        </w:rPr>
        <w:t>26</w:t>
      </w:r>
      <w:r w:rsidRPr="007173A9">
        <w:t>. Uzupełniające wybory do Samorządu mogą się odbywać w każdym roku nauki.</w:t>
      </w:r>
    </w:p>
    <w:p w:rsidR="00200551" w:rsidRPr="007173A9" w:rsidRDefault="00200551">
      <w:pPr>
        <w:jc w:val="both"/>
      </w:pPr>
      <w:r w:rsidRPr="007173A9">
        <w:rPr>
          <w:b/>
        </w:rPr>
        <w:t>27</w:t>
      </w:r>
      <w:r w:rsidRPr="007173A9">
        <w:t>. Samorząd wykazuje stałą troskę o godne zachowanie się uczniów, dobre wyniki w nauce, właściwą frekwencję na zajęciach oraz kulturalne stosunki koleżeńskie.</w:t>
      </w:r>
    </w:p>
    <w:p w:rsidR="00200551" w:rsidRPr="007173A9" w:rsidRDefault="00200551">
      <w:pPr>
        <w:jc w:val="both"/>
      </w:pPr>
      <w:r w:rsidRPr="007173A9">
        <w:rPr>
          <w:b/>
        </w:rPr>
        <w:t>28.</w:t>
      </w:r>
      <w:r w:rsidRPr="007173A9">
        <w:t xml:space="preserve">   Zapewnia się wymianę informacji pomiędzy organami Zespołu Szkół nr 2 im. Polskich Noblistów w Częstochowie o podejmowanych i planowanych działaniach lub decyzjach w formie ustnej (radiowęzeł) bądź pisemnej (zeszyt zarządzeń, tablica ogłoszeń, pisma urzędowe) z  zachowaniem odpowiedniego terminu trzech dni.</w:t>
      </w:r>
    </w:p>
    <w:p w:rsidR="00200551" w:rsidRPr="007173A9" w:rsidRDefault="00200551">
      <w:pPr>
        <w:jc w:val="both"/>
      </w:pPr>
    </w:p>
    <w:p w:rsidR="00200551" w:rsidRPr="007173A9" w:rsidRDefault="00200551">
      <w:pPr>
        <w:jc w:val="both"/>
        <w:rPr>
          <w:b/>
        </w:rPr>
      </w:pPr>
      <w:r w:rsidRPr="007173A9">
        <w:rPr>
          <w:b/>
        </w:rPr>
        <w:t>Rada Rodziców</w:t>
      </w:r>
    </w:p>
    <w:p w:rsidR="00200551" w:rsidRPr="007173A9" w:rsidRDefault="00200551">
      <w:pPr>
        <w:jc w:val="both"/>
      </w:pPr>
      <w:r w:rsidRPr="007173A9">
        <w:rPr>
          <w:b/>
        </w:rPr>
        <w:t>29.</w:t>
      </w:r>
      <w:r w:rsidRPr="007173A9">
        <w:t xml:space="preserve"> Wpływ rodziców na działalność szkoły określany jest przez:</w:t>
      </w:r>
    </w:p>
    <w:p w:rsidR="00200551" w:rsidRPr="007173A9" w:rsidRDefault="00200551">
      <w:pPr>
        <w:jc w:val="both"/>
      </w:pPr>
      <w:r w:rsidRPr="007173A9">
        <w:t>1) znajomość zadań i zamierzeń dydaktyczno-wychowawczych w szkole i klasie,</w:t>
      </w:r>
    </w:p>
    <w:p w:rsidR="00200551" w:rsidRPr="007173A9" w:rsidRDefault="00200551">
      <w:pPr>
        <w:jc w:val="both"/>
      </w:pPr>
      <w:r w:rsidRPr="007173A9">
        <w:t>2) uzyskanie w każdym czasie rzetelnej informacji na temat swojego dziecka i jego postępów oraz trudności,</w:t>
      </w:r>
    </w:p>
    <w:p w:rsidR="00200551" w:rsidRPr="007173A9" w:rsidRDefault="00200551">
      <w:pPr>
        <w:jc w:val="both"/>
      </w:pPr>
      <w:r w:rsidRPr="007173A9">
        <w:t>3) znajomości Statutu Szkoły, w tym Wewnątrzszkolnego Systemu Oceniania,</w:t>
      </w:r>
    </w:p>
    <w:p w:rsidR="00200551" w:rsidRPr="007173A9" w:rsidRDefault="00200551">
      <w:pPr>
        <w:jc w:val="both"/>
      </w:pPr>
      <w:r w:rsidRPr="007173A9">
        <w:t>4) uzyskanie porad w sprawie wychowania i dalszego kształcenia swoich dzieci,</w:t>
      </w:r>
    </w:p>
    <w:p w:rsidR="00200551" w:rsidRPr="007173A9" w:rsidRDefault="00200551">
      <w:pPr>
        <w:jc w:val="both"/>
      </w:pPr>
      <w:r w:rsidRPr="007173A9">
        <w:t>5) wyrażenie i przekazanie opinii na temat pracy Zespołu Szkół nr 2 im. Polskich Noblistów w Częstochowie – Szkoły Podstawowej nr 15 i Gimnazjum nr 23.</w:t>
      </w:r>
    </w:p>
    <w:p w:rsidR="00200551" w:rsidRPr="007173A9" w:rsidRDefault="00200551">
      <w:pPr>
        <w:jc w:val="both"/>
      </w:pPr>
    </w:p>
    <w:p w:rsidR="00200551" w:rsidRPr="007173A9" w:rsidRDefault="00200551">
      <w:pPr>
        <w:jc w:val="both"/>
      </w:pPr>
      <w:r w:rsidRPr="007173A9">
        <w:rPr>
          <w:b/>
        </w:rPr>
        <w:t>30.</w:t>
      </w:r>
      <w:r w:rsidRPr="007173A9">
        <w:t xml:space="preserve"> W Zespole Szkół nr 2 im. Polskich Noblistów w Częstochowie działa Rada Rodziców stanowiąca reprezentację rodziców uczniów Szkoły Podstawowej nr 1 i Gimnazjum nr 23.</w:t>
      </w:r>
    </w:p>
    <w:p w:rsidR="00200551" w:rsidRPr="007173A9" w:rsidRDefault="00200551">
      <w:pPr>
        <w:jc w:val="both"/>
      </w:pPr>
      <w:r w:rsidRPr="007173A9">
        <w:rPr>
          <w:b/>
        </w:rPr>
        <w:t>31</w:t>
      </w:r>
      <w:r w:rsidRPr="007173A9">
        <w:t>. Rada Rodziców uchwala regulamin swojej działalności.</w:t>
      </w:r>
    </w:p>
    <w:p w:rsidR="00200551" w:rsidRPr="007173A9" w:rsidRDefault="00200551">
      <w:pPr>
        <w:autoSpaceDE w:val="0"/>
        <w:autoSpaceDN w:val="0"/>
        <w:adjustRightInd w:val="0"/>
        <w:jc w:val="both"/>
      </w:pPr>
      <w:r w:rsidRPr="007173A9">
        <w:rPr>
          <w:b/>
        </w:rPr>
        <w:t>32.</w:t>
      </w:r>
      <w:r w:rsidRPr="007173A9">
        <w:t xml:space="preserve"> Do kompetencji Rady Rodziców należy:</w:t>
      </w:r>
    </w:p>
    <w:p w:rsidR="00200551" w:rsidRPr="007173A9" w:rsidRDefault="00200551">
      <w:pPr>
        <w:autoSpaceDE w:val="0"/>
        <w:autoSpaceDN w:val="0"/>
        <w:adjustRightInd w:val="0"/>
        <w:jc w:val="both"/>
      </w:pPr>
      <w:r w:rsidRPr="007173A9">
        <w:t xml:space="preserve"> 1) uchwalanie w porozumieniu z Rad</w:t>
      </w:r>
      <w:r w:rsidRPr="007173A9">
        <w:rPr>
          <w:rFonts w:ascii="TimesNewRoman" w:hAnsi="TimesNewRoman"/>
        </w:rPr>
        <w:t xml:space="preserve">ą </w:t>
      </w:r>
      <w:r w:rsidRPr="007173A9">
        <w:t>Pedagogiczn</w:t>
      </w:r>
      <w:r w:rsidRPr="007173A9">
        <w:rPr>
          <w:rFonts w:ascii="TimesNewRoman" w:hAnsi="TimesNewRoman"/>
        </w:rPr>
        <w:t>ą</w:t>
      </w:r>
      <w:r w:rsidRPr="007173A9">
        <w:t>:</w:t>
      </w:r>
    </w:p>
    <w:p w:rsidR="00200551" w:rsidRPr="007173A9" w:rsidRDefault="00200551">
      <w:pPr>
        <w:autoSpaceDE w:val="0"/>
        <w:autoSpaceDN w:val="0"/>
        <w:adjustRightInd w:val="0"/>
        <w:jc w:val="both"/>
      </w:pPr>
      <w:r w:rsidRPr="007173A9">
        <w:t xml:space="preserve"> a) programu wychowawczego szkoły obejmuj</w:t>
      </w:r>
      <w:r w:rsidRPr="007173A9">
        <w:rPr>
          <w:rFonts w:ascii="TimesNewRoman" w:hAnsi="TimesNewRoman"/>
        </w:rPr>
        <w:t>ą</w:t>
      </w:r>
      <w:r w:rsidRPr="007173A9">
        <w:t>cego wszystkie tre</w:t>
      </w:r>
      <w:r w:rsidRPr="007173A9">
        <w:rPr>
          <w:rFonts w:ascii="TimesNewRoman" w:hAnsi="TimesNewRoman"/>
        </w:rPr>
        <w:t>ś</w:t>
      </w:r>
      <w:r w:rsidRPr="007173A9">
        <w:t>ci i działania o charakterze wychowawczym skierowane do uczniów, realizowanego przez nauczycieli,</w:t>
      </w:r>
    </w:p>
    <w:p w:rsidR="00200551" w:rsidRPr="007173A9" w:rsidRDefault="00200551">
      <w:pPr>
        <w:autoSpaceDE w:val="0"/>
        <w:autoSpaceDN w:val="0"/>
        <w:adjustRightInd w:val="0"/>
        <w:jc w:val="both"/>
      </w:pPr>
      <w:r w:rsidRPr="007173A9">
        <w:t xml:space="preserve"> b) programu profilaktyki dostosowanego do potrzeb rozwojowych uczniów oraz potrzeb danego </w:t>
      </w:r>
      <w:r w:rsidRPr="007173A9">
        <w:rPr>
          <w:rFonts w:ascii="TimesNewRoman" w:hAnsi="TimesNewRoman"/>
        </w:rPr>
        <w:t>ś</w:t>
      </w:r>
      <w:r w:rsidRPr="007173A9">
        <w:t>rodowiska, obejmuj</w:t>
      </w:r>
      <w:r w:rsidRPr="007173A9">
        <w:rPr>
          <w:rFonts w:ascii="TimesNewRoman" w:hAnsi="TimesNewRoman"/>
        </w:rPr>
        <w:t>ą</w:t>
      </w:r>
      <w:r w:rsidRPr="007173A9">
        <w:t>cego wszystkie tre</w:t>
      </w:r>
      <w:r w:rsidRPr="007173A9">
        <w:rPr>
          <w:rFonts w:ascii="TimesNewRoman" w:hAnsi="TimesNewRoman"/>
        </w:rPr>
        <w:t>ś</w:t>
      </w:r>
      <w:r w:rsidRPr="007173A9">
        <w:t>ci i działania o charakterze profilaktycznym skierowane do uczniów, nauczycieli i rodziców;</w:t>
      </w:r>
    </w:p>
    <w:p w:rsidR="00200551" w:rsidRPr="007173A9" w:rsidRDefault="00200551">
      <w:pPr>
        <w:autoSpaceDE w:val="0"/>
        <w:autoSpaceDN w:val="0"/>
        <w:adjustRightInd w:val="0"/>
        <w:jc w:val="both"/>
      </w:pPr>
      <w:r w:rsidRPr="007173A9">
        <w:t>2) opiniowanie programu i harmonogramu poprawy efektywno</w:t>
      </w:r>
      <w:r w:rsidRPr="007173A9">
        <w:rPr>
          <w:rFonts w:ascii="TimesNewRoman" w:hAnsi="TimesNewRoman"/>
        </w:rPr>
        <w:t>ś</w:t>
      </w:r>
      <w:r w:rsidRPr="007173A9">
        <w:t xml:space="preserve">ci kształcenia lub wychowania szkoły lub placówki, </w:t>
      </w:r>
    </w:p>
    <w:p w:rsidR="00200551" w:rsidRPr="007173A9" w:rsidRDefault="00200551">
      <w:pPr>
        <w:autoSpaceDE w:val="0"/>
        <w:autoSpaceDN w:val="0"/>
        <w:adjustRightInd w:val="0"/>
        <w:jc w:val="both"/>
      </w:pPr>
      <w:r w:rsidRPr="007173A9">
        <w:t>3) opiniowanie projektu planu finansowego składanego przez dyrektora szkoły.</w:t>
      </w:r>
    </w:p>
    <w:p w:rsidR="00200551" w:rsidRPr="007173A9" w:rsidRDefault="00200551">
      <w:pPr>
        <w:autoSpaceDE w:val="0"/>
        <w:autoSpaceDN w:val="0"/>
        <w:adjustRightInd w:val="0"/>
        <w:ind w:left="426" w:hanging="426"/>
        <w:jc w:val="both"/>
      </w:pPr>
      <w:r w:rsidRPr="007173A9">
        <w:lastRenderedPageBreak/>
        <w:t>4) W celu wspierania działalno</w:t>
      </w:r>
      <w:r w:rsidRPr="007173A9">
        <w:rPr>
          <w:rFonts w:ascii="TimesNewRoman" w:hAnsi="TimesNewRoman"/>
        </w:rPr>
        <w:t>ś</w:t>
      </w:r>
      <w:r w:rsidRPr="007173A9">
        <w:t>ci statutowej szkoły lub placówki, rada rodziców mo</w:t>
      </w:r>
      <w:r w:rsidRPr="007173A9">
        <w:rPr>
          <w:rFonts w:ascii="TimesNewRoman" w:hAnsi="TimesNewRoman"/>
        </w:rPr>
        <w:t>ż</w:t>
      </w:r>
      <w:r w:rsidRPr="007173A9">
        <w:t>e</w:t>
      </w:r>
    </w:p>
    <w:p w:rsidR="00200551" w:rsidRPr="007173A9" w:rsidRDefault="00200551">
      <w:pPr>
        <w:autoSpaceDE w:val="0"/>
        <w:autoSpaceDN w:val="0"/>
        <w:adjustRightInd w:val="0"/>
        <w:ind w:left="426" w:hanging="426"/>
        <w:jc w:val="both"/>
      </w:pPr>
      <w:r w:rsidRPr="007173A9">
        <w:t>gromadzi</w:t>
      </w:r>
      <w:r w:rsidRPr="007173A9">
        <w:rPr>
          <w:rFonts w:ascii="TimesNewRoman" w:hAnsi="TimesNewRoman"/>
        </w:rPr>
        <w:t xml:space="preserve">ć </w:t>
      </w:r>
      <w:r w:rsidRPr="007173A9">
        <w:t xml:space="preserve">fundusze z dobrowolnych składek rodziców oraz innych </w:t>
      </w:r>
      <w:r w:rsidRPr="007173A9">
        <w:rPr>
          <w:rFonts w:ascii="TimesNewRoman" w:hAnsi="TimesNewRoman"/>
        </w:rPr>
        <w:t>ź</w:t>
      </w:r>
      <w:r w:rsidRPr="007173A9">
        <w:t>ródeł. Zasady</w:t>
      </w:r>
    </w:p>
    <w:p w:rsidR="00200551" w:rsidRPr="007173A9" w:rsidRDefault="00200551">
      <w:pPr>
        <w:autoSpaceDE w:val="0"/>
        <w:autoSpaceDN w:val="0"/>
        <w:adjustRightInd w:val="0"/>
        <w:ind w:left="426" w:hanging="426"/>
        <w:jc w:val="both"/>
      </w:pPr>
      <w:r w:rsidRPr="007173A9">
        <w:t>wydatkowania funduszy rady rodziców okre</w:t>
      </w:r>
      <w:r w:rsidRPr="007173A9">
        <w:rPr>
          <w:rFonts w:ascii="TimesNewRoman" w:hAnsi="TimesNewRoman"/>
        </w:rPr>
        <w:t>ś</w:t>
      </w:r>
      <w:r w:rsidRPr="007173A9">
        <w:t>la regulamin.</w:t>
      </w:r>
    </w:p>
    <w:p w:rsidR="00200551" w:rsidRPr="007173A9" w:rsidRDefault="00200551">
      <w:pPr>
        <w:autoSpaceDE w:val="0"/>
        <w:autoSpaceDN w:val="0"/>
        <w:adjustRightInd w:val="0"/>
        <w:ind w:left="426" w:hanging="426"/>
        <w:jc w:val="both"/>
      </w:pPr>
    </w:p>
    <w:p w:rsidR="00200551" w:rsidRPr="007173A9" w:rsidRDefault="00200551">
      <w:pPr>
        <w:jc w:val="both"/>
      </w:pPr>
      <w:r w:rsidRPr="007173A9">
        <w:rPr>
          <w:b/>
        </w:rPr>
        <w:t>33.</w:t>
      </w:r>
      <w:r w:rsidRPr="007173A9">
        <w:t xml:space="preserve"> Rada Rodziców określa zadania ogółu rodziców.</w:t>
      </w:r>
    </w:p>
    <w:p w:rsidR="00200551" w:rsidRPr="007173A9" w:rsidRDefault="00200551">
      <w:pPr>
        <w:autoSpaceDE w:val="0"/>
        <w:autoSpaceDN w:val="0"/>
        <w:adjustRightInd w:val="0"/>
        <w:jc w:val="both"/>
      </w:pPr>
      <w:r w:rsidRPr="007173A9">
        <w:rPr>
          <w:b/>
        </w:rPr>
        <w:t>34.</w:t>
      </w:r>
      <w:r w:rsidRPr="007173A9">
        <w:t xml:space="preserve"> Rada Rodziców  wyst</w:t>
      </w:r>
      <w:r w:rsidRPr="007173A9">
        <w:rPr>
          <w:rFonts w:ascii="TimesNewRoman" w:hAnsi="TimesNewRoman"/>
        </w:rPr>
        <w:t>ę</w:t>
      </w:r>
      <w:r w:rsidRPr="007173A9">
        <w:t>puje</w:t>
      </w:r>
      <w:r w:rsidRPr="007173A9">
        <w:rPr>
          <w:rFonts w:ascii="TimesNewRoman" w:hAnsi="TimesNewRoman"/>
        </w:rPr>
        <w:t xml:space="preserve"> </w:t>
      </w:r>
      <w:r w:rsidRPr="007173A9">
        <w:t>do dyrektora i innych organów szkoły lub placówki, organu prowadz</w:t>
      </w:r>
      <w:r w:rsidRPr="007173A9">
        <w:rPr>
          <w:rFonts w:ascii="TimesNewRoman" w:hAnsi="TimesNewRoman"/>
        </w:rPr>
        <w:t>ą</w:t>
      </w:r>
      <w:r w:rsidRPr="007173A9">
        <w:t>cego szkoł</w:t>
      </w:r>
      <w:r w:rsidRPr="007173A9">
        <w:rPr>
          <w:rFonts w:ascii="TimesNewRoman" w:hAnsi="TimesNewRoman"/>
        </w:rPr>
        <w:t xml:space="preserve">ę </w:t>
      </w:r>
      <w:r w:rsidRPr="007173A9">
        <w:t>lub placówk</w:t>
      </w:r>
      <w:r w:rsidRPr="007173A9">
        <w:rPr>
          <w:rFonts w:ascii="TimesNewRoman" w:hAnsi="TimesNewRoman"/>
        </w:rPr>
        <w:t xml:space="preserve">ę </w:t>
      </w:r>
      <w:r w:rsidRPr="007173A9">
        <w:t>oraz organu sprawuj</w:t>
      </w:r>
      <w:r w:rsidRPr="007173A9">
        <w:rPr>
          <w:rFonts w:ascii="TimesNewRoman" w:hAnsi="TimesNewRoman"/>
        </w:rPr>
        <w:t>ą</w:t>
      </w:r>
      <w:r w:rsidRPr="007173A9">
        <w:t>cego nadzór pedagogiczny z wnioskami i opiniami we wszystkich sprawach szkoły lub placówki.</w:t>
      </w:r>
    </w:p>
    <w:p w:rsidR="00200551" w:rsidRPr="007173A9" w:rsidRDefault="00200551">
      <w:pPr>
        <w:autoSpaceDE w:val="0"/>
        <w:autoSpaceDN w:val="0"/>
        <w:adjustRightInd w:val="0"/>
      </w:pPr>
      <w:r w:rsidRPr="007173A9">
        <w:rPr>
          <w:b/>
        </w:rPr>
        <w:t>35.</w:t>
      </w:r>
      <w:r w:rsidRPr="007173A9">
        <w:t xml:space="preserve"> W skład Rad Rodziców wchodz</w:t>
      </w:r>
      <w:r w:rsidRPr="007173A9">
        <w:rPr>
          <w:rFonts w:ascii="TimesNewRoman" w:hAnsi="TimesNewRoman"/>
        </w:rPr>
        <w:t>ą</w:t>
      </w:r>
      <w:r w:rsidRPr="007173A9">
        <w:t>:</w:t>
      </w:r>
    </w:p>
    <w:p w:rsidR="00200551" w:rsidRPr="007173A9" w:rsidRDefault="00200551">
      <w:pPr>
        <w:autoSpaceDE w:val="0"/>
        <w:autoSpaceDN w:val="0"/>
        <w:adjustRightInd w:val="0"/>
        <w:jc w:val="both"/>
      </w:pPr>
      <w:r w:rsidRPr="007173A9">
        <w:t>1) Po jednym przedstawicielu rad oddziałowych, wybranych w tajnych wyborach przez zebranie rodziców uczniów danego oddziału.</w:t>
      </w:r>
    </w:p>
    <w:p w:rsidR="00200551" w:rsidRPr="007173A9" w:rsidRDefault="00200551">
      <w:pPr>
        <w:autoSpaceDE w:val="0"/>
        <w:autoSpaceDN w:val="0"/>
        <w:adjustRightInd w:val="0"/>
        <w:jc w:val="both"/>
      </w:pPr>
      <w:r w:rsidRPr="007173A9">
        <w:t>2) W wyborach, o których mowa, jednego ucznia reprezentuje jeden rodzic. Wybory przeprowadza si</w:t>
      </w:r>
      <w:r w:rsidRPr="007173A9">
        <w:rPr>
          <w:rFonts w:ascii="TimesNewRoman" w:hAnsi="TimesNewRoman"/>
        </w:rPr>
        <w:t xml:space="preserve">ę </w:t>
      </w:r>
      <w:r w:rsidRPr="007173A9">
        <w:t>na pierwszym zebraniu rodziców w ka</w:t>
      </w:r>
      <w:r w:rsidRPr="007173A9">
        <w:rPr>
          <w:rFonts w:ascii="TimesNewRoman" w:hAnsi="TimesNewRoman"/>
        </w:rPr>
        <w:t>ż</w:t>
      </w:r>
      <w:r w:rsidRPr="007173A9">
        <w:t>dym roku szkolnym.</w:t>
      </w:r>
    </w:p>
    <w:p w:rsidR="00200551" w:rsidRPr="007173A9" w:rsidRDefault="00200551">
      <w:pPr>
        <w:autoSpaceDE w:val="0"/>
        <w:autoSpaceDN w:val="0"/>
        <w:adjustRightInd w:val="0"/>
        <w:jc w:val="both"/>
      </w:pPr>
      <w:r w:rsidRPr="007173A9">
        <w:t>3) Rada rodziców uchwala regulamin swojej działalno</w:t>
      </w:r>
      <w:r w:rsidRPr="007173A9">
        <w:rPr>
          <w:rFonts w:ascii="TimesNewRoman" w:hAnsi="TimesNewRoman"/>
        </w:rPr>
        <w:t>ś</w:t>
      </w:r>
      <w:r w:rsidRPr="007173A9">
        <w:t>ci, w którym okre</w:t>
      </w:r>
      <w:r w:rsidRPr="007173A9">
        <w:rPr>
          <w:rFonts w:ascii="TimesNewRoman" w:hAnsi="TimesNewRoman"/>
        </w:rPr>
        <w:t>ś</w:t>
      </w:r>
      <w:r w:rsidRPr="007173A9">
        <w:t>la w szczególno</w:t>
      </w:r>
      <w:r w:rsidRPr="007173A9">
        <w:rPr>
          <w:rFonts w:ascii="TimesNewRoman" w:hAnsi="TimesNewRoman"/>
        </w:rPr>
        <w:t>ś</w:t>
      </w:r>
      <w:r w:rsidRPr="007173A9">
        <w:t>ci:</w:t>
      </w:r>
    </w:p>
    <w:p w:rsidR="00200551" w:rsidRPr="007173A9" w:rsidRDefault="00200551">
      <w:pPr>
        <w:autoSpaceDE w:val="0"/>
        <w:autoSpaceDN w:val="0"/>
        <w:adjustRightInd w:val="0"/>
        <w:jc w:val="both"/>
      </w:pPr>
      <w:r w:rsidRPr="007173A9">
        <w:t>a) wewn</w:t>
      </w:r>
      <w:r w:rsidRPr="007173A9">
        <w:rPr>
          <w:rFonts w:ascii="TimesNewRoman" w:hAnsi="TimesNewRoman"/>
        </w:rPr>
        <w:t>ę</w:t>
      </w:r>
      <w:r w:rsidRPr="007173A9">
        <w:t>trzn</w:t>
      </w:r>
      <w:r w:rsidRPr="007173A9">
        <w:rPr>
          <w:rFonts w:ascii="TimesNewRoman" w:hAnsi="TimesNewRoman"/>
        </w:rPr>
        <w:t xml:space="preserve">ą </w:t>
      </w:r>
      <w:r w:rsidRPr="007173A9">
        <w:t>struktur</w:t>
      </w:r>
      <w:r w:rsidRPr="007173A9">
        <w:rPr>
          <w:rFonts w:ascii="TimesNewRoman" w:hAnsi="TimesNewRoman"/>
        </w:rPr>
        <w:t xml:space="preserve">ę </w:t>
      </w:r>
      <w:r w:rsidRPr="007173A9">
        <w:t>i tryb pracy rady;</w:t>
      </w:r>
    </w:p>
    <w:p w:rsidR="00200551" w:rsidRPr="007173A9" w:rsidRDefault="00200551">
      <w:pPr>
        <w:jc w:val="both"/>
      </w:pPr>
      <w:r w:rsidRPr="007173A9">
        <w:t>b) szczegółowy tryb przeprowadzania wyborów do rad, oraz przedstawicieli rad  oddziałowych, rodziców.</w:t>
      </w:r>
    </w:p>
    <w:p w:rsidR="00200551" w:rsidRPr="007173A9" w:rsidRDefault="00200551">
      <w:pPr>
        <w:jc w:val="both"/>
      </w:pPr>
    </w:p>
    <w:p w:rsidR="00200551" w:rsidRPr="007173A9" w:rsidRDefault="00200551">
      <w:pPr>
        <w:jc w:val="both"/>
      </w:pPr>
      <w:r w:rsidRPr="007173A9">
        <w:rPr>
          <w:b/>
        </w:rPr>
        <w:t>36.</w:t>
      </w:r>
      <w:r w:rsidRPr="007173A9">
        <w:t xml:space="preserve"> Sytuacje konfliktowe dotyczące pracy Zespołu Szkół nr 2 im. Polskich Noblistów w Częstochowie – Szkoła Podstawowa nr 15 i Gimnazjum nr 23 są rozwiązywane:</w:t>
      </w:r>
    </w:p>
    <w:p w:rsidR="00200551" w:rsidRPr="007173A9" w:rsidRDefault="00200551">
      <w:pPr>
        <w:jc w:val="both"/>
      </w:pPr>
      <w:r w:rsidRPr="007173A9">
        <w:t>1) na zebraniach rad klasowych z udziałem dyrektora Zespołu Szkół nr 2 im. Polskich Noblistów w Częstochowie – Szkoła Podstawowa nr 15 i Gimnazjum nr 23,</w:t>
      </w:r>
    </w:p>
    <w:p w:rsidR="00200551" w:rsidRPr="007173A9" w:rsidRDefault="00200551">
      <w:pPr>
        <w:jc w:val="both"/>
      </w:pPr>
      <w:r w:rsidRPr="007173A9">
        <w:t>2) na zebraniach z rodzicami klasy z udziałem wychowawcy, dyrektora Zespołu Szkół nr 2 im Polskich Noblistów w Częstochowie – Szkoła Podstawowa nr 15 i Gimnazjum nr 23 i danego nauczyciela.</w:t>
      </w:r>
    </w:p>
    <w:p w:rsidR="00200551" w:rsidRPr="007173A9" w:rsidRDefault="00200551">
      <w:pPr>
        <w:jc w:val="both"/>
      </w:pPr>
    </w:p>
    <w:p w:rsidR="00200551" w:rsidRPr="007173A9" w:rsidRDefault="00200551">
      <w:pPr>
        <w:jc w:val="both"/>
      </w:pPr>
      <w:r w:rsidRPr="007173A9">
        <w:rPr>
          <w:b/>
        </w:rPr>
        <w:t>37</w:t>
      </w:r>
      <w:r w:rsidRPr="007173A9">
        <w:t>. Formy współdziałania rodziców i nauczycieli w sprawach wychowania i kształcenia  dzieci:</w:t>
      </w:r>
    </w:p>
    <w:p w:rsidR="00200551" w:rsidRPr="007173A9" w:rsidRDefault="00200551">
      <w:pPr>
        <w:jc w:val="both"/>
      </w:pPr>
      <w:r w:rsidRPr="007173A9">
        <w:t>1) Spotkania z rodzicami organizowane raz na kwartał. Na pierwszym spotkaniu w danym roku rodzice są zapoznawani ze Statutem, Programem profilaktyki, Programem wychowawczym szkoły. W przypadku zmian dokonanych w wyżej wymienionych dokumentach rodzice informowani są o tych zmianach na najbliższym spotkaniu z rodzicami.</w:t>
      </w:r>
    </w:p>
    <w:p w:rsidR="00200551" w:rsidRPr="007173A9" w:rsidRDefault="00200551">
      <w:pPr>
        <w:jc w:val="both"/>
      </w:pPr>
      <w:r w:rsidRPr="007173A9">
        <w:t>2) Kontakty indywidualne nauczyciel - rodzice. Rodzice otrzymują rzetelną informację na temat swojego dziecka, jego zachowania, postępów i przyczyn trudności w nauce, porad w sprawach wychowania oraz dalszego kształcenia.</w:t>
      </w:r>
    </w:p>
    <w:p w:rsidR="00200551" w:rsidRPr="007173A9" w:rsidRDefault="00200551">
      <w:pPr>
        <w:jc w:val="both"/>
      </w:pPr>
      <w:r w:rsidRPr="007173A9">
        <w:t>3) W porozumieniu z rodzicami poznanie warunków bytowych ucznia.</w:t>
      </w:r>
    </w:p>
    <w:p w:rsidR="00200551" w:rsidRPr="007173A9" w:rsidRDefault="00200551">
      <w:pPr>
        <w:jc w:val="both"/>
      </w:pPr>
    </w:p>
    <w:p w:rsidR="00200551" w:rsidRPr="007173A9" w:rsidRDefault="00200551">
      <w:pPr>
        <w:jc w:val="both"/>
      </w:pPr>
      <w:r w:rsidRPr="007173A9">
        <w:rPr>
          <w:b/>
        </w:rPr>
        <w:t>38.</w:t>
      </w:r>
      <w:r w:rsidRPr="007173A9">
        <w:t xml:space="preserve"> Ustala się następującą formę informowania:</w:t>
      </w:r>
    </w:p>
    <w:p w:rsidR="00200551" w:rsidRPr="007173A9" w:rsidRDefault="00200551">
      <w:pPr>
        <w:jc w:val="both"/>
      </w:pPr>
      <w:r w:rsidRPr="007173A9">
        <w:t>1) ucznia – ustnie</w:t>
      </w:r>
    </w:p>
    <w:p w:rsidR="00200551" w:rsidRPr="007173A9" w:rsidRDefault="00200551">
      <w:pPr>
        <w:jc w:val="both"/>
      </w:pPr>
      <w:r w:rsidRPr="007173A9">
        <w:t>2) rodziców – pisemnie z potwierdzeniem przyjęcia wiadomości przez podpisanie notatki sporządzonej przez wychowawcę – w przypadku odmowy podpisu bądź niemożności skontaktowania się z rodzicem przesłanie powyższej informacji listem polec</w:t>
      </w:r>
      <w:r w:rsidR="00F94B26" w:rsidRPr="007173A9">
        <w:t xml:space="preserve">onym na adres rodzica </w:t>
      </w:r>
      <w:r w:rsidRPr="007173A9">
        <w:t>.</w:t>
      </w:r>
    </w:p>
    <w:p w:rsidR="00200551" w:rsidRDefault="00200551">
      <w:pPr>
        <w:jc w:val="both"/>
      </w:pPr>
      <w:r w:rsidRPr="007173A9">
        <w:rPr>
          <w:b/>
        </w:rPr>
        <w:t>39</w:t>
      </w:r>
      <w:r w:rsidRPr="007173A9">
        <w:t>. Rodzice wyrażają i przekazują uwagi, wnioski dotyczące pracy szkoły z zachowaniem kolejności: do wychowawcy klasy, nauczyciela przedmiotu, do dyrekcji szkoły, do Urzędu  Miasta, Komisji Edukacji Rady Miasta, do Śląskiego Kuratorium Oświaty Delegatury Nadzoru Pedagogicznego w Częstochowie.</w:t>
      </w:r>
    </w:p>
    <w:p w:rsidR="00A86EC3" w:rsidRDefault="00A86EC3">
      <w:pPr>
        <w:jc w:val="both"/>
      </w:pPr>
    </w:p>
    <w:p w:rsidR="00A86EC3" w:rsidRDefault="00A86EC3">
      <w:pPr>
        <w:jc w:val="both"/>
      </w:pPr>
    </w:p>
    <w:p w:rsidR="00A86EC3" w:rsidRPr="007173A9" w:rsidRDefault="00A86EC3">
      <w:pPr>
        <w:jc w:val="both"/>
      </w:pPr>
    </w:p>
    <w:p w:rsidR="00200551" w:rsidRPr="007173A9" w:rsidRDefault="00200551">
      <w:pPr>
        <w:jc w:val="both"/>
      </w:pPr>
    </w:p>
    <w:p w:rsidR="00200551" w:rsidRPr="007173A9" w:rsidRDefault="00200551">
      <w:pPr>
        <w:jc w:val="center"/>
        <w:rPr>
          <w:b/>
          <w:bCs/>
          <w:sz w:val="48"/>
        </w:rPr>
      </w:pPr>
      <w:r w:rsidRPr="007173A9">
        <w:rPr>
          <w:b/>
          <w:bCs/>
          <w:sz w:val="48"/>
        </w:rPr>
        <w:lastRenderedPageBreak/>
        <w:t>§4</w:t>
      </w:r>
    </w:p>
    <w:p w:rsidR="00200551" w:rsidRPr="007173A9" w:rsidRDefault="00200551">
      <w:pPr>
        <w:jc w:val="both"/>
        <w:rPr>
          <w:b/>
          <w:bCs/>
          <w:sz w:val="48"/>
        </w:rPr>
      </w:pPr>
    </w:p>
    <w:p w:rsidR="00200551" w:rsidRPr="007173A9" w:rsidRDefault="00200551">
      <w:pPr>
        <w:jc w:val="center"/>
        <w:rPr>
          <w:b/>
          <w:bCs/>
          <w:sz w:val="28"/>
        </w:rPr>
      </w:pPr>
      <w:r w:rsidRPr="007173A9">
        <w:rPr>
          <w:b/>
          <w:bCs/>
          <w:sz w:val="28"/>
        </w:rPr>
        <w:t>Organizacja  Zespołu Szkół nr 2 im. Polskich Noblistów w Częstochowie.</w:t>
      </w:r>
    </w:p>
    <w:p w:rsidR="00200551" w:rsidRPr="007173A9" w:rsidRDefault="00200551">
      <w:pPr>
        <w:jc w:val="both"/>
      </w:pPr>
    </w:p>
    <w:p w:rsidR="00200551" w:rsidRPr="007173A9" w:rsidRDefault="00200551">
      <w:pPr>
        <w:jc w:val="both"/>
      </w:pPr>
      <w:r w:rsidRPr="007173A9">
        <w:rPr>
          <w:b/>
        </w:rPr>
        <w:t>1.</w:t>
      </w:r>
      <w:r w:rsidRPr="007173A9">
        <w:t xml:space="preserve"> Termin rozpoczynania i kończenia zajęć dydaktyczno - wychowawczych, przerw świątecznych, ferii zimowych i letnich określają przepisy w sprawie organizacji roku szkolnego.</w:t>
      </w:r>
    </w:p>
    <w:p w:rsidR="00200551" w:rsidRPr="007173A9" w:rsidRDefault="00200551">
      <w:pPr>
        <w:jc w:val="both"/>
      </w:pPr>
      <w:r w:rsidRPr="007173A9">
        <w:rPr>
          <w:b/>
        </w:rPr>
        <w:t>2</w:t>
      </w:r>
      <w:r w:rsidRPr="007173A9">
        <w:t>. Rok szkolny dzieli się na dwa semestry: semestr I, tzw. zimowy (zaczyna się od 1 września i kończy nie później niż w tygodniu, który stanowi połowę roku szkolnego, a przed feriami zimowymi), semestr tzw. letni trwa od następnego tygodnia po klasyfikacji po pierwszym semestrze.</w:t>
      </w:r>
    </w:p>
    <w:p w:rsidR="00200551" w:rsidRPr="007173A9" w:rsidRDefault="00200551">
      <w:pPr>
        <w:jc w:val="both"/>
      </w:pPr>
      <w:r w:rsidRPr="007173A9">
        <w:rPr>
          <w:b/>
        </w:rPr>
        <w:t>2a</w:t>
      </w:r>
      <w:r w:rsidRPr="007173A9">
        <w:t>. Dyrektor Szkoły po zasięgnięciu opinii Rady Pedagogicznej, Rady Rodziców i  Samorządu Uczniowskiego, biorąc pod uwagę warunki lokalowe i możliwości organizacyjne szkoły w danym roku szkolnym, ustala dni dodatkowo wolne od zajęć dydaktyczno - wychowawczych w wymiarze:</w:t>
      </w:r>
    </w:p>
    <w:p w:rsidR="00200551" w:rsidRPr="007173A9" w:rsidRDefault="00200551">
      <w:pPr>
        <w:jc w:val="both"/>
      </w:pPr>
      <w:r w:rsidRPr="007173A9">
        <w:t>1) szkoła podstawowa do 6 dni</w:t>
      </w:r>
    </w:p>
    <w:p w:rsidR="00200551" w:rsidRPr="007173A9" w:rsidRDefault="00200551">
      <w:pPr>
        <w:jc w:val="both"/>
      </w:pPr>
      <w:r w:rsidRPr="007173A9">
        <w:t>2) gimnazjum do 8 dni</w:t>
      </w:r>
    </w:p>
    <w:p w:rsidR="00200551" w:rsidRPr="007173A9" w:rsidRDefault="00200551">
      <w:pPr>
        <w:jc w:val="both"/>
      </w:pPr>
      <w:r w:rsidRPr="007173A9">
        <w:rPr>
          <w:b/>
        </w:rPr>
        <w:t>2b.</w:t>
      </w:r>
      <w:r w:rsidRPr="007173A9">
        <w:t xml:space="preserve"> Dodatkowe dni wolne od zajęć dydaktyczno - wychowawczych mogą być ustalone:</w:t>
      </w:r>
    </w:p>
    <w:p w:rsidR="00200551" w:rsidRPr="007173A9" w:rsidRDefault="00200551">
      <w:pPr>
        <w:jc w:val="both"/>
      </w:pPr>
      <w:r w:rsidRPr="007173A9">
        <w:t>1) w dni, w których w szkole odbywa się :</w:t>
      </w:r>
    </w:p>
    <w:p w:rsidR="00200551" w:rsidRPr="007173A9" w:rsidRDefault="00200551">
      <w:pPr>
        <w:numPr>
          <w:ilvl w:val="0"/>
          <w:numId w:val="12"/>
        </w:numPr>
        <w:jc w:val="both"/>
      </w:pPr>
      <w:r w:rsidRPr="007173A9">
        <w:t>sprawdzian przeprowadzany w ostatnim roku nauki w szkole podstawowej,</w:t>
      </w:r>
    </w:p>
    <w:p w:rsidR="00200551" w:rsidRPr="007173A9" w:rsidRDefault="00200551">
      <w:pPr>
        <w:numPr>
          <w:ilvl w:val="0"/>
          <w:numId w:val="12"/>
        </w:numPr>
        <w:jc w:val="both"/>
      </w:pPr>
      <w:r w:rsidRPr="007173A9">
        <w:t>egzamin przeprowadzany w ostatnim roku nauki w gimnazjum,</w:t>
      </w:r>
    </w:p>
    <w:p w:rsidR="00200551" w:rsidRPr="007173A9" w:rsidRDefault="00200551">
      <w:pPr>
        <w:jc w:val="both"/>
      </w:pPr>
      <w:r w:rsidRPr="007173A9">
        <w:t>2) w dni świąt religijnych, nie będących dniami ustawowo wolnymi od pracy, określone w przepisach o stosunku państwa do poszczególnych kościołów lub związków wyznaniowych,</w:t>
      </w:r>
    </w:p>
    <w:p w:rsidR="00200551" w:rsidRPr="007173A9" w:rsidRDefault="00200551">
      <w:pPr>
        <w:jc w:val="both"/>
      </w:pPr>
      <w:r w:rsidRPr="007173A9">
        <w:t>3) w inne dni, jeżeli jest to uzasadnione organizacją pracy szkoły lub placówki lub potrzebami społeczności lokalnej.</w:t>
      </w:r>
    </w:p>
    <w:p w:rsidR="00A94532" w:rsidRPr="007173A9" w:rsidRDefault="00200551">
      <w:pPr>
        <w:jc w:val="both"/>
      </w:pPr>
      <w:r w:rsidRPr="007173A9">
        <w:rPr>
          <w:b/>
        </w:rPr>
        <w:t>2c.</w:t>
      </w:r>
      <w:r w:rsidRPr="007173A9">
        <w:t xml:space="preserve"> Dyrektor w terminie do dnia 30 września informuje nauczycieli, uczniów oraz i</w:t>
      </w:r>
      <w:r w:rsidR="00F94B26" w:rsidRPr="007173A9">
        <w:t xml:space="preserve">ch rodziców </w:t>
      </w:r>
      <w:r w:rsidRPr="007173A9">
        <w:t xml:space="preserve"> o ustalonych w danym roku szkolnym dodatkowych dniach wolnych od zajęć dydaktyczno - wychowawczych. </w:t>
      </w:r>
    </w:p>
    <w:p w:rsidR="00200551" w:rsidRPr="007173A9" w:rsidRDefault="00200551">
      <w:pPr>
        <w:jc w:val="both"/>
      </w:pPr>
      <w:r w:rsidRPr="007173A9">
        <w:rPr>
          <w:b/>
        </w:rPr>
        <w:t>2d.</w:t>
      </w:r>
      <w:r w:rsidRPr="007173A9">
        <w:t xml:space="preserve"> W szczególnie uzasadnionych przypadkach, niezależnie od dodatkowych dni wolnych od zajęć dydaktyczno - wychowawczych ustalonych na podstawie ust. 2b 1) dyrektor szkoły po zasięgnięciu opinii Rady Pedagogicznej, Rady Rodziców i Samorządu Uczniowskiego może za zgodą organu prowadzącego ustalić inne dni wolne od zajęć dydaktyczno - wychowawczych  pod warunkiem zrealizowania zajęć przypadających w te dni w wyznaczone soboty.</w:t>
      </w:r>
    </w:p>
    <w:p w:rsidR="00200551" w:rsidRPr="007173A9" w:rsidRDefault="00200551">
      <w:pPr>
        <w:jc w:val="both"/>
      </w:pPr>
      <w:r w:rsidRPr="007173A9">
        <w:rPr>
          <w:b/>
        </w:rPr>
        <w:t>2e.</w:t>
      </w:r>
      <w:r w:rsidRPr="007173A9">
        <w:t xml:space="preserve"> W dniach, o których mowa w ust. 2a, szkoła organizuje zajęcia wychowawczo – opiekuńcze. Szkoła informu</w:t>
      </w:r>
      <w:r w:rsidR="00C217F9" w:rsidRPr="007173A9">
        <w:t>je rodziców</w:t>
      </w:r>
      <w:r w:rsidRPr="007173A9">
        <w:t xml:space="preserve"> o możliwości udziału uczniów w zajęciach wychowawczo - opiekuńczych. Rodzic składa pisemne oświadczenie o udziale ucznia w zajęciach. W przypadku niezgłoszenia chęci uczestnictwa w wyżej wymienionych zajęciach przez żadnego z uczniów na dwa dni przed danym dniem dyrektor podejmuje decyzję o organizacji pracy w danym dniu .</w:t>
      </w:r>
    </w:p>
    <w:p w:rsidR="00200551" w:rsidRPr="007173A9" w:rsidRDefault="00200551">
      <w:pPr>
        <w:jc w:val="both"/>
      </w:pPr>
      <w:r w:rsidRPr="007173A9">
        <w:rPr>
          <w:b/>
        </w:rPr>
        <w:t>3.</w:t>
      </w:r>
      <w:r w:rsidRPr="007173A9">
        <w:t xml:space="preserve"> Podstawową jednostką organizacyjną szkół wchodzących w skład Zespołu jest oddział.</w:t>
      </w:r>
    </w:p>
    <w:p w:rsidR="00200551" w:rsidRPr="007173A9" w:rsidRDefault="00200551">
      <w:pPr>
        <w:jc w:val="both"/>
      </w:pPr>
      <w:r w:rsidRPr="007173A9">
        <w:rPr>
          <w:b/>
        </w:rPr>
        <w:t>4.</w:t>
      </w:r>
      <w:r w:rsidRPr="007173A9">
        <w:t xml:space="preserve"> Zajęcia realizowane są zgodnie z ramowym planem nauczania a programy uwzględniają podstawę programową .</w:t>
      </w:r>
    </w:p>
    <w:p w:rsidR="00200551" w:rsidRPr="007173A9" w:rsidRDefault="00200551">
      <w:pPr>
        <w:tabs>
          <w:tab w:val="left" w:pos="0"/>
        </w:tabs>
        <w:jc w:val="both"/>
      </w:pPr>
      <w:r w:rsidRPr="007173A9">
        <w:rPr>
          <w:b/>
        </w:rPr>
        <w:t>5</w:t>
      </w:r>
      <w:r w:rsidRPr="007173A9">
        <w:t>.Organizację stałych, obowiązkowych zajęć dydaktycznych określa tygodniowy rozkład zajęć ustalony przez dyrektora z uwzględnieniem zasad ochrony zdrowia, bezpieczeństwa       i higieny pracy.</w:t>
      </w:r>
    </w:p>
    <w:p w:rsidR="00200551" w:rsidRPr="007173A9" w:rsidRDefault="00200551">
      <w:pPr>
        <w:jc w:val="both"/>
      </w:pPr>
      <w:r w:rsidRPr="007173A9">
        <w:rPr>
          <w:b/>
        </w:rPr>
        <w:t>6</w:t>
      </w:r>
      <w:r w:rsidRPr="007173A9">
        <w:t>. Podstawową formą pracy szkoły są zajęcia dydaktyczno - wychowawcze.</w:t>
      </w:r>
    </w:p>
    <w:p w:rsidR="00200551" w:rsidRPr="007173A9" w:rsidRDefault="00200551">
      <w:pPr>
        <w:jc w:val="both"/>
      </w:pPr>
      <w:r w:rsidRPr="007173A9">
        <w:rPr>
          <w:b/>
        </w:rPr>
        <w:lastRenderedPageBreak/>
        <w:t>7.</w:t>
      </w:r>
      <w:r w:rsidRPr="007173A9">
        <w:t>W uzasadnionych przypadkach dopuszcza się prowadzenie zajęć edukacyjnych w czasie od 30 do 60 minut, zachowując ogólny tygodniowy czas zajęć ustalony w tygodniowym  rozkładzie zajęć.</w:t>
      </w:r>
    </w:p>
    <w:p w:rsidR="00200551" w:rsidRPr="007173A9" w:rsidRDefault="00200551">
      <w:pPr>
        <w:jc w:val="both"/>
      </w:pPr>
      <w:r w:rsidRPr="007173A9">
        <w:rPr>
          <w:b/>
        </w:rPr>
        <w:t xml:space="preserve">8. </w:t>
      </w:r>
      <w:r w:rsidRPr="007173A9">
        <w:t>Liczba uczniów w oddziale w szkole podstawowej nie może przekroczyć 25,  a w oddziale gimnazjalnym nie może przekroczyć 32.</w:t>
      </w:r>
    </w:p>
    <w:p w:rsidR="00200551" w:rsidRPr="007173A9" w:rsidRDefault="00200551">
      <w:pPr>
        <w:jc w:val="both"/>
      </w:pPr>
      <w:r w:rsidRPr="007173A9">
        <w:t>1) Podział oddziału na grupy następuje na zajęciach wymagających specjalnych warunków nauki i bezpieczeństwa zgodnie z przepisami;</w:t>
      </w:r>
    </w:p>
    <w:p w:rsidR="00200551" w:rsidRPr="007173A9" w:rsidRDefault="00200551">
      <w:pPr>
        <w:jc w:val="both"/>
      </w:pPr>
      <w:r w:rsidRPr="007173A9">
        <w:t>a) na zajęciach informatyki stosuje się podział  uczniów na grupy w oddziale wynoszącym powyżej 24 uczniów,</w:t>
      </w:r>
    </w:p>
    <w:p w:rsidR="00200551" w:rsidRPr="007173A9" w:rsidRDefault="00200551">
      <w:pPr>
        <w:jc w:val="both"/>
      </w:pPr>
      <w:r w:rsidRPr="007173A9">
        <w:t>b) na obowiązkowych zajęciach edukacyjnych z języków obcych stosuje się podział na grupy ze względu na stopień zaawansowania znajomości języka. W zależności od warunków zajęcia te mogą być prowadzone w grupach oddziałowych, międzyoddziałowych lub międzyklasowych. W gimnazjum zajęcia z języków obcych mogą być prowadzone w grupach, w tym w grupach międzyoddziałowych, liczących nie mniej niż 7 uczniów,</w:t>
      </w:r>
    </w:p>
    <w:p w:rsidR="00200551" w:rsidRPr="007173A9" w:rsidRDefault="00200551">
      <w:pPr>
        <w:jc w:val="both"/>
      </w:pPr>
      <w:r w:rsidRPr="007173A9">
        <w:t xml:space="preserve">c) zajęcia wychowania fizycznego prowadzone są w grupach liczących od 12 do 26 uczniów. Dopuszcza się tworzenie grup międzyoddziałowych lub międzyklasowych. </w:t>
      </w:r>
    </w:p>
    <w:p w:rsidR="00200551" w:rsidRPr="007173A9" w:rsidRDefault="00200551">
      <w:pPr>
        <w:jc w:val="both"/>
      </w:pPr>
      <w:r w:rsidRPr="007173A9">
        <w:rPr>
          <w:b/>
        </w:rPr>
        <w:t>9.</w:t>
      </w:r>
      <w:r w:rsidRPr="007173A9">
        <w:t>Przy szkole działa oddział przedszkolny realizujący program wychowania przedszkolnego.</w:t>
      </w:r>
    </w:p>
    <w:p w:rsidR="00200551" w:rsidRPr="007173A9" w:rsidRDefault="00200551">
      <w:pPr>
        <w:jc w:val="both"/>
      </w:pPr>
      <w:r w:rsidRPr="007173A9">
        <w:t>1) Dzieci objęte są opieką 5 godzin dziennie.</w:t>
      </w:r>
    </w:p>
    <w:p w:rsidR="00200551" w:rsidRPr="007173A9" w:rsidRDefault="00200551">
      <w:pPr>
        <w:jc w:val="both"/>
      </w:pPr>
      <w:r w:rsidRPr="007173A9">
        <w:t>2) Świadczenia udzielane przez oddział przedszkolny są nieodpłatne w zakresie realizacji  podstawy programowej wychowania przedszkolnego określonej przez MEN.</w:t>
      </w:r>
    </w:p>
    <w:p w:rsidR="00200551" w:rsidRPr="007173A9" w:rsidRDefault="00200551">
      <w:pPr>
        <w:jc w:val="both"/>
      </w:pPr>
    </w:p>
    <w:p w:rsidR="00200551" w:rsidRPr="007173A9" w:rsidRDefault="00200551">
      <w:pPr>
        <w:jc w:val="both"/>
      </w:pPr>
      <w:r w:rsidRPr="007173A9">
        <w:rPr>
          <w:b/>
        </w:rPr>
        <w:t>10.</w:t>
      </w:r>
      <w:r w:rsidRPr="007173A9">
        <w:t>W Zespole Szkół Nr 2 im. Polskich Noblistów działają organizacje, które współdziałają w zakresie wychowania i kształcenia:</w:t>
      </w:r>
    </w:p>
    <w:p w:rsidR="00200551" w:rsidRPr="007173A9" w:rsidRDefault="00200551">
      <w:pPr>
        <w:jc w:val="both"/>
      </w:pPr>
      <w:r w:rsidRPr="007173A9">
        <w:t xml:space="preserve">    1/PCK</w:t>
      </w:r>
    </w:p>
    <w:p w:rsidR="00200551" w:rsidRPr="007173A9" w:rsidRDefault="00200551">
      <w:pPr>
        <w:jc w:val="both"/>
      </w:pPr>
      <w:r w:rsidRPr="007173A9">
        <w:t xml:space="preserve">    2/LOP</w:t>
      </w:r>
    </w:p>
    <w:p w:rsidR="00200551" w:rsidRPr="007173A9" w:rsidRDefault="00200551">
      <w:pPr>
        <w:jc w:val="both"/>
      </w:pPr>
      <w:r w:rsidRPr="007173A9">
        <w:t xml:space="preserve">    3/TPD</w:t>
      </w:r>
    </w:p>
    <w:p w:rsidR="00200551" w:rsidRPr="007173A9" w:rsidRDefault="00200551">
      <w:pPr>
        <w:jc w:val="both"/>
      </w:pPr>
      <w:r w:rsidRPr="007173A9">
        <w:t xml:space="preserve">    4/SKKT</w:t>
      </w:r>
    </w:p>
    <w:p w:rsidR="00200551" w:rsidRPr="007173A9" w:rsidRDefault="00200551">
      <w:pPr>
        <w:jc w:val="both"/>
      </w:pPr>
      <w:r w:rsidRPr="007173A9">
        <w:rPr>
          <w:b/>
        </w:rPr>
        <w:t>11</w:t>
      </w:r>
      <w:r w:rsidRPr="007173A9">
        <w:t>. Szkoła organizuje dla uczniów z wadami postawy gimnastykę korekcyjną w miarę  możliwości.</w:t>
      </w:r>
    </w:p>
    <w:p w:rsidR="00200551" w:rsidRPr="007173A9" w:rsidRDefault="00200551">
      <w:pPr>
        <w:tabs>
          <w:tab w:val="left" w:pos="5532"/>
        </w:tabs>
        <w:jc w:val="both"/>
      </w:pPr>
      <w:r w:rsidRPr="007173A9">
        <w:rPr>
          <w:b/>
        </w:rPr>
        <w:t>12</w:t>
      </w:r>
      <w:r w:rsidRPr="007173A9">
        <w:t>. Uczniowie mający trudności w nauce uzupełniają braki w wiadomościach podczas organizowanych zajęć dydaktyczno  - wyrównawczych oraz w świetlicy szkolnej.</w:t>
      </w:r>
    </w:p>
    <w:p w:rsidR="00200551" w:rsidRPr="007173A9" w:rsidRDefault="00200551">
      <w:pPr>
        <w:jc w:val="both"/>
      </w:pPr>
      <w:r w:rsidRPr="007173A9">
        <w:rPr>
          <w:b/>
        </w:rPr>
        <w:t>13</w:t>
      </w:r>
      <w:r w:rsidRPr="007173A9">
        <w:t>. Nadobowiązkowe zajęcia edukacyjne, dla grupy uczniów z uwzględnieniem ich potrzeb i zainteresowań (gimnastyka korekcyjna, zajęcia dydaktyczno - wyrównawcze, koła zainteresowań) oraz zajęcia wymagające specjalnych warunków bezpieczeństwa są organizowane poza systemem klasowo - lekcyjnym w grupach międzyoddziałowych.</w:t>
      </w:r>
    </w:p>
    <w:p w:rsidR="00200551" w:rsidRPr="007173A9" w:rsidRDefault="005507FE" w:rsidP="006F71CF">
      <w:pPr>
        <w:spacing w:line="276" w:lineRule="auto"/>
        <w:jc w:val="both"/>
      </w:pPr>
      <w:r w:rsidRPr="007173A9">
        <w:rPr>
          <w:b/>
        </w:rPr>
        <w:t>14</w:t>
      </w:r>
      <w:r w:rsidR="00F94B26" w:rsidRPr="007173A9">
        <w:t>.</w:t>
      </w:r>
      <w:r w:rsidR="00F94B26" w:rsidRPr="007173A9">
        <w:rPr>
          <w:bCs/>
        </w:rPr>
        <w:t xml:space="preserve"> W Zespole Szkół począwszy od roku szkolnego 2015\2016 do roku 2017\2018 klasa gimnazjum objęta jest innowacją pedagogiczną. Kwestie organizacyjne określa </w:t>
      </w:r>
      <w:r w:rsidR="006F71CF" w:rsidRPr="007173A9">
        <w:rPr>
          <w:bCs/>
        </w:rPr>
        <w:t>„ Regulamin klasy innowacyjnej”.</w:t>
      </w:r>
    </w:p>
    <w:p w:rsidR="00200551" w:rsidRPr="007173A9" w:rsidRDefault="00200551">
      <w:pPr>
        <w:jc w:val="both"/>
        <w:rPr>
          <w:b/>
        </w:rPr>
      </w:pPr>
      <w:r w:rsidRPr="007173A9">
        <w:rPr>
          <w:b/>
        </w:rPr>
        <w:t>Świetlica szkolna</w:t>
      </w:r>
    </w:p>
    <w:p w:rsidR="00266EEE" w:rsidRPr="007173A9" w:rsidRDefault="005507FE">
      <w:pPr>
        <w:jc w:val="both"/>
      </w:pPr>
      <w:r w:rsidRPr="007173A9">
        <w:rPr>
          <w:b/>
        </w:rPr>
        <w:t>15</w:t>
      </w:r>
      <w:r w:rsidR="00200551" w:rsidRPr="007173A9">
        <w:rPr>
          <w:b/>
        </w:rPr>
        <w:t>.</w:t>
      </w:r>
      <w:r w:rsidR="00200551" w:rsidRPr="007173A9">
        <w:t xml:space="preserve"> Dla uczniów, którzy muszą dłużej przebywać w Zespole Szkół nr 2 im. Polskich Noblistów w Częstochowie – Szkoła Podstawowa nr 15 i Gimnazjum nr 23 ze względu na czas pracy ich rodziców lub organizację dojazdu,  organizuje się świetlicę. W świetlicy prowadzone są zajęcia w grupach wychowawczych.</w:t>
      </w:r>
    </w:p>
    <w:p w:rsidR="00200551" w:rsidRPr="007173A9" w:rsidRDefault="00200551">
      <w:pPr>
        <w:jc w:val="both"/>
      </w:pPr>
      <w:r w:rsidRPr="007173A9">
        <w:t xml:space="preserve"> Liczba uczniów w grupie nie  przekracza 25.</w:t>
      </w:r>
    </w:p>
    <w:p w:rsidR="00200551" w:rsidRPr="007173A9" w:rsidRDefault="005507FE">
      <w:pPr>
        <w:jc w:val="both"/>
      </w:pPr>
      <w:r w:rsidRPr="007173A9">
        <w:rPr>
          <w:b/>
        </w:rPr>
        <w:t>16</w:t>
      </w:r>
      <w:r w:rsidR="00200551" w:rsidRPr="007173A9">
        <w:rPr>
          <w:b/>
        </w:rPr>
        <w:t>.</w:t>
      </w:r>
      <w:r w:rsidR="00200551" w:rsidRPr="007173A9">
        <w:t xml:space="preserve"> Godziny pracy świetlicy dostosowuje się do potrzeb uczniów i i</w:t>
      </w:r>
      <w:r w:rsidR="00F94B26" w:rsidRPr="007173A9">
        <w:t>ch rodziców</w:t>
      </w:r>
      <w:r w:rsidR="00200551" w:rsidRPr="007173A9">
        <w:t>.</w:t>
      </w:r>
    </w:p>
    <w:p w:rsidR="00200551" w:rsidRPr="007173A9" w:rsidRDefault="005507FE">
      <w:pPr>
        <w:jc w:val="both"/>
      </w:pPr>
      <w:r w:rsidRPr="007173A9">
        <w:rPr>
          <w:b/>
        </w:rPr>
        <w:t>17</w:t>
      </w:r>
      <w:r w:rsidR="00200551" w:rsidRPr="007173A9">
        <w:t>. Świetlica jest pozalekcyjną formą wychowawczo-opiekuńczej działalności szkolnej.</w:t>
      </w:r>
    </w:p>
    <w:p w:rsidR="00200551" w:rsidRPr="007173A9" w:rsidRDefault="005507FE">
      <w:pPr>
        <w:jc w:val="both"/>
      </w:pPr>
      <w:r w:rsidRPr="007173A9">
        <w:rPr>
          <w:b/>
        </w:rPr>
        <w:t>18</w:t>
      </w:r>
      <w:r w:rsidR="00200551" w:rsidRPr="007173A9">
        <w:t xml:space="preserve">. Formy pracy świetlicy dostosowane są do potrzeb uczniów. Nad uczniami przebywającymi w świetlicy opiekę sprawuje nauczyciel wychowawca. Wychowawca świetlicy prowadzi dokumentację zgodnie z odrębnymi przepisami. </w:t>
      </w:r>
    </w:p>
    <w:p w:rsidR="00200551" w:rsidRPr="007173A9" w:rsidRDefault="005507FE">
      <w:pPr>
        <w:jc w:val="both"/>
      </w:pPr>
      <w:r w:rsidRPr="007173A9">
        <w:rPr>
          <w:b/>
        </w:rPr>
        <w:t>19</w:t>
      </w:r>
      <w:r w:rsidR="00200551" w:rsidRPr="007173A9">
        <w:t>. Do zadań wychowawcy świetlicy należy:</w:t>
      </w:r>
    </w:p>
    <w:p w:rsidR="00200551" w:rsidRPr="007173A9" w:rsidRDefault="00200551">
      <w:pPr>
        <w:jc w:val="both"/>
      </w:pPr>
      <w:r w:rsidRPr="007173A9">
        <w:t>1) koordynowanie pracy kół zainteresowań prowadzonych w świetlicy szkolnej,</w:t>
      </w:r>
    </w:p>
    <w:p w:rsidR="00200551" w:rsidRPr="007173A9" w:rsidRDefault="00200551">
      <w:pPr>
        <w:jc w:val="both"/>
      </w:pPr>
      <w:r w:rsidRPr="007173A9">
        <w:t>2) inicjowanie oraz współorganizowanie imprez i uroczystości szkolnych,</w:t>
      </w:r>
    </w:p>
    <w:p w:rsidR="00200551" w:rsidRPr="007173A9" w:rsidRDefault="00200551">
      <w:pPr>
        <w:jc w:val="both"/>
      </w:pPr>
      <w:r w:rsidRPr="007173A9">
        <w:lastRenderedPageBreak/>
        <w:t>3) animacja życia kulturalnego młodzieży,</w:t>
      </w:r>
    </w:p>
    <w:p w:rsidR="00200551" w:rsidRPr="007173A9" w:rsidRDefault="00200551">
      <w:pPr>
        <w:jc w:val="both"/>
      </w:pPr>
      <w:r w:rsidRPr="007173A9">
        <w:t>4) opieka nad młodzieżą przed i po zajęciach lekcyjnych.</w:t>
      </w:r>
    </w:p>
    <w:p w:rsidR="00200551" w:rsidRPr="007173A9" w:rsidRDefault="00200551">
      <w:pPr>
        <w:jc w:val="both"/>
      </w:pPr>
    </w:p>
    <w:p w:rsidR="00200551" w:rsidRPr="007173A9" w:rsidRDefault="005507FE">
      <w:pPr>
        <w:jc w:val="both"/>
      </w:pPr>
      <w:r w:rsidRPr="007173A9">
        <w:rPr>
          <w:b/>
        </w:rPr>
        <w:t>20</w:t>
      </w:r>
      <w:r w:rsidR="00200551" w:rsidRPr="007173A9">
        <w:t>. Stołówka szkolna umożliwia  uczniom zjedzenie posiłku  w formie jednodaniowego obiadu oraz zapewnia szklankę herbaty dla uczniów klas 0 oraz I - III szkoły podstawowej.</w:t>
      </w:r>
    </w:p>
    <w:p w:rsidR="00200551" w:rsidRPr="007173A9" w:rsidRDefault="005507FE">
      <w:pPr>
        <w:jc w:val="both"/>
      </w:pPr>
      <w:r w:rsidRPr="007173A9">
        <w:rPr>
          <w:b/>
        </w:rPr>
        <w:t>21</w:t>
      </w:r>
      <w:r w:rsidR="00200551" w:rsidRPr="007173A9">
        <w:t>. Odpłatność za korzystanie z posiłków w stołówce szkolnej ustala dyrektor w porozumieniu z intendentem, pedagogiem szkolnym, wychowawcą świetlicy, Radą Rodziców. Wpłaty na obiady przyjmuje pracownik szkoły i wpłaca na środek specjalny szkoły. Dokumentację stołówki prowadzi intendent i przekazuje do księgowości.</w:t>
      </w:r>
    </w:p>
    <w:p w:rsidR="00200551" w:rsidRPr="007173A9" w:rsidRDefault="005507FE">
      <w:pPr>
        <w:jc w:val="both"/>
      </w:pPr>
      <w:r w:rsidRPr="007173A9">
        <w:rPr>
          <w:b/>
        </w:rPr>
        <w:t>22</w:t>
      </w:r>
      <w:r w:rsidR="00200551" w:rsidRPr="007173A9">
        <w:t>. Uczniowie z rodzin będących w trudnej sytuacji materialnej korzystają z bezpłatnych posiłków, które finansują według własnych przepisów:</w:t>
      </w:r>
    </w:p>
    <w:p w:rsidR="00200551" w:rsidRPr="007173A9" w:rsidRDefault="00200551">
      <w:pPr>
        <w:jc w:val="both"/>
      </w:pPr>
      <w:r w:rsidRPr="007173A9">
        <w:t>1) Gminny Ośrodek Pomocy Społecznej w Poczesnej.</w:t>
      </w:r>
    </w:p>
    <w:p w:rsidR="00200551" w:rsidRPr="007173A9" w:rsidRDefault="00200551">
      <w:pPr>
        <w:jc w:val="both"/>
      </w:pPr>
      <w:r w:rsidRPr="007173A9">
        <w:t>2) Miejski Ośrodek Pomocy Społecznej w Częstochowa.</w:t>
      </w:r>
    </w:p>
    <w:p w:rsidR="00200551" w:rsidRPr="007173A9" w:rsidRDefault="00200551">
      <w:pPr>
        <w:jc w:val="both"/>
      </w:pPr>
      <w:r w:rsidRPr="007173A9">
        <w:t>3) Towarzystwo Przyjaciół Dzieci.</w:t>
      </w:r>
    </w:p>
    <w:p w:rsidR="00200551" w:rsidRPr="007173A9" w:rsidRDefault="00200551">
      <w:pPr>
        <w:jc w:val="both"/>
      </w:pPr>
    </w:p>
    <w:p w:rsidR="00200551" w:rsidRPr="007173A9" w:rsidRDefault="00200551">
      <w:pPr>
        <w:jc w:val="both"/>
        <w:rPr>
          <w:b/>
        </w:rPr>
      </w:pPr>
      <w:r w:rsidRPr="007173A9">
        <w:rPr>
          <w:b/>
        </w:rPr>
        <w:t>Biblioteka szkolna</w:t>
      </w:r>
    </w:p>
    <w:p w:rsidR="00200551" w:rsidRPr="007173A9" w:rsidRDefault="005507FE">
      <w:pPr>
        <w:jc w:val="both"/>
      </w:pPr>
      <w:r w:rsidRPr="007173A9">
        <w:rPr>
          <w:b/>
        </w:rPr>
        <w:t>23</w:t>
      </w:r>
      <w:r w:rsidR="00200551" w:rsidRPr="007173A9">
        <w:rPr>
          <w:b/>
        </w:rPr>
        <w:t>.</w:t>
      </w:r>
      <w:r w:rsidR="00200551" w:rsidRPr="007173A9">
        <w:t xml:space="preserve"> W Zespole Szkół nr 2 im. Polskich Noblistów w Częstochowie działa biblioteka szkolna, która jest interdyscyplinarną pracownią szkolną, funkcjonującą w oparciu o regulamin zatwierdzony  przez dyrektora. </w:t>
      </w:r>
    </w:p>
    <w:p w:rsidR="00200551" w:rsidRPr="007173A9" w:rsidRDefault="005507FE">
      <w:pPr>
        <w:jc w:val="both"/>
      </w:pPr>
      <w:r w:rsidRPr="007173A9">
        <w:rPr>
          <w:b/>
        </w:rPr>
        <w:t>24</w:t>
      </w:r>
      <w:r w:rsidR="00200551" w:rsidRPr="007173A9">
        <w:t>. Biblioteka szkolna gromadzi książki, czasopisma, zbiory audiowizualne i inne materiały niezbędne do realizacji planu pracy dydaktyczno - wychowawczej; zbiory biblioteczne ewidencjonowane są w księgach inwentarzowych i katalogach (rzeczowy, alfabetyczny, kartoteki tematyczne).</w:t>
      </w:r>
    </w:p>
    <w:p w:rsidR="00200551" w:rsidRPr="007173A9" w:rsidRDefault="005507FE">
      <w:pPr>
        <w:jc w:val="both"/>
      </w:pPr>
      <w:r w:rsidRPr="007173A9">
        <w:rPr>
          <w:b/>
        </w:rPr>
        <w:t>25</w:t>
      </w:r>
      <w:r w:rsidR="00200551" w:rsidRPr="007173A9">
        <w:rPr>
          <w:b/>
        </w:rPr>
        <w:t>.</w:t>
      </w:r>
      <w:r w:rsidR="00200551" w:rsidRPr="007173A9">
        <w:t xml:space="preserve"> Godziny pracy biblioteki dostosowane są do czasu trwania zajęć lekcyjnych i zapewniają uczniom możliwość korzystania ze zbiorów w trakcie trwania zajęć oraz przed i po zajęciach. </w:t>
      </w:r>
    </w:p>
    <w:p w:rsidR="00200551" w:rsidRPr="007173A9" w:rsidRDefault="005507FE">
      <w:pPr>
        <w:jc w:val="both"/>
      </w:pPr>
      <w:r w:rsidRPr="007173A9">
        <w:rPr>
          <w:b/>
        </w:rPr>
        <w:t>26</w:t>
      </w:r>
      <w:r w:rsidR="00200551" w:rsidRPr="007173A9">
        <w:t>. Cele i zadania biblioteki:</w:t>
      </w:r>
    </w:p>
    <w:p w:rsidR="00200551" w:rsidRPr="007173A9" w:rsidRDefault="00200551">
      <w:pPr>
        <w:jc w:val="both"/>
      </w:pPr>
      <w:r w:rsidRPr="007173A9">
        <w:t>1) rozbudzanie i rozwijanie potrzeb czytelniczych i informacyjnych, przygotowanie uczniów do samokształcenia oraz do korzystania ze zbiorów bibliotecznych,</w:t>
      </w:r>
    </w:p>
    <w:p w:rsidR="00200551" w:rsidRPr="007173A9" w:rsidRDefault="00200551">
      <w:pPr>
        <w:jc w:val="both"/>
      </w:pPr>
      <w:r w:rsidRPr="007173A9">
        <w:t>2) przygotowania do korzystania z różnych źródeł  informacji,</w:t>
      </w:r>
    </w:p>
    <w:p w:rsidR="00200551" w:rsidRPr="007173A9" w:rsidRDefault="00200551">
      <w:pPr>
        <w:jc w:val="both"/>
      </w:pPr>
      <w:r w:rsidRPr="007173A9">
        <w:t>3) kształtowanie kultury czytelniczej,</w:t>
      </w:r>
    </w:p>
    <w:p w:rsidR="00200551" w:rsidRPr="007173A9" w:rsidRDefault="00200551">
      <w:pPr>
        <w:jc w:val="both"/>
      </w:pPr>
      <w:r w:rsidRPr="007173A9">
        <w:t>4) udzielanie pomocy nauczycielom w pracy dydaktyczno - wychowawczej,</w:t>
      </w:r>
    </w:p>
    <w:p w:rsidR="00200551" w:rsidRPr="007173A9" w:rsidRDefault="00200551">
      <w:pPr>
        <w:jc w:val="both"/>
      </w:pPr>
      <w:r w:rsidRPr="007173A9">
        <w:t>5) rozpoznawanie i wdrażanie do aktywności czytelniczej,</w:t>
      </w:r>
    </w:p>
    <w:p w:rsidR="00200551" w:rsidRPr="007173A9" w:rsidRDefault="00200551">
      <w:pPr>
        <w:jc w:val="both"/>
      </w:pPr>
      <w:r w:rsidRPr="007173A9">
        <w:t>6) uczestniczenie w rozwijaniu życia kulturalnego uczniów.</w:t>
      </w:r>
    </w:p>
    <w:p w:rsidR="00200551" w:rsidRPr="007173A9" w:rsidRDefault="00200551">
      <w:pPr>
        <w:jc w:val="both"/>
      </w:pPr>
    </w:p>
    <w:p w:rsidR="00200551" w:rsidRPr="007173A9" w:rsidRDefault="005507FE">
      <w:pPr>
        <w:jc w:val="both"/>
      </w:pPr>
      <w:r w:rsidRPr="007173A9">
        <w:rPr>
          <w:b/>
        </w:rPr>
        <w:t>27</w:t>
      </w:r>
      <w:r w:rsidR="00200551" w:rsidRPr="007173A9">
        <w:t>. Biblioteka szkolna czynna jest 5 dni w tygodniu. W tym czasie nauczyciel – bibliotekarz wymienia książki, uzupełnia kartoteki, zgłasza potrzebę zaopatrzenia księgozbioru w aktualne lektury szkolne w takiej ilości, by wystarczyły one dla co najmniej większości uczniów danej klasy, w miarę posiadanych środków finansowych. Godzina pracy nauczyciela – bibliotekarza wynosi 60 minut.</w:t>
      </w:r>
    </w:p>
    <w:p w:rsidR="00200551" w:rsidRPr="007173A9" w:rsidRDefault="005507FE">
      <w:pPr>
        <w:jc w:val="both"/>
      </w:pPr>
      <w:r w:rsidRPr="007173A9">
        <w:rPr>
          <w:b/>
        </w:rPr>
        <w:t>28</w:t>
      </w:r>
      <w:r w:rsidR="00200551" w:rsidRPr="007173A9">
        <w:rPr>
          <w:b/>
        </w:rPr>
        <w:t>.</w:t>
      </w:r>
      <w:r w:rsidR="00200551" w:rsidRPr="007173A9">
        <w:t xml:space="preserve"> Z biblioteki mogą korzystać uczniowie i nauczyciele. Do zadań nauczyciela - bibliotekarza  należy:</w:t>
      </w:r>
    </w:p>
    <w:p w:rsidR="00200551" w:rsidRPr="007173A9" w:rsidRDefault="00200551">
      <w:pPr>
        <w:jc w:val="both"/>
      </w:pPr>
      <w:r w:rsidRPr="007173A9">
        <w:t>1) praca pedagogiczna (przysposobienie czytelniczo – informacyjne, aktywizacja czytelnictwa, działalność informacyjna, udostępnianie zbiorów),</w:t>
      </w:r>
    </w:p>
    <w:p w:rsidR="00200551" w:rsidRPr="007173A9" w:rsidRDefault="00200551">
      <w:pPr>
        <w:jc w:val="both"/>
      </w:pPr>
      <w:r w:rsidRPr="007173A9">
        <w:t>2) praca organizacyjno – techniczna (gromadzenie, ewidencja, opracowywanie, selekcja i konserwacja księgozbioru, organizacja warsztatu informacyjnego).</w:t>
      </w:r>
    </w:p>
    <w:p w:rsidR="00200551" w:rsidRPr="007173A9" w:rsidRDefault="00200551">
      <w:pPr>
        <w:jc w:val="both"/>
        <w:rPr>
          <w:b/>
        </w:rPr>
      </w:pPr>
    </w:p>
    <w:p w:rsidR="00200551" w:rsidRPr="007173A9" w:rsidRDefault="005507FE">
      <w:pPr>
        <w:jc w:val="both"/>
      </w:pPr>
      <w:r w:rsidRPr="007173A9">
        <w:rPr>
          <w:b/>
        </w:rPr>
        <w:t>29</w:t>
      </w:r>
      <w:r w:rsidR="00200551" w:rsidRPr="007173A9">
        <w:rPr>
          <w:b/>
        </w:rPr>
        <w:t>.</w:t>
      </w:r>
      <w:r w:rsidR="00200551" w:rsidRPr="007173A9">
        <w:t xml:space="preserve"> Podstawą organizacji nauczania w danym roku szkolnym są:</w:t>
      </w:r>
    </w:p>
    <w:p w:rsidR="00200551" w:rsidRPr="007173A9" w:rsidRDefault="00200551">
      <w:pPr>
        <w:jc w:val="both"/>
      </w:pPr>
      <w:r w:rsidRPr="007173A9">
        <w:t>1) szkolne plany nauczania opracowane na podstawie planu ramowego,</w:t>
      </w:r>
    </w:p>
    <w:p w:rsidR="00200551" w:rsidRPr="007173A9" w:rsidRDefault="00200551">
      <w:pPr>
        <w:jc w:val="both"/>
      </w:pPr>
      <w:r w:rsidRPr="007173A9">
        <w:t>2) arkusz organizacyjny Zespołu Szkół nr 2 im. Polskich Noblistów w Częstochowie –  Szkoła Podstawowa  nr 15 i Gimnazjum nr 23.</w:t>
      </w:r>
    </w:p>
    <w:p w:rsidR="00200551" w:rsidRPr="007173A9" w:rsidRDefault="005507FE">
      <w:pPr>
        <w:jc w:val="both"/>
      </w:pPr>
      <w:r w:rsidRPr="007173A9">
        <w:rPr>
          <w:b/>
        </w:rPr>
        <w:lastRenderedPageBreak/>
        <w:t>30</w:t>
      </w:r>
      <w:r w:rsidR="00200551" w:rsidRPr="007173A9">
        <w:rPr>
          <w:b/>
        </w:rPr>
        <w:t>.</w:t>
      </w:r>
      <w:r w:rsidR="00200551" w:rsidRPr="007173A9">
        <w:t xml:space="preserve"> Arkusz organizacyjny Zespołu Szkół nr 2 im. Polskich Noblistów w Częstochowie zatwierdzany jest przez organ prowadzący, po zasięgnięciu opinii organu sprawującego nadzór pedagogiczny.</w:t>
      </w:r>
    </w:p>
    <w:p w:rsidR="00200551" w:rsidRPr="007173A9" w:rsidRDefault="00200551">
      <w:pPr>
        <w:jc w:val="both"/>
      </w:pPr>
      <w:r w:rsidRPr="007173A9">
        <w:t>1) Arkusz organizacyjny zawiera w szczególności liczbę pracowników Zespołu (lub szkół), w tym pracowników zajmujących stanowiska kierownicze, ogólną liczbę zajęć edukacyjnych finansowanych ze środków przydzielonych przez organ prowadzący.</w:t>
      </w:r>
    </w:p>
    <w:p w:rsidR="00200551" w:rsidRPr="007173A9" w:rsidRDefault="00200551">
      <w:pPr>
        <w:jc w:val="both"/>
      </w:pPr>
      <w:r w:rsidRPr="007173A9">
        <w:t>2) Arkusz organizacyjny opracowuje dyrektor Zespołu Szkół nr 2 im. Polskich Noblistów w Częstochowie – Szkoła Podstawowa nr 15 i Gimnazjum nr 23, z uwzględnieniem szkolnego planu nauczania i przedkłada organowi prowadzącemu do dnia 30 kwietnia każdego roku.</w:t>
      </w:r>
    </w:p>
    <w:p w:rsidR="00200551" w:rsidRPr="007173A9" w:rsidRDefault="005507FE">
      <w:pPr>
        <w:jc w:val="both"/>
      </w:pPr>
      <w:r w:rsidRPr="007173A9">
        <w:rPr>
          <w:b/>
        </w:rPr>
        <w:t>31</w:t>
      </w:r>
      <w:r w:rsidR="00200551" w:rsidRPr="007173A9">
        <w:rPr>
          <w:b/>
        </w:rPr>
        <w:t>.</w:t>
      </w:r>
      <w:r w:rsidR="00200551" w:rsidRPr="007173A9">
        <w:t xml:space="preserve"> Uczeń zostaje objęty opieką pedagogiczną i wychowawczą przez nauczycieli, wychowawcę, dyrektora szkoły i inne osoby zatrudnione w szkole. Pomoc psychologiczno-pedagogiczną może uzyskać z inicjatywy własnej, rodziców, wychowawcy i innych nauczycieli.</w:t>
      </w:r>
    </w:p>
    <w:p w:rsidR="00200551" w:rsidRPr="007173A9" w:rsidRDefault="005507FE">
      <w:pPr>
        <w:jc w:val="both"/>
      </w:pPr>
      <w:r w:rsidRPr="007173A9">
        <w:rPr>
          <w:b/>
        </w:rPr>
        <w:t>32</w:t>
      </w:r>
      <w:r w:rsidR="00200551" w:rsidRPr="007173A9">
        <w:t xml:space="preserve">. Uczeń przebywający w Zespole Szkół nr 2 im. Polskich Noblistów w Częstochowie – Szkoła Podstawowa nr 15 i Gimnazjum nr 23 pozostaje pod stałą opieką nauczycieli podczas zajęć obowiązkowych, nadobowiązkowych i pozalekcyjnych.         </w:t>
      </w:r>
    </w:p>
    <w:p w:rsidR="00200551" w:rsidRPr="007173A9" w:rsidRDefault="00200551">
      <w:pPr>
        <w:jc w:val="both"/>
      </w:pPr>
      <w:r w:rsidRPr="007173A9">
        <w:t>1) Nauczyciel zwalnia ucznia z zajęć dydaktycznych tylko na pisemną prośbę rodzica zapisaną w zeszycie wychowawczym lub osobiście. W przypadkach nagłych dopuszcza się zwolnienie przesłane faksem i potwierdzone telefonicznie lub też zeskanowane zwolnienie przesłane mailem potwierdzone telefonicznie;</w:t>
      </w:r>
    </w:p>
    <w:p w:rsidR="00200551" w:rsidRPr="007173A9" w:rsidRDefault="00200551">
      <w:pPr>
        <w:jc w:val="both"/>
      </w:pPr>
      <w:r w:rsidRPr="007173A9">
        <w:t>a) nauczyciel nie bierze wówczas odpowiedzialności za bezpieczeństwo ucznia powracającego do domu.</w:t>
      </w:r>
    </w:p>
    <w:p w:rsidR="00200551" w:rsidRPr="007173A9" w:rsidRDefault="00200551">
      <w:pPr>
        <w:jc w:val="both"/>
      </w:pPr>
      <w:r w:rsidRPr="007173A9">
        <w:t>2) W przypadku, gdy szkoła nie jest w stanie zapewnić zastępstwa za chorego nauczyciela, klasa jest zwolniona z ostatnich godzin (nie więcej niż dwóch do domu);</w:t>
      </w:r>
    </w:p>
    <w:p w:rsidR="00200551" w:rsidRPr="007173A9" w:rsidRDefault="00200551">
      <w:pPr>
        <w:jc w:val="both"/>
      </w:pPr>
      <w:r w:rsidRPr="007173A9">
        <w:t>a) nie dotyczy to uczniów klasy I - III w pierwszym dniu nieobecności nauczyciela,  na następne ustala się plan pracy zgodnie z zastępstwami.</w:t>
      </w:r>
    </w:p>
    <w:p w:rsidR="00FF2F9B" w:rsidRPr="007173A9" w:rsidRDefault="00FF2F9B">
      <w:pPr>
        <w:jc w:val="both"/>
      </w:pPr>
      <w:r w:rsidRPr="007173A9">
        <w:t>b) uczniowie klas I-III</w:t>
      </w:r>
      <w:r w:rsidR="006D28BA" w:rsidRPr="007173A9">
        <w:t xml:space="preserve"> szkoły podstawowej</w:t>
      </w:r>
      <w:r w:rsidRPr="007173A9">
        <w:t xml:space="preserve"> po skończonych zajęciach mogą wracać do domu tylko pod opieką dorosłych.</w:t>
      </w:r>
    </w:p>
    <w:p w:rsidR="00200551" w:rsidRPr="007173A9" w:rsidRDefault="00200551">
      <w:pPr>
        <w:jc w:val="both"/>
      </w:pPr>
      <w:r w:rsidRPr="007173A9">
        <w:t>3) Uczeń jest zwolniony do domu w wyjątkowych przypadkach np. nagłej choroby;</w:t>
      </w:r>
    </w:p>
    <w:p w:rsidR="00200551" w:rsidRPr="007173A9" w:rsidRDefault="00200551">
      <w:pPr>
        <w:jc w:val="both"/>
      </w:pPr>
      <w:r w:rsidRPr="007173A9">
        <w:t>a) po zaistniałej sytuacji nauczyciel kontaktuje się telefonicznie z domem rodzinnym w celu zapewnienia opieki dziecku.</w:t>
      </w:r>
    </w:p>
    <w:p w:rsidR="00200551" w:rsidRPr="007173A9" w:rsidRDefault="00200551">
      <w:pPr>
        <w:jc w:val="both"/>
      </w:pPr>
      <w:r w:rsidRPr="007173A9">
        <w:t>4) W przypadku zorganizowanych wyjazdów klasowych, w ramach zajęć dydaktycznych bądź pozalekcyjnych za opiekę nad uczniami odpowiedzialny jest nauczyciel lub wychowawca.</w:t>
      </w:r>
    </w:p>
    <w:p w:rsidR="00200551" w:rsidRPr="007173A9" w:rsidRDefault="00200551">
      <w:pPr>
        <w:jc w:val="both"/>
      </w:pPr>
      <w:r w:rsidRPr="007173A9">
        <w:t xml:space="preserve">5) Uczeń może samodzielnie wrócić do domu z wyżej wymienionych zajęć tylko i wyłącznie </w:t>
      </w:r>
      <w:r w:rsidRPr="007173A9">
        <w:rPr>
          <w:bCs/>
        </w:rPr>
        <w:t>za pi</w:t>
      </w:r>
      <w:r w:rsidR="00266EEE" w:rsidRPr="007173A9">
        <w:rPr>
          <w:bCs/>
        </w:rPr>
        <w:t>semną zgodą obojga rodziców</w:t>
      </w:r>
      <w:r w:rsidRPr="007173A9">
        <w:rPr>
          <w:bCs/>
        </w:rPr>
        <w:t>, którą to zgodę zobowiązani są  podpisać.</w:t>
      </w:r>
      <w:r w:rsidRPr="007173A9">
        <w:t xml:space="preserve"> Podpisaną zgodę uczeń powinien doręczyć nauczycielowi w dniu poprzedzającym planowany wyjazd. Dopuszcza się przedłożenie zgody tylko jednego opiekuna prawnego w przypadku, </w:t>
      </w:r>
      <w:r w:rsidR="00266EEE" w:rsidRPr="007173A9">
        <w:t>gdy rodzice</w:t>
      </w:r>
      <w:r w:rsidRPr="007173A9">
        <w:t xml:space="preserve"> na początku roku szkolnego złoży</w:t>
      </w:r>
      <w:r w:rsidR="00266EEE" w:rsidRPr="007173A9">
        <w:t>li oświadczenie, że jeden rodzic</w:t>
      </w:r>
      <w:r w:rsidRPr="007173A9">
        <w:t xml:space="preserve"> będzie podpisywał wszystkie dokumenty:</w:t>
      </w:r>
    </w:p>
    <w:p w:rsidR="00200551" w:rsidRPr="007173A9" w:rsidRDefault="00200551">
      <w:pPr>
        <w:pStyle w:val="Akapitzlist"/>
        <w:numPr>
          <w:ilvl w:val="0"/>
          <w:numId w:val="13"/>
        </w:numPr>
        <w:jc w:val="both"/>
      </w:pPr>
      <w:r w:rsidRPr="007173A9">
        <w:t>z powodu nieobecności drugiego w kraju,</w:t>
      </w:r>
    </w:p>
    <w:p w:rsidR="00200551" w:rsidRPr="007173A9" w:rsidRDefault="00200551">
      <w:pPr>
        <w:pStyle w:val="Akapitzlist"/>
        <w:numPr>
          <w:ilvl w:val="0"/>
          <w:numId w:val="13"/>
        </w:numPr>
        <w:jc w:val="both"/>
      </w:pPr>
      <w:r w:rsidRPr="007173A9">
        <w:t>gdy jeden z opiekunów nie żyje,</w:t>
      </w:r>
    </w:p>
    <w:p w:rsidR="00200551" w:rsidRPr="007173A9" w:rsidRDefault="00200551">
      <w:pPr>
        <w:pStyle w:val="Akapitzlist"/>
        <w:numPr>
          <w:ilvl w:val="0"/>
          <w:numId w:val="13"/>
        </w:numPr>
        <w:jc w:val="both"/>
      </w:pPr>
      <w:r w:rsidRPr="007173A9">
        <w:t>gdy jeden z opiekunów pozbawiony jest praw rodzicielskich,</w:t>
      </w:r>
    </w:p>
    <w:p w:rsidR="00200551" w:rsidRPr="007173A9" w:rsidRDefault="00200551">
      <w:pPr>
        <w:ind w:left="360"/>
        <w:jc w:val="both"/>
      </w:pPr>
      <w:r w:rsidRPr="007173A9">
        <w:t>Rodzic ma obowiązek przedstawić stosowne dokumenty poświadczające powyższą sytuację.</w:t>
      </w:r>
    </w:p>
    <w:p w:rsidR="00200551" w:rsidRPr="007173A9" w:rsidRDefault="00200551">
      <w:pPr>
        <w:ind w:left="360"/>
        <w:jc w:val="both"/>
      </w:pPr>
    </w:p>
    <w:p w:rsidR="00200551" w:rsidRPr="007173A9" w:rsidRDefault="005507FE">
      <w:pPr>
        <w:jc w:val="both"/>
      </w:pPr>
      <w:r w:rsidRPr="007173A9">
        <w:rPr>
          <w:b/>
        </w:rPr>
        <w:t>33</w:t>
      </w:r>
      <w:r w:rsidR="00200551" w:rsidRPr="007173A9">
        <w:rPr>
          <w:b/>
        </w:rPr>
        <w:t>.</w:t>
      </w:r>
      <w:r w:rsidR="00200551" w:rsidRPr="007173A9">
        <w:t xml:space="preserve"> Dyżury nauczycielskie pełnione są na korytarzach budynku szkolnego i w miarę potrzeb na boisku w czasie wszystkich przerw lekcyjnych oraz na 10 minut przed rozpoczęciem zajęć lekcyjnych wg opracowanego harmonogramu. Nauczyciele zobowiązani są do pełnienia dyżurów także w czasie zajęć pozalekcyjnych, uroczystości szkolnych i imprez odbywających się w godzinach popołudniowych.</w:t>
      </w:r>
    </w:p>
    <w:p w:rsidR="00200551" w:rsidRPr="007173A9" w:rsidRDefault="005507FE">
      <w:pPr>
        <w:ind w:left="426" w:hanging="426"/>
        <w:jc w:val="both"/>
      </w:pPr>
      <w:r w:rsidRPr="007173A9">
        <w:rPr>
          <w:b/>
        </w:rPr>
        <w:lastRenderedPageBreak/>
        <w:t>34</w:t>
      </w:r>
      <w:r w:rsidR="00200551" w:rsidRPr="007173A9">
        <w:rPr>
          <w:b/>
        </w:rPr>
        <w:t>.</w:t>
      </w:r>
      <w:r w:rsidR="00200551" w:rsidRPr="007173A9">
        <w:t xml:space="preserve"> Szkoła w trosce o prawidłowy rozwój psychiczny uczniów zabezpiecza komputer,</w:t>
      </w:r>
    </w:p>
    <w:p w:rsidR="00200551" w:rsidRPr="007173A9" w:rsidRDefault="00200551">
      <w:pPr>
        <w:ind w:left="426" w:hanging="426"/>
        <w:jc w:val="both"/>
      </w:pPr>
      <w:r w:rsidRPr="007173A9">
        <w:t xml:space="preserve">poprzez zainstalowanie i aktualizowanie oprogramowania zabezpieczającego przed dostępem </w:t>
      </w:r>
    </w:p>
    <w:p w:rsidR="00200551" w:rsidRPr="007173A9" w:rsidRDefault="00200551">
      <w:pPr>
        <w:jc w:val="both"/>
      </w:pPr>
      <w:r w:rsidRPr="007173A9">
        <w:t>do treści, które mogą stanowić zagrożenie. Za instalację i aktualizację oprogramowania odpowiada nauczyciel informatyki. Wszystkich korzystających z komputerów w szkole obowiązuje regulamin.</w:t>
      </w:r>
    </w:p>
    <w:p w:rsidR="00200551" w:rsidRPr="007173A9" w:rsidRDefault="00200551">
      <w:pPr>
        <w:jc w:val="center"/>
        <w:rPr>
          <w:b/>
          <w:bCs/>
          <w:sz w:val="48"/>
        </w:rPr>
      </w:pPr>
      <w:r w:rsidRPr="007173A9">
        <w:rPr>
          <w:b/>
          <w:bCs/>
          <w:sz w:val="48"/>
        </w:rPr>
        <w:t>§5</w:t>
      </w:r>
    </w:p>
    <w:p w:rsidR="00200551" w:rsidRPr="007173A9" w:rsidRDefault="00200551">
      <w:pPr>
        <w:jc w:val="both"/>
        <w:rPr>
          <w:b/>
          <w:bCs/>
          <w:sz w:val="48"/>
        </w:rPr>
      </w:pPr>
    </w:p>
    <w:p w:rsidR="00200551" w:rsidRPr="007173A9" w:rsidRDefault="00200551">
      <w:pPr>
        <w:jc w:val="both"/>
        <w:rPr>
          <w:b/>
          <w:bCs/>
          <w:sz w:val="28"/>
        </w:rPr>
      </w:pPr>
      <w:r w:rsidRPr="007173A9">
        <w:rPr>
          <w:b/>
          <w:bCs/>
          <w:sz w:val="28"/>
        </w:rPr>
        <w:t>Nauczyciele i inni pracownicy.</w:t>
      </w:r>
    </w:p>
    <w:p w:rsidR="00200551" w:rsidRPr="007173A9" w:rsidRDefault="00200551">
      <w:pPr>
        <w:jc w:val="both"/>
        <w:rPr>
          <w:b/>
          <w:bCs/>
          <w:sz w:val="28"/>
        </w:rPr>
      </w:pPr>
    </w:p>
    <w:p w:rsidR="00200551" w:rsidRPr="007173A9" w:rsidRDefault="00200551">
      <w:pPr>
        <w:jc w:val="both"/>
      </w:pPr>
      <w:r w:rsidRPr="007173A9">
        <w:rPr>
          <w:b/>
        </w:rPr>
        <w:t>1.</w:t>
      </w:r>
      <w:r w:rsidRPr="007173A9">
        <w:t xml:space="preserve"> W Zespole Szkół nr 2 im. Polskich Noblistów w Częstochowie – Szkoła Podstawowa nr 15 i Gimnazjum nr 23 zatrudnia się nauczycieli oraz pracowników ekonomicznych, administracyjnych i pracowników obsługi.</w:t>
      </w:r>
    </w:p>
    <w:p w:rsidR="00200551" w:rsidRPr="007173A9" w:rsidRDefault="00200551">
      <w:pPr>
        <w:jc w:val="both"/>
      </w:pPr>
      <w:r w:rsidRPr="007173A9">
        <w:rPr>
          <w:b/>
        </w:rPr>
        <w:t>2.</w:t>
      </w:r>
      <w:r w:rsidRPr="007173A9">
        <w:t xml:space="preserve"> Zasady wynagradzania, warunki pracy, prawa i obowiązki wszystkich pracowników  określa ustawa Karta Nauczyciela, Kodeks pracy, Regulamin pracy i Regulamin wynagradzania, Rozporządzenia MEN, Uchwały Rady Miasta. </w:t>
      </w:r>
    </w:p>
    <w:p w:rsidR="00200551" w:rsidRPr="007173A9" w:rsidRDefault="00200551">
      <w:pPr>
        <w:jc w:val="both"/>
      </w:pPr>
    </w:p>
    <w:p w:rsidR="00200551" w:rsidRPr="007173A9" w:rsidRDefault="00200551">
      <w:pPr>
        <w:jc w:val="both"/>
        <w:rPr>
          <w:b/>
        </w:rPr>
      </w:pPr>
      <w:r w:rsidRPr="007173A9">
        <w:rPr>
          <w:b/>
        </w:rPr>
        <w:t>Nauczyciele</w:t>
      </w:r>
    </w:p>
    <w:p w:rsidR="00200551" w:rsidRPr="007173A9" w:rsidRDefault="00200551">
      <w:pPr>
        <w:jc w:val="both"/>
      </w:pPr>
      <w:r w:rsidRPr="007173A9">
        <w:rPr>
          <w:b/>
        </w:rPr>
        <w:t>3.</w:t>
      </w:r>
      <w:r w:rsidRPr="007173A9">
        <w:t xml:space="preserve"> Nauczyciel prowadzi pracę dydaktyczno-wychowawczą oraz jest odpowiedzialny za jakość i wyniki tej pracy oraz bezpieczeństwo powierzonych jego opiece uczniów.</w:t>
      </w:r>
    </w:p>
    <w:p w:rsidR="00200551" w:rsidRPr="007173A9" w:rsidRDefault="00200551">
      <w:pPr>
        <w:jc w:val="both"/>
      </w:pPr>
      <w:r w:rsidRPr="007173A9">
        <w:rPr>
          <w:b/>
        </w:rPr>
        <w:t>4</w:t>
      </w:r>
      <w:r w:rsidRPr="007173A9">
        <w:t>. Nauczyciel Zespołu Szkół nr 2 im. Polskich Noblistów w Częstochowie ma prawo do:</w:t>
      </w:r>
    </w:p>
    <w:p w:rsidR="00200551" w:rsidRPr="007173A9" w:rsidRDefault="00200551">
      <w:pPr>
        <w:jc w:val="both"/>
      </w:pPr>
      <w:r w:rsidRPr="007173A9">
        <w:t>1) wyboru metod i środków prowadzenia zajęć zgodnych z zasadami nauczania i  wychowania,</w:t>
      </w:r>
    </w:p>
    <w:p w:rsidR="00200551" w:rsidRPr="007173A9" w:rsidRDefault="00200551">
      <w:pPr>
        <w:jc w:val="both"/>
      </w:pPr>
      <w:r w:rsidRPr="007173A9">
        <w:t>2) realizowania opracowanych przez wydawnictwa lub samodzielnie opracowanych programów nauczania,</w:t>
      </w:r>
    </w:p>
    <w:p w:rsidR="00200551" w:rsidRPr="007173A9" w:rsidRDefault="00200551">
      <w:pPr>
        <w:jc w:val="both"/>
      </w:pPr>
      <w:r w:rsidRPr="007173A9">
        <w:t>3) indywidualnej oceny ucznia zgodnie z zasadami określonymi w wewnątrzszkolnym systemie oceniania,</w:t>
      </w:r>
    </w:p>
    <w:p w:rsidR="00200551" w:rsidRPr="007173A9" w:rsidRDefault="00200551">
      <w:pPr>
        <w:jc w:val="both"/>
      </w:pPr>
      <w:r w:rsidRPr="007173A9">
        <w:t>4) prowadzenia eksperymentów pedagogicznych i rozwiązań innowacyjnych w ramach obowiązujących programów po zaopiniowaniu przez Radę Pedagogiczną Zespołu Szkół nr 2 im. Polskich Noblistów w Częstochowie.</w:t>
      </w:r>
    </w:p>
    <w:p w:rsidR="00200551" w:rsidRPr="007173A9" w:rsidRDefault="00200551">
      <w:pPr>
        <w:jc w:val="both"/>
      </w:pPr>
    </w:p>
    <w:p w:rsidR="00200551" w:rsidRPr="007173A9" w:rsidRDefault="00200551">
      <w:pPr>
        <w:jc w:val="both"/>
      </w:pPr>
      <w:r w:rsidRPr="007173A9">
        <w:rPr>
          <w:b/>
        </w:rPr>
        <w:t>5.</w:t>
      </w:r>
      <w:r w:rsidRPr="007173A9">
        <w:t xml:space="preserve"> Do zadań nauczycieli należy w szczególności:</w:t>
      </w:r>
    </w:p>
    <w:p w:rsidR="00200551" w:rsidRPr="007173A9" w:rsidRDefault="00200551">
      <w:pPr>
        <w:jc w:val="both"/>
      </w:pPr>
      <w:r w:rsidRPr="007173A9">
        <w:t>1) odpowiedzialność za życie, zdrowie i bezpieczeństwo uczniów w czasie zajęć w szkole i poza nią,</w:t>
      </w:r>
    </w:p>
    <w:p w:rsidR="00200551" w:rsidRPr="007173A9" w:rsidRDefault="00200551">
      <w:pPr>
        <w:jc w:val="both"/>
      </w:pPr>
      <w:r w:rsidRPr="007173A9">
        <w:t>2) realizowanie podstawy programowej kształcenia ogólnego i wychowania przedszkolnego,</w:t>
      </w:r>
    </w:p>
    <w:p w:rsidR="00200551" w:rsidRPr="007173A9" w:rsidRDefault="00200551">
      <w:pPr>
        <w:jc w:val="both"/>
      </w:pPr>
      <w:r w:rsidRPr="007173A9">
        <w:t>3) zapoznanie uczniów z obowiązującymi programami, wymaganiami na poszczególne oceny i sposobami oceniania,</w:t>
      </w:r>
    </w:p>
    <w:p w:rsidR="00200551" w:rsidRPr="007173A9" w:rsidRDefault="00200551">
      <w:pPr>
        <w:jc w:val="both"/>
      </w:pPr>
      <w:r w:rsidRPr="007173A9">
        <w:t>4) współpraca z wychowawcą oraz rodzicami uczniów,</w:t>
      </w:r>
    </w:p>
    <w:p w:rsidR="00200551" w:rsidRPr="007173A9" w:rsidRDefault="00200551">
      <w:pPr>
        <w:jc w:val="both"/>
      </w:pPr>
      <w:r w:rsidRPr="007173A9">
        <w:t xml:space="preserve">5) opracowanie planów dydaktycznych swojej pracy co najmniej na jeden semestr, </w:t>
      </w:r>
    </w:p>
    <w:p w:rsidR="00200551" w:rsidRPr="007173A9" w:rsidRDefault="00200551">
      <w:pPr>
        <w:jc w:val="both"/>
      </w:pPr>
      <w:r w:rsidRPr="007173A9">
        <w:t>6) odpowiedzialność za pomoce dydaktyczne i sprzęt szkolny powierzony jego opiece,</w:t>
      </w:r>
    </w:p>
    <w:p w:rsidR="00200551" w:rsidRPr="007173A9" w:rsidRDefault="00200551">
      <w:pPr>
        <w:jc w:val="both"/>
      </w:pPr>
      <w:r w:rsidRPr="007173A9">
        <w:t>7) organizowanie prawidłowego procesu dydaktyczno – wychowawczego,</w:t>
      </w:r>
    </w:p>
    <w:p w:rsidR="00200551" w:rsidRPr="007173A9" w:rsidRDefault="00200551">
      <w:pPr>
        <w:jc w:val="both"/>
      </w:pPr>
      <w:r w:rsidRPr="007173A9">
        <w:t>8) wspieranie rozwoju psychofizycznego uczniów, ich zdolności i zainteresowań,</w:t>
      </w:r>
    </w:p>
    <w:p w:rsidR="00200551" w:rsidRPr="007173A9" w:rsidRDefault="00200551">
      <w:pPr>
        <w:jc w:val="both"/>
      </w:pPr>
      <w:r w:rsidRPr="007173A9">
        <w:t>9) bezstronne, jawne i obiektywne ocenianie oraz sprawiedliwe traktowanie wszystkich uczniów,</w:t>
      </w:r>
    </w:p>
    <w:p w:rsidR="00200551" w:rsidRPr="007173A9" w:rsidRDefault="00200551">
      <w:pPr>
        <w:jc w:val="both"/>
      </w:pPr>
      <w:r w:rsidRPr="007173A9">
        <w:t>10) doskonalenie swoich umiejętności dydaktycznych i podnoszenie wiedzy merytorycznej przez udział w dostępnych formach doskonalenia zawodowego,</w:t>
      </w:r>
    </w:p>
    <w:p w:rsidR="00200551" w:rsidRPr="007173A9" w:rsidRDefault="00200551">
      <w:pPr>
        <w:autoSpaceDE w:val="0"/>
        <w:autoSpaceDN w:val="0"/>
        <w:adjustRightInd w:val="0"/>
        <w:jc w:val="both"/>
      </w:pPr>
      <w:r w:rsidRPr="007173A9">
        <w:t>11) nauczyciel wybiera program wychowania przedszkolnego, program nauczania oraz podr</w:t>
      </w:r>
      <w:r w:rsidRPr="007173A9">
        <w:rPr>
          <w:rFonts w:ascii="TimesNewRoman" w:hAnsi="TimesNewRoman"/>
        </w:rPr>
        <w:t>ę</w:t>
      </w:r>
      <w:r w:rsidRPr="007173A9">
        <w:t>cznik spo</w:t>
      </w:r>
      <w:r w:rsidRPr="007173A9">
        <w:rPr>
          <w:rFonts w:ascii="TimesNewRoman" w:hAnsi="TimesNewRoman"/>
        </w:rPr>
        <w:t>ś</w:t>
      </w:r>
      <w:r w:rsidRPr="007173A9">
        <w:t>ród programów i podr</w:t>
      </w:r>
      <w:r w:rsidRPr="007173A9">
        <w:rPr>
          <w:rFonts w:ascii="TimesNewRoman" w:hAnsi="TimesNewRoman"/>
        </w:rPr>
        <w:t>ę</w:t>
      </w:r>
      <w:r w:rsidRPr="007173A9">
        <w:t>czników dopuszczonych do u</w:t>
      </w:r>
      <w:r w:rsidRPr="007173A9">
        <w:rPr>
          <w:rFonts w:ascii="TimesNewRoman" w:hAnsi="TimesNewRoman"/>
        </w:rPr>
        <w:t>ż</w:t>
      </w:r>
      <w:r w:rsidRPr="007173A9">
        <w:t>ytku szkolnego; wybrany program wychowania przedszkolnego, program nauczania oraz podr</w:t>
      </w:r>
      <w:r w:rsidRPr="007173A9">
        <w:rPr>
          <w:rFonts w:ascii="TimesNewRoman" w:hAnsi="TimesNewRoman"/>
        </w:rPr>
        <w:t>ę</w:t>
      </w:r>
      <w:r w:rsidRPr="007173A9">
        <w:t>cznik, a tak</w:t>
      </w:r>
      <w:r w:rsidRPr="007173A9">
        <w:rPr>
          <w:rFonts w:ascii="TimesNewRoman" w:hAnsi="TimesNewRoman"/>
        </w:rPr>
        <w:t>ż</w:t>
      </w:r>
      <w:r w:rsidRPr="007173A9">
        <w:t>e program,  nauczyciel przedstawia Radzie Pedagogicznej.</w:t>
      </w:r>
    </w:p>
    <w:p w:rsidR="00200551" w:rsidRPr="007173A9" w:rsidRDefault="00200551">
      <w:pPr>
        <w:autoSpaceDE w:val="0"/>
        <w:autoSpaceDN w:val="0"/>
        <w:adjustRightInd w:val="0"/>
        <w:jc w:val="both"/>
      </w:pPr>
    </w:p>
    <w:p w:rsidR="00200551" w:rsidRPr="007173A9" w:rsidRDefault="00200551">
      <w:pPr>
        <w:tabs>
          <w:tab w:val="left" w:pos="567"/>
          <w:tab w:val="left" w:pos="709"/>
        </w:tabs>
        <w:jc w:val="both"/>
      </w:pPr>
      <w:r w:rsidRPr="007173A9">
        <w:rPr>
          <w:b/>
        </w:rPr>
        <w:lastRenderedPageBreak/>
        <w:t>6.</w:t>
      </w:r>
      <w:r w:rsidRPr="007173A9">
        <w:t xml:space="preserve">  Praca nauczyciela podlega ocenie.</w:t>
      </w:r>
    </w:p>
    <w:p w:rsidR="00200551" w:rsidRPr="007173A9" w:rsidRDefault="00200551">
      <w:pPr>
        <w:tabs>
          <w:tab w:val="left" w:pos="567"/>
          <w:tab w:val="left" w:pos="709"/>
        </w:tabs>
        <w:jc w:val="both"/>
      </w:pPr>
      <w:r w:rsidRPr="007173A9">
        <w:rPr>
          <w:b/>
        </w:rPr>
        <w:t>7</w:t>
      </w:r>
      <w:r w:rsidRPr="007173A9">
        <w:t xml:space="preserve">.  Nauczyciel ma prawo korzystać w swej pracy z pomocy merytorycznej i metodycznej ze    strony placówek i instytucji oświatowych, naukowych i kulturalnych.  </w:t>
      </w:r>
    </w:p>
    <w:p w:rsidR="00200551" w:rsidRPr="007173A9" w:rsidRDefault="00200551">
      <w:pPr>
        <w:tabs>
          <w:tab w:val="left" w:pos="567"/>
          <w:tab w:val="left" w:pos="709"/>
        </w:tabs>
        <w:jc w:val="both"/>
      </w:pPr>
      <w:r w:rsidRPr="007173A9">
        <w:t>1) Nauczyciel, podczas lub w zwi</w:t>
      </w:r>
      <w:r w:rsidRPr="007173A9">
        <w:rPr>
          <w:rFonts w:ascii="TimesNewRoman" w:hAnsi="TimesNewRoman"/>
        </w:rPr>
        <w:t>ą</w:t>
      </w:r>
      <w:r w:rsidRPr="007173A9">
        <w:t>zku z pełnieniem obowi</w:t>
      </w:r>
      <w:r w:rsidRPr="007173A9">
        <w:rPr>
          <w:rFonts w:ascii="TimesNewRoman" w:hAnsi="TimesNewRoman"/>
        </w:rPr>
        <w:t>ą</w:t>
      </w:r>
      <w:r w:rsidRPr="007173A9">
        <w:t>zków słu</w:t>
      </w:r>
      <w:r w:rsidRPr="007173A9">
        <w:rPr>
          <w:rFonts w:ascii="TimesNewRoman" w:hAnsi="TimesNewRoman"/>
        </w:rPr>
        <w:t>ż</w:t>
      </w:r>
      <w:r w:rsidRPr="007173A9">
        <w:t>bowych, korzysta z ochrony przewidzianej dla funkcjonariuszy publicznych na zasadach okre</w:t>
      </w:r>
      <w:r w:rsidRPr="007173A9">
        <w:rPr>
          <w:rFonts w:ascii="TimesNewRoman" w:hAnsi="TimesNewRoman"/>
        </w:rPr>
        <w:t>ś</w:t>
      </w:r>
      <w:r w:rsidRPr="007173A9">
        <w:t>lonych w Ustawie z dnia 6 czerwca 1997 r. - Kodeks karny (Dz. U. Nr 88, poz. 553, z pó</w:t>
      </w:r>
      <w:r w:rsidRPr="007173A9">
        <w:rPr>
          <w:rFonts w:ascii="TimesNewRoman" w:hAnsi="TimesNewRoman"/>
        </w:rPr>
        <w:t>ź</w:t>
      </w:r>
      <w:r w:rsidRPr="007173A9">
        <w:t>n. zm.</w:t>
      </w:r>
      <w:r w:rsidRPr="007173A9">
        <w:rPr>
          <w:sz w:val="16"/>
          <w:szCs w:val="16"/>
        </w:rPr>
        <w:t>4)</w:t>
      </w:r>
      <w:r w:rsidRPr="007173A9">
        <w:t>). Organ prowadz</w:t>
      </w:r>
      <w:r w:rsidRPr="007173A9">
        <w:rPr>
          <w:rFonts w:ascii="TimesNewRoman" w:hAnsi="TimesNewRoman"/>
        </w:rPr>
        <w:t>ą</w:t>
      </w:r>
      <w:r w:rsidRPr="007173A9">
        <w:t>cy szkoł</w:t>
      </w:r>
      <w:r w:rsidRPr="007173A9">
        <w:rPr>
          <w:rFonts w:ascii="TimesNewRoman" w:hAnsi="TimesNewRoman"/>
        </w:rPr>
        <w:t xml:space="preserve">ę </w:t>
      </w:r>
      <w:r w:rsidRPr="007173A9">
        <w:t>i dyrektor szkoły s</w:t>
      </w:r>
      <w:r w:rsidRPr="007173A9">
        <w:rPr>
          <w:rFonts w:ascii="TimesNewRoman" w:hAnsi="TimesNewRoman"/>
        </w:rPr>
        <w:t xml:space="preserve">ą </w:t>
      </w:r>
      <w:r w:rsidRPr="007173A9">
        <w:t>obowi</w:t>
      </w:r>
      <w:r w:rsidRPr="007173A9">
        <w:rPr>
          <w:rFonts w:ascii="TimesNewRoman" w:hAnsi="TimesNewRoman"/>
        </w:rPr>
        <w:t>ą</w:t>
      </w:r>
      <w:r w:rsidRPr="007173A9">
        <w:t>zani z urz</w:t>
      </w:r>
      <w:r w:rsidRPr="007173A9">
        <w:rPr>
          <w:rFonts w:ascii="TimesNewRoman" w:hAnsi="TimesNewRoman"/>
        </w:rPr>
        <w:t>ę</w:t>
      </w:r>
      <w:r w:rsidRPr="007173A9">
        <w:t>du wyst</w:t>
      </w:r>
      <w:r w:rsidRPr="007173A9">
        <w:rPr>
          <w:rFonts w:ascii="TimesNewRoman" w:hAnsi="TimesNewRoman"/>
        </w:rPr>
        <w:t>ę</w:t>
      </w:r>
      <w:r w:rsidRPr="007173A9">
        <w:t>powa</w:t>
      </w:r>
      <w:r w:rsidRPr="007173A9">
        <w:rPr>
          <w:rFonts w:ascii="TimesNewRoman" w:hAnsi="TimesNewRoman"/>
        </w:rPr>
        <w:t xml:space="preserve">ć </w:t>
      </w:r>
      <w:r w:rsidRPr="007173A9">
        <w:t>w obronie nauczyciela, gdy ustalone dla nauczyciela uprawnienia zostan</w:t>
      </w:r>
      <w:r w:rsidRPr="007173A9">
        <w:rPr>
          <w:rFonts w:ascii="TimesNewRoman" w:hAnsi="TimesNewRoman"/>
        </w:rPr>
        <w:t xml:space="preserve">ą </w:t>
      </w:r>
      <w:r w:rsidRPr="007173A9">
        <w:t>naruszone.</w:t>
      </w:r>
    </w:p>
    <w:p w:rsidR="00200551" w:rsidRPr="007173A9" w:rsidRDefault="00200551">
      <w:pPr>
        <w:jc w:val="both"/>
      </w:pPr>
      <w:r w:rsidRPr="007173A9">
        <w:rPr>
          <w:b/>
        </w:rPr>
        <w:t>8</w:t>
      </w:r>
      <w:r w:rsidRPr="007173A9">
        <w:t>. Nauczyciele prowadzący zajęcia dydaktyczne tworzą zespoły przedmiotowe.</w:t>
      </w:r>
    </w:p>
    <w:p w:rsidR="00200551" w:rsidRPr="007173A9" w:rsidRDefault="00200551">
      <w:pPr>
        <w:jc w:val="both"/>
      </w:pPr>
      <w:r w:rsidRPr="007173A9">
        <w:rPr>
          <w:b/>
        </w:rPr>
        <w:t>9.</w:t>
      </w:r>
      <w:r w:rsidRPr="007173A9">
        <w:t xml:space="preserve"> Nauczyciele prowadzący zajęcia w danym oddziale tworzą zespół, którego zadaniem jest w szczególności ustalenie zestawu programów nauczania dla tego oddziału i jego modyfikowanie w miarę potrzeb. </w:t>
      </w:r>
    </w:p>
    <w:p w:rsidR="00200551" w:rsidRPr="007173A9" w:rsidRDefault="00200551">
      <w:pPr>
        <w:jc w:val="both"/>
      </w:pPr>
      <w:r w:rsidRPr="007173A9">
        <w:rPr>
          <w:b/>
        </w:rPr>
        <w:t>10</w:t>
      </w:r>
      <w:r w:rsidRPr="007173A9">
        <w:t xml:space="preserve">. Dyrektor  tworzy zespoły nauczycielskie: </w:t>
      </w:r>
    </w:p>
    <w:p w:rsidR="00200551" w:rsidRPr="007173A9" w:rsidRDefault="00200551">
      <w:pPr>
        <w:jc w:val="both"/>
      </w:pPr>
      <w:r w:rsidRPr="007173A9">
        <w:t xml:space="preserve">1) zespół wychowawczy, </w:t>
      </w:r>
    </w:p>
    <w:p w:rsidR="00200551" w:rsidRPr="007173A9" w:rsidRDefault="00200551">
      <w:pPr>
        <w:jc w:val="both"/>
      </w:pPr>
      <w:r w:rsidRPr="007173A9">
        <w:t xml:space="preserve">2) zespoły samokształceniowe: </w:t>
      </w:r>
    </w:p>
    <w:p w:rsidR="00200551" w:rsidRPr="007173A9" w:rsidRDefault="00200551">
      <w:pPr>
        <w:numPr>
          <w:ilvl w:val="0"/>
          <w:numId w:val="3"/>
        </w:numPr>
        <w:jc w:val="both"/>
      </w:pPr>
      <w:r w:rsidRPr="007173A9">
        <w:t>nauczycieli przedmiotów humanistycznych,</w:t>
      </w:r>
    </w:p>
    <w:p w:rsidR="00200551" w:rsidRPr="007173A9" w:rsidRDefault="00200551">
      <w:pPr>
        <w:numPr>
          <w:ilvl w:val="0"/>
          <w:numId w:val="3"/>
        </w:numPr>
        <w:jc w:val="both"/>
      </w:pPr>
      <w:r w:rsidRPr="007173A9">
        <w:t>nauczycieli przedmiotów matematyczno- przyrodniczych,</w:t>
      </w:r>
    </w:p>
    <w:p w:rsidR="00200551" w:rsidRPr="007173A9" w:rsidRDefault="00200551">
      <w:pPr>
        <w:numPr>
          <w:ilvl w:val="0"/>
          <w:numId w:val="3"/>
        </w:numPr>
        <w:jc w:val="both"/>
      </w:pPr>
      <w:r w:rsidRPr="007173A9">
        <w:t>nauczycieli edukacji wczesnoszkolnej,</w:t>
      </w:r>
    </w:p>
    <w:p w:rsidR="00200551" w:rsidRPr="007173A9" w:rsidRDefault="00200551">
      <w:pPr>
        <w:jc w:val="both"/>
      </w:pPr>
      <w:r w:rsidRPr="007173A9">
        <w:t>3)  zespoły problemowo-zadaniowe:</w:t>
      </w:r>
    </w:p>
    <w:p w:rsidR="00200551" w:rsidRPr="007173A9" w:rsidRDefault="00200551">
      <w:pPr>
        <w:numPr>
          <w:ilvl w:val="0"/>
          <w:numId w:val="4"/>
        </w:numPr>
        <w:jc w:val="both"/>
      </w:pPr>
      <w:r w:rsidRPr="007173A9">
        <w:t>ds. nowelizacji statutu,</w:t>
      </w:r>
    </w:p>
    <w:p w:rsidR="00200551" w:rsidRPr="007173A9" w:rsidRDefault="00200551">
      <w:pPr>
        <w:numPr>
          <w:ilvl w:val="0"/>
          <w:numId w:val="4"/>
        </w:numPr>
        <w:jc w:val="both"/>
      </w:pPr>
      <w:r w:rsidRPr="007173A9">
        <w:t>inne w miarę potrzeb.</w:t>
      </w:r>
    </w:p>
    <w:p w:rsidR="00200551" w:rsidRPr="007173A9" w:rsidRDefault="00200551">
      <w:pPr>
        <w:jc w:val="both"/>
      </w:pPr>
      <w:r w:rsidRPr="007173A9">
        <w:t>Pracą zespołu kieruje przewodniczący powołany przez dyrektora  na wniosek zespołu. Przewodniczący dwa razy w roku szkolnym składa na zebraniach. Rady Pedagogicznej sprawozdanie z działalności zespołu. Każdy zespół prowadzi dokumentację swej pracy. Dyrektor na początku roku szkolnego powołuje zespoły zadaniowe i określa zakresy ich obowiązków.</w:t>
      </w:r>
    </w:p>
    <w:p w:rsidR="00200551" w:rsidRPr="007173A9" w:rsidRDefault="00200551">
      <w:pPr>
        <w:jc w:val="both"/>
      </w:pPr>
    </w:p>
    <w:p w:rsidR="00200551" w:rsidRPr="007173A9" w:rsidRDefault="00200551">
      <w:pPr>
        <w:jc w:val="both"/>
      </w:pPr>
      <w:r w:rsidRPr="007173A9">
        <w:rPr>
          <w:b/>
        </w:rPr>
        <w:t>11.</w:t>
      </w:r>
      <w:r w:rsidRPr="007173A9">
        <w:t xml:space="preserve"> Cele i zadania zespołu samokształceniowego obejmują:</w:t>
      </w:r>
    </w:p>
    <w:p w:rsidR="00200551" w:rsidRPr="007173A9" w:rsidRDefault="00200551">
      <w:pPr>
        <w:jc w:val="both"/>
      </w:pPr>
      <w:r w:rsidRPr="007173A9">
        <w:t>1) zorganizowanie współpracy nauczycieli dla uzgadniania sposobów realizacji programów nauczania, korelowanie treści przedmiotów pokrewnych,</w:t>
      </w:r>
    </w:p>
    <w:p w:rsidR="00200551" w:rsidRPr="007173A9" w:rsidRDefault="00200551">
      <w:pPr>
        <w:jc w:val="both"/>
      </w:pPr>
      <w:r w:rsidRPr="007173A9">
        <w:t>2) wspólne opracowanie szczegółowych wymagań edukacyjnych z poszczególnych przedmiotów nauczania oraz sposobów badania wyników nauczania,</w:t>
      </w:r>
    </w:p>
    <w:p w:rsidR="00200551" w:rsidRPr="007173A9" w:rsidRDefault="00200551">
      <w:pPr>
        <w:jc w:val="both"/>
      </w:pPr>
      <w:r w:rsidRPr="007173A9">
        <w:t>3) współdziałania w zakresie organizowania pracowni i laboratoriów przedmiotowych, a także uzupełnianiu ich wyposażenia.</w:t>
      </w:r>
    </w:p>
    <w:p w:rsidR="00200551" w:rsidRPr="007173A9" w:rsidRDefault="00200551">
      <w:pPr>
        <w:jc w:val="both"/>
      </w:pPr>
      <w:r w:rsidRPr="007173A9">
        <w:t xml:space="preserve">         </w:t>
      </w:r>
    </w:p>
    <w:p w:rsidR="00200551" w:rsidRPr="007173A9" w:rsidRDefault="00200551">
      <w:pPr>
        <w:jc w:val="both"/>
      </w:pPr>
      <w:r w:rsidRPr="007173A9">
        <w:rPr>
          <w:b/>
        </w:rPr>
        <w:t>12.</w:t>
      </w:r>
      <w:r w:rsidRPr="007173A9">
        <w:t xml:space="preserve"> Wszyscy wychowawcy tworzą zespół wychowawczy. Przewodniczącym zespołu jest pedagog szkolny.</w:t>
      </w:r>
    </w:p>
    <w:p w:rsidR="00200551" w:rsidRPr="007173A9" w:rsidRDefault="00200551">
      <w:pPr>
        <w:jc w:val="both"/>
        <w:rPr>
          <w:b/>
        </w:rPr>
      </w:pPr>
      <w:r w:rsidRPr="007173A9">
        <w:rPr>
          <w:b/>
        </w:rPr>
        <w:t>13.</w:t>
      </w:r>
      <w:r w:rsidRPr="007173A9">
        <w:t xml:space="preserve"> Zadania wychowawcy:</w:t>
      </w:r>
    </w:p>
    <w:p w:rsidR="00200551" w:rsidRPr="007173A9" w:rsidRDefault="00200551">
      <w:pPr>
        <w:jc w:val="both"/>
      </w:pPr>
      <w:r w:rsidRPr="007173A9">
        <w:t>1) sprawuje stałą opiekę wychowawczą nad powierzonymi jego pieczy uczniami,</w:t>
      </w:r>
    </w:p>
    <w:p w:rsidR="00200551" w:rsidRPr="007173A9" w:rsidRDefault="00200551">
      <w:pPr>
        <w:jc w:val="both"/>
      </w:pPr>
      <w:r w:rsidRPr="007173A9">
        <w:t>2) realizuje zadania z zakresu opieki, pomocy i kontroli przygotowywania się uczniów do zajęć poprzez indywidualny i bezpośredni kontakt z uczniami i opiekę nad nimi, a także zdobycie jak najpełniejszych informacji o uczniu i jego środowisku celem doboru właściwych metod współpracy, włączenie do wspólnego działania całej grupy, planowanie i realizację różnych form życia zespołowego, ścisłą współpracę z nauczycielami w celu wspólnego rozwiązywania zaistniałych problemów dydaktycznych i wychowawczych, informowanie uczniów  i rodziców o zasadach oceniania i wynikach w nauce,</w:t>
      </w:r>
    </w:p>
    <w:p w:rsidR="00200551" w:rsidRPr="007173A9" w:rsidRDefault="00200551">
      <w:pPr>
        <w:jc w:val="both"/>
      </w:pPr>
      <w:r w:rsidRPr="007173A9">
        <w:t>3) wykonuje czynności administracyjne dotyczące klasy zgodnie z odrębnymi przepisami i zarządzeniami wewnętrznymi,</w:t>
      </w:r>
    </w:p>
    <w:p w:rsidR="00200551" w:rsidRPr="007173A9" w:rsidRDefault="00200551">
      <w:pPr>
        <w:jc w:val="both"/>
      </w:pPr>
      <w:r w:rsidRPr="007173A9">
        <w:t>4) utrzymuje kontakt z rodzicami uczniów; kontaktuje się z rodzicami: na zebraniach rodziców przynajmniej 4 razy w roku, poprzez indywidualne rozmowy w szkole (zaproszenie nauczyciela, prośba rodzica), poprzez wizyty w domu ucznia, listownie, telefonicznie, w inny ustalony wspólnie z rodzicami sposób,</w:t>
      </w:r>
    </w:p>
    <w:p w:rsidR="00200551" w:rsidRPr="007173A9" w:rsidRDefault="00200551">
      <w:pPr>
        <w:jc w:val="both"/>
      </w:pPr>
      <w:r w:rsidRPr="007173A9">
        <w:lastRenderedPageBreak/>
        <w:t>5) tworzy warunki wspomagające rozwój ucznia, proces jego uczenia się oraz przygotowanie do życia,</w:t>
      </w:r>
    </w:p>
    <w:p w:rsidR="00200551" w:rsidRPr="007173A9" w:rsidRDefault="00200551">
      <w:pPr>
        <w:jc w:val="both"/>
      </w:pPr>
      <w:r w:rsidRPr="007173A9">
        <w:t>6) inspiruje i wspomaga działania zespołowe uczniów,</w:t>
      </w:r>
    </w:p>
    <w:p w:rsidR="00200551" w:rsidRPr="007173A9" w:rsidRDefault="00200551">
      <w:pPr>
        <w:jc w:val="both"/>
      </w:pPr>
      <w:r w:rsidRPr="007173A9">
        <w:t>7) podejmuje działania umożliwiające rozwiązywanie konfliktów w zespole uczniów oraz pomiędzy uczniami, a innymi członkami społeczności szkolnej,</w:t>
      </w:r>
    </w:p>
    <w:p w:rsidR="00200551" w:rsidRPr="007173A9" w:rsidRDefault="00200551">
      <w:pPr>
        <w:jc w:val="both"/>
      </w:pPr>
      <w:r w:rsidRPr="007173A9">
        <w:t>8) planuje i organizuje wspólnie z uczniami: różne formy życia zespołowego, rozwijające jednostki, integrujące zespół uczniowski, ustala treści i formy zajęć tematycznych na godzinach z wychowawcą</w:t>
      </w:r>
    </w:p>
    <w:p w:rsidR="00200551" w:rsidRPr="007173A9" w:rsidRDefault="00200551">
      <w:pPr>
        <w:jc w:val="both"/>
      </w:pPr>
      <w:r w:rsidRPr="007173A9">
        <w:t>9) współdziała z nauczycielami uczącymi w jego klasie, uwzględniając z nimi i koordynując ich działania wychowawcze wobec ogółu uczniów, a także wobec tych, którym potrzebna jest indywidualna opieka (dotyczy to zarówno uczniów szczególnie uzdolnionych, jak i z różnymi trudnościami i niepowodzeniami),</w:t>
      </w:r>
    </w:p>
    <w:p w:rsidR="00200551" w:rsidRPr="007173A9" w:rsidRDefault="00200551">
      <w:pPr>
        <w:spacing w:line="276" w:lineRule="auto"/>
        <w:jc w:val="both"/>
      </w:pPr>
      <w:r w:rsidRPr="007173A9">
        <w:t>10) prowadzi zajęcia związane z wyborem kierunku kształcenia i zawodu oraz planowania kariery zawodowej,</w:t>
      </w:r>
    </w:p>
    <w:p w:rsidR="00200551" w:rsidRPr="007173A9" w:rsidRDefault="00200551">
      <w:pPr>
        <w:spacing w:line="276" w:lineRule="auto"/>
        <w:jc w:val="both"/>
      </w:pPr>
      <w:r w:rsidRPr="007173A9">
        <w:t>11) w ramach wewnątrzszkolnego systemu doradztwa współdziała z pedagogiem w celu organizacji zajęć oraz kierowania uczniów do instytucji świadczących poradnictwo i specjalistyczną pomoc  w tym zakresie uczniom i rodzicom dla uczniów gimnazjum oraz preorientacji zawodowej w szkole podstawowej.</w:t>
      </w:r>
    </w:p>
    <w:p w:rsidR="00200551" w:rsidRPr="007173A9" w:rsidRDefault="00200551">
      <w:pPr>
        <w:spacing w:line="276" w:lineRule="auto"/>
        <w:jc w:val="both"/>
      </w:pPr>
    </w:p>
    <w:p w:rsidR="00200551" w:rsidRPr="007173A9" w:rsidRDefault="00200551">
      <w:pPr>
        <w:jc w:val="both"/>
      </w:pPr>
      <w:r w:rsidRPr="007173A9">
        <w:rPr>
          <w:b/>
        </w:rPr>
        <w:t>14.</w:t>
      </w:r>
      <w:r w:rsidRPr="007173A9">
        <w:t xml:space="preserve"> Formy spełniania zadań wychowawcy:</w:t>
      </w:r>
    </w:p>
    <w:p w:rsidR="00200551" w:rsidRPr="007173A9" w:rsidRDefault="00200551">
      <w:pPr>
        <w:jc w:val="both"/>
      </w:pPr>
      <w:r w:rsidRPr="007173A9">
        <w:t>1) godziny z wychowawcą z uwzględnieniem tematyki dostosowanej do grupy wiekowej,</w:t>
      </w:r>
    </w:p>
    <w:p w:rsidR="00200551" w:rsidRPr="007173A9" w:rsidRDefault="00200551">
      <w:pPr>
        <w:jc w:val="both"/>
      </w:pPr>
      <w:r w:rsidRPr="007173A9">
        <w:t>2) pozalekcyjne kontakty wychowawcy z uczniami: wycieczki, wyjazdy do kina, do teatru, muzeum, rajdy turystyczne itp.,</w:t>
      </w:r>
    </w:p>
    <w:p w:rsidR="00200551" w:rsidRPr="007173A9" w:rsidRDefault="00200551">
      <w:pPr>
        <w:jc w:val="both"/>
      </w:pPr>
      <w:r w:rsidRPr="007173A9">
        <w:t>3) udział w uroczystościach szkolnych, klasowych i środowiskowych,</w:t>
      </w:r>
    </w:p>
    <w:p w:rsidR="00200551" w:rsidRPr="007173A9" w:rsidRDefault="00200551">
      <w:pPr>
        <w:jc w:val="both"/>
      </w:pPr>
      <w:r w:rsidRPr="007173A9">
        <w:t>4) okresowe spotkania z rodzicami,</w:t>
      </w:r>
    </w:p>
    <w:p w:rsidR="00200551" w:rsidRPr="007173A9" w:rsidRDefault="00200551">
      <w:pPr>
        <w:jc w:val="both"/>
      </w:pPr>
      <w:r w:rsidRPr="007173A9">
        <w:t>5) wywiady środowiskowe:</w:t>
      </w:r>
    </w:p>
    <w:p w:rsidR="00200551" w:rsidRPr="007173A9" w:rsidRDefault="00200551">
      <w:pPr>
        <w:jc w:val="both"/>
      </w:pPr>
      <w:r w:rsidRPr="007173A9">
        <w:t>a) nauczyciel może za zgodą rodziców przeprowadzić wywiad w okresie sprawowania wychowawstwa w razie potrzeby,</w:t>
      </w:r>
    </w:p>
    <w:p w:rsidR="00200551" w:rsidRPr="007173A9" w:rsidRDefault="00200551">
      <w:pPr>
        <w:jc w:val="both"/>
      </w:pPr>
      <w:r w:rsidRPr="007173A9">
        <w:t>b) nauczyciel oddziału przedszkolnego dokonuje diagnozy gotowości szkolnej wychowanków oraz prowadzi obserwację pedagogiczną mającą na celu poznanie możliwości i potrzeb rozwojowych dzieci oraz dokumentuje te obserwacje,</w:t>
      </w:r>
    </w:p>
    <w:p w:rsidR="00200551" w:rsidRPr="007173A9" w:rsidRDefault="00200551">
      <w:pPr>
        <w:jc w:val="both"/>
      </w:pPr>
      <w:r w:rsidRPr="007173A9">
        <w:t>6) otoczenie szczególną opieką uczniów mających trudności w nauce, sprawiających trudności wychowawcze, kierowanie do PPP, zgłaszanie do pedagoga szkolnego,</w:t>
      </w:r>
    </w:p>
    <w:p w:rsidR="00200551" w:rsidRPr="007173A9" w:rsidRDefault="00200551">
      <w:pPr>
        <w:jc w:val="both"/>
      </w:pPr>
      <w:r w:rsidRPr="007173A9">
        <w:t>7) preorientacja  i orientacja zawodowa,</w:t>
      </w:r>
    </w:p>
    <w:p w:rsidR="00200551" w:rsidRPr="007173A9" w:rsidRDefault="00200551">
      <w:pPr>
        <w:jc w:val="both"/>
      </w:pPr>
      <w:r w:rsidRPr="007173A9">
        <w:t>8) pogadanki na temat: szkodliwości palenia tytoniu, picia alkoholu, narkomanii oraz używania dopalaczy, HIV, kultury zachowania się w szkole, w miejscach publicznych,</w:t>
      </w:r>
    </w:p>
    <w:p w:rsidR="00200551" w:rsidRPr="007173A9" w:rsidRDefault="00200551">
      <w:pPr>
        <w:jc w:val="both"/>
      </w:pPr>
      <w:r w:rsidRPr="007173A9">
        <w:t>9) wspólne układanie tematyki i form lekcji do dyspozycji wychowawcy.</w:t>
      </w:r>
    </w:p>
    <w:p w:rsidR="00200551" w:rsidRPr="007173A9" w:rsidRDefault="00200551">
      <w:pPr>
        <w:jc w:val="both"/>
      </w:pPr>
    </w:p>
    <w:p w:rsidR="00200551" w:rsidRPr="007173A9" w:rsidRDefault="00200551">
      <w:pPr>
        <w:jc w:val="both"/>
      </w:pPr>
      <w:r w:rsidRPr="007173A9">
        <w:rPr>
          <w:b/>
        </w:rPr>
        <w:t>15.</w:t>
      </w:r>
      <w:r w:rsidRPr="007173A9">
        <w:t xml:space="preserve"> W szkole realizowane są: program wychowawczy i program profilaktyki.</w:t>
      </w:r>
    </w:p>
    <w:p w:rsidR="00200551" w:rsidRPr="007173A9" w:rsidRDefault="00200551">
      <w:pPr>
        <w:jc w:val="both"/>
      </w:pPr>
      <w:r w:rsidRPr="007173A9">
        <w:rPr>
          <w:b/>
        </w:rPr>
        <w:t>16.</w:t>
      </w:r>
      <w:r w:rsidRPr="007173A9">
        <w:t xml:space="preserve"> Wszyscy pracownicy szkoły, uczniowie i rodzice znają i stosują Procedury postępowania</w:t>
      </w:r>
    </w:p>
    <w:p w:rsidR="00200551" w:rsidRPr="007173A9" w:rsidRDefault="00200551">
      <w:pPr>
        <w:tabs>
          <w:tab w:val="left" w:pos="567"/>
          <w:tab w:val="left" w:pos="709"/>
        </w:tabs>
        <w:jc w:val="both"/>
      </w:pPr>
      <w:r w:rsidRPr="007173A9">
        <w:t xml:space="preserve">      w sytuacjach kryzysowych opracowanych w szkole. </w:t>
      </w:r>
    </w:p>
    <w:p w:rsidR="00200551" w:rsidRPr="007173A9" w:rsidRDefault="00200551">
      <w:pPr>
        <w:tabs>
          <w:tab w:val="left" w:pos="567"/>
          <w:tab w:val="left" w:pos="709"/>
        </w:tabs>
        <w:jc w:val="both"/>
      </w:pPr>
    </w:p>
    <w:p w:rsidR="00200551" w:rsidRPr="007173A9" w:rsidRDefault="00200551">
      <w:pPr>
        <w:tabs>
          <w:tab w:val="left" w:pos="567"/>
          <w:tab w:val="left" w:pos="709"/>
        </w:tabs>
        <w:jc w:val="both"/>
        <w:rPr>
          <w:b/>
        </w:rPr>
      </w:pPr>
      <w:r w:rsidRPr="007173A9">
        <w:rPr>
          <w:b/>
        </w:rPr>
        <w:t>Pedagog szkolny</w:t>
      </w:r>
    </w:p>
    <w:p w:rsidR="00200551" w:rsidRPr="007173A9" w:rsidRDefault="00200551">
      <w:pPr>
        <w:tabs>
          <w:tab w:val="left" w:pos="567"/>
          <w:tab w:val="left" w:pos="709"/>
        </w:tabs>
        <w:jc w:val="both"/>
      </w:pPr>
      <w:r w:rsidRPr="007173A9">
        <w:rPr>
          <w:b/>
        </w:rPr>
        <w:t>17.</w:t>
      </w:r>
      <w:r w:rsidRPr="007173A9">
        <w:t xml:space="preserve">  Cele i zadania pedagoga szkolnego:</w:t>
      </w:r>
    </w:p>
    <w:p w:rsidR="00200551" w:rsidRPr="007173A9" w:rsidRDefault="00200551">
      <w:pPr>
        <w:numPr>
          <w:ilvl w:val="0"/>
          <w:numId w:val="5"/>
        </w:numPr>
        <w:tabs>
          <w:tab w:val="left" w:pos="567"/>
          <w:tab w:val="left" w:pos="709"/>
        </w:tabs>
        <w:ind w:hanging="1290"/>
        <w:jc w:val="both"/>
      </w:pPr>
      <w:r w:rsidRPr="007173A9">
        <w:t>sporządzanie wykazu uczniów kwalifikujących się do różnych form pomocy i opieki</w:t>
      </w:r>
    </w:p>
    <w:p w:rsidR="00200551" w:rsidRPr="007173A9" w:rsidRDefault="00200551">
      <w:pPr>
        <w:tabs>
          <w:tab w:val="left" w:pos="567"/>
          <w:tab w:val="left" w:pos="709"/>
        </w:tabs>
        <w:jc w:val="both"/>
      </w:pPr>
      <w:r w:rsidRPr="007173A9">
        <w:t>indywidualnej,</w:t>
      </w:r>
    </w:p>
    <w:p w:rsidR="00200551" w:rsidRPr="007173A9" w:rsidRDefault="00200551">
      <w:pPr>
        <w:numPr>
          <w:ilvl w:val="0"/>
          <w:numId w:val="5"/>
        </w:numPr>
        <w:tabs>
          <w:tab w:val="left" w:pos="567"/>
          <w:tab w:val="left" w:pos="709"/>
        </w:tabs>
        <w:ind w:hanging="1248"/>
        <w:jc w:val="both"/>
      </w:pPr>
      <w:r w:rsidRPr="007173A9">
        <w:t>kierowanie uczniów wykazujących trudności w nauce i wychowaniu do Poradni</w:t>
      </w:r>
    </w:p>
    <w:p w:rsidR="00200551" w:rsidRPr="007173A9" w:rsidRDefault="00200551">
      <w:pPr>
        <w:tabs>
          <w:tab w:val="left" w:pos="567"/>
          <w:tab w:val="left" w:pos="709"/>
        </w:tabs>
        <w:ind w:left="42"/>
        <w:jc w:val="both"/>
      </w:pPr>
      <w:r w:rsidRPr="007173A9">
        <w:t>Psychologiczno- Pedagogicznej w porozumieniu z rodzicami (prawnymi opiekunami) ucznia,</w:t>
      </w:r>
    </w:p>
    <w:p w:rsidR="00200551" w:rsidRPr="007173A9" w:rsidRDefault="00200551">
      <w:pPr>
        <w:tabs>
          <w:tab w:val="left" w:pos="567"/>
          <w:tab w:val="left" w:pos="709"/>
        </w:tabs>
        <w:jc w:val="both"/>
      </w:pPr>
      <w:r w:rsidRPr="007173A9">
        <w:t>3) udzielanie pomocy wychowawcom i nauczycielom w ich pracy z uczniami specjalnej troski,</w:t>
      </w:r>
    </w:p>
    <w:p w:rsidR="00200551" w:rsidRPr="007173A9" w:rsidRDefault="00200551">
      <w:pPr>
        <w:tabs>
          <w:tab w:val="left" w:pos="567"/>
          <w:tab w:val="left" w:pos="709"/>
        </w:tabs>
        <w:jc w:val="both"/>
      </w:pPr>
      <w:r w:rsidRPr="007173A9">
        <w:t>4) udzielanie porad rodzicom w przezwyciężaniu kłopotów z własnymi dziećmi.</w:t>
      </w:r>
    </w:p>
    <w:p w:rsidR="00200551" w:rsidRPr="007173A9" w:rsidRDefault="00200551">
      <w:pPr>
        <w:tabs>
          <w:tab w:val="left" w:pos="567"/>
          <w:tab w:val="left" w:pos="709"/>
        </w:tabs>
        <w:jc w:val="both"/>
      </w:pPr>
    </w:p>
    <w:p w:rsidR="00200551" w:rsidRPr="007173A9" w:rsidRDefault="00200551">
      <w:pPr>
        <w:tabs>
          <w:tab w:val="left" w:pos="567"/>
          <w:tab w:val="left" w:pos="709"/>
        </w:tabs>
        <w:jc w:val="both"/>
      </w:pPr>
      <w:r w:rsidRPr="007173A9">
        <w:rPr>
          <w:b/>
        </w:rPr>
        <w:t>18</w:t>
      </w:r>
      <w:r w:rsidRPr="007173A9">
        <w:t>.  Formy pracy pedagoga szkolnego:</w:t>
      </w:r>
    </w:p>
    <w:p w:rsidR="00200551" w:rsidRPr="007173A9" w:rsidRDefault="00200551">
      <w:pPr>
        <w:tabs>
          <w:tab w:val="left" w:pos="567"/>
          <w:tab w:val="left" w:pos="709"/>
        </w:tabs>
        <w:jc w:val="both"/>
      </w:pPr>
      <w:r w:rsidRPr="007173A9">
        <w:t>1) prowadzenie aktualnej dokumentacji dotyczącej resocjalizacji uczniów,</w:t>
      </w:r>
    </w:p>
    <w:p w:rsidR="00200551" w:rsidRPr="007173A9" w:rsidRDefault="00200551">
      <w:pPr>
        <w:tabs>
          <w:tab w:val="left" w:pos="567"/>
          <w:tab w:val="left" w:pos="709"/>
        </w:tabs>
        <w:jc w:val="both"/>
      </w:pPr>
      <w:r w:rsidRPr="007173A9">
        <w:t>2) wywiady środowiskowe w przypadku uczniów zagrożonych demoralizacją, sprawiających kłopoty wychowawcze, niedostosowanych społecznie,</w:t>
      </w:r>
    </w:p>
    <w:p w:rsidR="00200551" w:rsidRPr="007173A9" w:rsidRDefault="00200551">
      <w:pPr>
        <w:tabs>
          <w:tab w:val="left" w:pos="567"/>
          <w:tab w:val="left" w:pos="709"/>
        </w:tabs>
        <w:jc w:val="both"/>
      </w:pPr>
      <w:r w:rsidRPr="007173A9">
        <w:t>3) ciągła kontrola frekwencji uczniów z zaburzeniami w wychowaniu i nauczaniu,</w:t>
      </w:r>
    </w:p>
    <w:p w:rsidR="00200551" w:rsidRPr="007173A9" w:rsidRDefault="00200551">
      <w:pPr>
        <w:tabs>
          <w:tab w:val="left" w:pos="567"/>
          <w:tab w:val="left" w:pos="709"/>
        </w:tabs>
        <w:jc w:val="both"/>
      </w:pPr>
      <w:r w:rsidRPr="007173A9">
        <w:t>4) kontrola realizacji obowiązku szkolnego,</w:t>
      </w:r>
    </w:p>
    <w:p w:rsidR="00200551" w:rsidRPr="007173A9" w:rsidRDefault="00200551">
      <w:pPr>
        <w:tabs>
          <w:tab w:val="left" w:pos="567"/>
          <w:tab w:val="left" w:pos="709"/>
        </w:tabs>
        <w:jc w:val="both"/>
      </w:pPr>
      <w:r w:rsidRPr="007173A9">
        <w:t>5) bieżące kontakty z Policją, Sądem Rejonowym dla Nieletnich w celu współpracy nad resocjalizacją dzieci zaniedbanych wychowawczo,</w:t>
      </w:r>
    </w:p>
    <w:p w:rsidR="00200551" w:rsidRPr="007173A9" w:rsidRDefault="00200551">
      <w:pPr>
        <w:tabs>
          <w:tab w:val="left" w:pos="567"/>
          <w:tab w:val="left" w:pos="709"/>
        </w:tabs>
        <w:jc w:val="both"/>
      </w:pPr>
      <w:r w:rsidRPr="007173A9">
        <w:t>6) organizowanie spotkań młodzieży z przedstawicielami Poradni Psychologiczno- Pedagogicznej, Policji, Sądem,</w:t>
      </w:r>
    </w:p>
    <w:p w:rsidR="00200551" w:rsidRPr="007173A9" w:rsidRDefault="00200551">
      <w:pPr>
        <w:tabs>
          <w:tab w:val="left" w:pos="567"/>
          <w:tab w:val="left" w:pos="709"/>
        </w:tabs>
        <w:jc w:val="both"/>
      </w:pPr>
      <w:r w:rsidRPr="007173A9">
        <w:t>7) zapoznanie się poprzez wywiady domowe z sytuacją rodzinną i materialną zespołów klasowych,</w:t>
      </w:r>
    </w:p>
    <w:p w:rsidR="00200551" w:rsidRPr="007173A9" w:rsidRDefault="00200551">
      <w:pPr>
        <w:tabs>
          <w:tab w:val="left" w:pos="567"/>
          <w:tab w:val="left" w:pos="709"/>
        </w:tabs>
        <w:jc w:val="both"/>
      </w:pPr>
      <w:r w:rsidRPr="007173A9">
        <w:t xml:space="preserve">8) wywiady z wychowawcami klas w celu rozpoznania zespołów klasowych szczególnie klas 0, I, </w:t>
      </w:r>
    </w:p>
    <w:p w:rsidR="00200551" w:rsidRPr="007173A9" w:rsidRDefault="00200551">
      <w:pPr>
        <w:spacing w:line="276" w:lineRule="auto"/>
        <w:jc w:val="both"/>
      </w:pPr>
      <w:r w:rsidRPr="007173A9">
        <w:t>9) organizowanie we współpracy z wychowawcami doradztwa  zawodowego  i zajęć związanych z wyborem kierunku kształcenia i zawodu oraz planowania kariery zawodowej w gimnazjum oraz preorientacji zawodowej w szkole podstawowej.</w:t>
      </w:r>
    </w:p>
    <w:p w:rsidR="00200551" w:rsidRPr="007173A9" w:rsidRDefault="00200551">
      <w:pPr>
        <w:spacing w:line="276" w:lineRule="auto"/>
        <w:jc w:val="both"/>
      </w:pPr>
    </w:p>
    <w:p w:rsidR="00200551" w:rsidRPr="007173A9" w:rsidRDefault="00200551">
      <w:pPr>
        <w:pStyle w:val="Stopka"/>
        <w:tabs>
          <w:tab w:val="clear" w:pos="4536"/>
          <w:tab w:val="clear" w:pos="9072"/>
          <w:tab w:val="left" w:pos="567"/>
          <w:tab w:val="left" w:pos="709"/>
        </w:tabs>
        <w:jc w:val="both"/>
      </w:pPr>
      <w:r w:rsidRPr="007173A9">
        <w:rPr>
          <w:b/>
        </w:rPr>
        <w:t>19</w:t>
      </w:r>
      <w:r w:rsidRPr="007173A9">
        <w:t>. Dyrektor szkoły może tworzyć dodatkowe stanowisko społecznego wicedyrektora.</w:t>
      </w:r>
    </w:p>
    <w:p w:rsidR="00200551" w:rsidRPr="007173A9" w:rsidRDefault="00200551">
      <w:pPr>
        <w:jc w:val="both"/>
      </w:pPr>
    </w:p>
    <w:p w:rsidR="00200551" w:rsidRPr="007173A9" w:rsidRDefault="00200551">
      <w:pPr>
        <w:tabs>
          <w:tab w:val="left" w:pos="567"/>
          <w:tab w:val="left" w:pos="709"/>
        </w:tabs>
        <w:jc w:val="both"/>
      </w:pPr>
      <w:r w:rsidRPr="007173A9">
        <w:rPr>
          <w:b/>
        </w:rPr>
        <w:t>20.Pracownikami administracyjno - obsługowymi</w:t>
      </w:r>
      <w:r w:rsidRPr="007173A9">
        <w:t xml:space="preserve"> szkoły są: sekretarka, księgowa, intendent,  kucharka, konserwator, sprzątaczka.</w:t>
      </w:r>
    </w:p>
    <w:p w:rsidR="00200551" w:rsidRPr="007173A9" w:rsidRDefault="00200551">
      <w:pPr>
        <w:tabs>
          <w:tab w:val="left" w:pos="567"/>
          <w:tab w:val="left" w:pos="709"/>
        </w:tabs>
        <w:jc w:val="both"/>
      </w:pPr>
      <w:r w:rsidRPr="007173A9">
        <w:rPr>
          <w:b/>
        </w:rPr>
        <w:t>21.</w:t>
      </w:r>
      <w:r w:rsidRPr="007173A9">
        <w:t>Zadania pracowników administracji i obsługi:</w:t>
      </w:r>
    </w:p>
    <w:p w:rsidR="00200551" w:rsidRPr="007173A9" w:rsidRDefault="00200551">
      <w:pPr>
        <w:tabs>
          <w:tab w:val="left" w:pos="567"/>
        </w:tabs>
        <w:jc w:val="both"/>
      </w:pPr>
      <w:r w:rsidRPr="007173A9">
        <w:t>1) Sekretarka:</w:t>
      </w:r>
    </w:p>
    <w:p w:rsidR="00200551" w:rsidRPr="007173A9" w:rsidRDefault="00200551">
      <w:pPr>
        <w:tabs>
          <w:tab w:val="left" w:pos="567"/>
          <w:tab w:val="left" w:pos="709"/>
        </w:tabs>
        <w:jc w:val="both"/>
      </w:pPr>
      <w:r w:rsidRPr="007173A9">
        <w:t xml:space="preserve"> a) dokumentowanie poczty przychodzącej i wychodzącej,</w:t>
      </w:r>
    </w:p>
    <w:p w:rsidR="00200551" w:rsidRPr="007173A9" w:rsidRDefault="00200551">
      <w:pPr>
        <w:tabs>
          <w:tab w:val="left" w:pos="567"/>
          <w:tab w:val="left" w:pos="709"/>
        </w:tabs>
        <w:jc w:val="both"/>
      </w:pPr>
      <w:r w:rsidRPr="007173A9">
        <w:t xml:space="preserve"> b) ewidencjonowanie obowiązku szkolnego uczniów,</w:t>
      </w:r>
    </w:p>
    <w:p w:rsidR="00200551" w:rsidRPr="007173A9" w:rsidRDefault="00200551">
      <w:pPr>
        <w:tabs>
          <w:tab w:val="left" w:pos="567"/>
          <w:tab w:val="left" w:pos="709"/>
        </w:tabs>
        <w:jc w:val="both"/>
      </w:pPr>
      <w:r w:rsidRPr="007173A9">
        <w:t xml:space="preserve"> c) prowadzenie kasy i spraw kadrowych.</w:t>
      </w:r>
    </w:p>
    <w:p w:rsidR="00200551" w:rsidRPr="007173A9" w:rsidRDefault="00200551">
      <w:pPr>
        <w:tabs>
          <w:tab w:val="left" w:pos="567"/>
          <w:tab w:val="left" w:pos="709"/>
        </w:tabs>
        <w:jc w:val="both"/>
      </w:pPr>
      <w:r w:rsidRPr="007173A9">
        <w:t>2) Księgowa – prowadzenie pełnej dokumentacji księgowej.</w:t>
      </w:r>
    </w:p>
    <w:p w:rsidR="00200551" w:rsidRPr="007173A9" w:rsidRDefault="00200551">
      <w:pPr>
        <w:tabs>
          <w:tab w:val="left" w:pos="567"/>
          <w:tab w:val="left" w:pos="709"/>
        </w:tabs>
        <w:jc w:val="both"/>
      </w:pPr>
      <w:r w:rsidRPr="007173A9">
        <w:t>3) Intendent:</w:t>
      </w:r>
    </w:p>
    <w:p w:rsidR="00200551" w:rsidRPr="007173A9" w:rsidRDefault="00200551">
      <w:pPr>
        <w:tabs>
          <w:tab w:val="left" w:pos="567"/>
          <w:tab w:val="left" w:pos="709"/>
        </w:tabs>
        <w:jc w:val="both"/>
      </w:pPr>
      <w:r w:rsidRPr="007173A9">
        <w:t>a) zakup i rozliczanie artykułów spożywczych na potrzeby stołówki szkolnej,</w:t>
      </w:r>
    </w:p>
    <w:p w:rsidR="00200551" w:rsidRPr="007173A9" w:rsidRDefault="00200551">
      <w:pPr>
        <w:tabs>
          <w:tab w:val="left" w:pos="567"/>
        </w:tabs>
        <w:jc w:val="both"/>
      </w:pPr>
      <w:r w:rsidRPr="007173A9">
        <w:t>b) pomoc w przygotowaniu i wydawaniu posiłków.</w:t>
      </w:r>
    </w:p>
    <w:p w:rsidR="00200551" w:rsidRPr="007173A9" w:rsidRDefault="00200551">
      <w:pPr>
        <w:tabs>
          <w:tab w:val="left" w:pos="567"/>
        </w:tabs>
        <w:jc w:val="both"/>
      </w:pPr>
      <w:r w:rsidRPr="007173A9">
        <w:t>4) Konserwator:</w:t>
      </w:r>
    </w:p>
    <w:p w:rsidR="00200551" w:rsidRPr="007173A9" w:rsidRDefault="00200551">
      <w:pPr>
        <w:tabs>
          <w:tab w:val="left" w:pos="567"/>
        </w:tabs>
        <w:jc w:val="both"/>
      </w:pPr>
      <w:r w:rsidRPr="007173A9">
        <w:t xml:space="preserve">a) wykonywanie bieżących napraw i drobnych remontów w budynku szkoły, </w:t>
      </w:r>
    </w:p>
    <w:p w:rsidR="00200551" w:rsidRPr="007173A9" w:rsidRDefault="00200551">
      <w:pPr>
        <w:tabs>
          <w:tab w:val="left" w:pos="567"/>
        </w:tabs>
        <w:jc w:val="both"/>
      </w:pPr>
      <w:r w:rsidRPr="007173A9">
        <w:t>b) utrzymywanie porządku na terenie oraz wokół szkoły i oddziałów przedszkolnych i w budynku oddziałów przedszkolnych.</w:t>
      </w:r>
    </w:p>
    <w:p w:rsidR="00200551" w:rsidRPr="007173A9" w:rsidRDefault="00200551">
      <w:pPr>
        <w:tabs>
          <w:tab w:val="left" w:pos="567"/>
        </w:tabs>
        <w:jc w:val="both"/>
      </w:pPr>
      <w:r w:rsidRPr="007173A9">
        <w:t>5) Sprzątaczka – utrzymanie czystości na terenie szkoły i oddziałów przedszkolnych.</w:t>
      </w:r>
    </w:p>
    <w:p w:rsidR="00200551" w:rsidRPr="007173A9" w:rsidRDefault="00200551">
      <w:pPr>
        <w:tabs>
          <w:tab w:val="left" w:pos="567"/>
        </w:tabs>
        <w:ind w:left="720"/>
        <w:jc w:val="both"/>
      </w:pPr>
    </w:p>
    <w:p w:rsidR="00200551" w:rsidRPr="007173A9" w:rsidRDefault="00200551">
      <w:pPr>
        <w:tabs>
          <w:tab w:val="left" w:pos="567"/>
        </w:tabs>
        <w:jc w:val="both"/>
      </w:pPr>
      <w:r w:rsidRPr="007173A9">
        <w:t>Szczegółowe obowiązki pracowników administracji i obsługi określają odrębne przepisy                i regulamin pracy.</w:t>
      </w:r>
      <w:r w:rsidRPr="007173A9">
        <w:tab/>
      </w:r>
      <w:r w:rsidRPr="007173A9">
        <w:tab/>
      </w:r>
      <w:r w:rsidRPr="007173A9">
        <w:tab/>
      </w:r>
      <w:r w:rsidRPr="007173A9">
        <w:tab/>
      </w:r>
      <w:r w:rsidRPr="007173A9">
        <w:tab/>
      </w:r>
      <w:r w:rsidRPr="007173A9">
        <w:tab/>
      </w:r>
      <w:r w:rsidRPr="007173A9">
        <w:tab/>
        <w:t xml:space="preserve">      </w:t>
      </w:r>
    </w:p>
    <w:p w:rsidR="00200551" w:rsidRPr="007173A9" w:rsidRDefault="00200551">
      <w:pPr>
        <w:tabs>
          <w:tab w:val="left" w:pos="567"/>
          <w:tab w:val="left" w:pos="709"/>
        </w:tabs>
        <w:jc w:val="both"/>
      </w:pPr>
      <w:r w:rsidRPr="007173A9">
        <w:rPr>
          <w:b/>
        </w:rPr>
        <w:t>22.</w:t>
      </w:r>
      <w:r w:rsidRPr="007173A9">
        <w:t>W szkole jest gabinet lekarski, w którym opiekę medyczną sprawuje pielęgniarka. Pracownicy służby zdrowia współdziałają z dyrektorem, nauczycielami i rodzicami uczniów.    Szczegółowe obowiązki pracowników służby zdrowia określają odrębne przepisy.</w:t>
      </w:r>
    </w:p>
    <w:p w:rsidR="00200551" w:rsidRDefault="00200551">
      <w:pPr>
        <w:tabs>
          <w:tab w:val="left" w:pos="567"/>
          <w:tab w:val="left" w:pos="709"/>
        </w:tabs>
        <w:jc w:val="both"/>
      </w:pPr>
    </w:p>
    <w:p w:rsidR="00A86EC3" w:rsidRDefault="00A86EC3">
      <w:pPr>
        <w:tabs>
          <w:tab w:val="left" w:pos="567"/>
          <w:tab w:val="left" w:pos="709"/>
        </w:tabs>
        <w:jc w:val="both"/>
      </w:pPr>
    </w:p>
    <w:p w:rsidR="00A86EC3" w:rsidRDefault="00A86EC3">
      <w:pPr>
        <w:tabs>
          <w:tab w:val="left" w:pos="567"/>
          <w:tab w:val="left" w:pos="709"/>
        </w:tabs>
        <w:jc w:val="both"/>
      </w:pPr>
    </w:p>
    <w:p w:rsidR="00A86EC3" w:rsidRDefault="00A86EC3">
      <w:pPr>
        <w:tabs>
          <w:tab w:val="left" w:pos="567"/>
          <w:tab w:val="left" w:pos="709"/>
        </w:tabs>
        <w:jc w:val="both"/>
      </w:pPr>
    </w:p>
    <w:p w:rsidR="00A86EC3" w:rsidRDefault="00A86EC3">
      <w:pPr>
        <w:tabs>
          <w:tab w:val="left" w:pos="567"/>
          <w:tab w:val="left" w:pos="709"/>
        </w:tabs>
        <w:jc w:val="both"/>
      </w:pPr>
    </w:p>
    <w:p w:rsidR="00A86EC3" w:rsidRDefault="00A86EC3">
      <w:pPr>
        <w:tabs>
          <w:tab w:val="left" w:pos="567"/>
          <w:tab w:val="left" w:pos="709"/>
        </w:tabs>
        <w:jc w:val="both"/>
      </w:pPr>
    </w:p>
    <w:p w:rsidR="00A86EC3" w:rsidRDefault="00A86EC3">
      <w:pPr>
        <w:tabs>
          <w:tab w:val="left" w:pos="567"/>
          <w:tab w:val="left" w:pos="709"/>
        </w:tabs>
        <w:jc w:val="both"/>
      </w:pPr>
    </w:p>
    <w:p w:rsidR="00A86EC3" w:rsidRPr="007173A9" w:rsidRDefault="00A86EC3">
      <w:pPr>
        <w:tabs>
          <w:tab w:val="left" w:pos="567"/>
          <w:tab w:val="left" w:pos="709"/>
        </w:tabs>
        <w:jc w:val="both"/>
      </w:pPr>
    </w:p>
    <w:p w:rsidR="00200551" w:rsidRPr="007173A9" w:rsidRDefault="00200551">
      <w:pPr>
        <w:jc w:val="center"/>
        <w:rPr>
          <w:b/>
          <w:bCs/>
          <w:sz w:val="48"/>
        </w:rPr>
      </w:pPr>
      <w:r w:rsidRPr="007173A9">
        <w:rPr>
          <w:b/>
          <w:bCs/>
          <w:sz w:val="48"/>
        </w:rPr>
        <w:lastRenderedPageBreak/>
        <w:t>§6</w:t>
      </w:r>
    </w:p>
    <w:p w:rsidR="00200551" w:rsidRPr="007173A9" w:rsidRDefault="00200551">
      <w:pPr>
        <w:pStyle w:val="Tekstpodstawowy"/>
        <w:ind w:left="360"/>
        <w:jc w:val="both"/>
        <w:rPr>
          <w:b/>
          <w:bCs/>
          <w:sz w:val="32"/>
        </w:rPr>
      </w:pPr>
    </w:p>
    <w:p w:rsidR="00200551" w:rsidRPr="007173A9" w:rsidRDefault="00200551">
      <w:pPr>
        <w:pStyle w:val="Tekstpodstawowy"/>
        <w:ind w:left="360"/>
        <w:jc w:val="center"/>
        <w:rPr>
          <w:b/>
          <w:bCs/>
        </w:rPr>
      </w:pPr>
      <w:r w:rsidRPr="007173A9">
        <w:rPr>
          <w:b/>
          <w:bCs/>
        </w:rPr>
        <w:t>Wewnątrzszkolny system oceniania</w:t>
      </w:r>
    </w:p>
    <w:p w:rsidR="00200551" w:rsidRPr="007173A9" w:rsidRDefault="00200551">
      <w:pPr>
        <w:pStyle w:val="Tekstpodstawowy"/>
        <w:ind w:left="360"/>
        <w:jc w:val="both"/>
        <w:rPr>
          <w:b/>
          <w:bCs/>
        </w:rPr>
      </w:pPr>
    </w:p>
    <w:p w:rsidR="00200551" w:rsidRPr="007173A9" w:rsidRDefault="00200551">
      <w:pPr>
        <w:pStyle w:val="Tekstpodstawowy"/>
        <w:jc w:val="both"/>
        <w:rPr>
          <w:b/>
          <w:sz w:val="24"/>
        </w:rPr>
      </w:pPr>
      <w:r w:rsidRPr="007173A9">
        <w:rPr>
          <w:b/>
          <w:sz w:val="24"/>
        </w:rPr>
        <w:t>Zasady wewnątrzszkolnego oceniania i klasyfikowania</w:t>
      </w:r>
    </w:p>
    <w:p w:rsidR="00200551" w:rsidRPr="007173A9" w:rsidRDefault="00200551">
      <w:pPr>
        <w:jc w:val="both"/>
        <w:rPr>
          <w:b/>
          <w:sz w:val="26"/>
        </w:rPr>
      </w:pPr>
    </w:p>
    <w:p w:rsidR="00200551" w:rsidRPr="007173A9" w:rsidRDefault="00200551">
      <w:pPr>
        <w:jc w:val="both"/>
      </w:pPr>
      <w:r w:rsidRPr="007173A9">
        <w:rPr>
          <w:b/>
        </w:rPr>
        <w:t>1</w:t>
      </w:r>
      <w:r w:rsidRPr="007173A9">
        <w:t>. Ocenianie osiągnięć edukacyjnych i zachowania ucznia odbywa się w ram</w:t>
      </w:r>
      <w:r w:rsidR="00266EEE" w:rsidRPr="007173A9">
        <w:t>ach oceniania wewnątrzszkolnego ,które określa Statut szkoły.</w:t>
      </w:r>
    </w:p>
    <w:p w:rsidR="00200551" w:rsidRPr="007173A9" w:rsidRDefault="00200551">
      <w:pPr>
        <w:ind w:left="1320"/>
        <w:jc w:val="both"/>
      </w:pPr>
    </w:p>
    <w:p w:rsidR="00200551" w:rsidRPr="007173A9" w:rsidRDefault="00200551">
      <w:pPr>
        <w:jc w:val="both"/>
      </w:pPr>
      <w:r w:rsidRPr="007173A9">
        <w:rPr>
          <w:u w:val="single"/>
        </w:rPr>
        <w:t>1)  Ocenianie wewnątrzszkolne ma na celu :</w:t>
      </w:r>
    </w:p>
    <w:p w:rsidR="00200551" w:rsidRPr="007173A9" w:rsidRDefault="00200551">
      <w:pPr>
        <w:tabs>
          <w:tab w:val="left" w:pos="360"/>
        </w:tabs>
        <w:jc w:val="both"/>
      </w:pPr>
      <w:r w:rsidRPr="007173A9">
        <w:t xml:space="preserve">a)  informowanie ucznia o poziomie jego osiągnięć edukacyjnych i jego zachowaniu oraz </w:t>
      </w:r>
      <w:r w:rsidR="009A051C" w:rsidRPr="007173A9">
        <w:t xml:space="preserve">  </w:t>
      </w:r>
      <w:r w:rsidRPr="007173A9">
        <w:t>o postępach w tym zakresie,</w:t>
      </w:r>
    </w:p>
    <w:p w:rsidR="00200551" w:rsidRPr="007173A9" w:rsidRDefault="00266EEE">
      <w:pPr>
        <w:tabs>
          <w:tab w:val="left" w:pos="360"/>
        </w:tabs>
        <w:jc w:val="both"/>
      </w:pPr>
      <w:r w:rsidRPr="007173A9">
        <w:t>b)  udzielanie uczniowi wskazówek</w:t>
      </w:r>
      <w:r w:rsidR="00200551" w:rsidRPr="007173A9">
        <w:t xml:space="preserve"> w</w:t>
      </w:r>
      <w:r w:rsidRPr="007173A9">
        <w:t xml:space="preserve"> samodzielnym planowaniu własnego</w:t>
      </w:r>
      <w:r w:rsidR="00200551" w:rsidRPr="007173A9">
        <w:t xml:space="preserve"> rozwoju,</w:t>
      </w:r>
    </w:p>
    <w:p w:rsidR="00200551" w:rsidRPr="007173A9" w:rsidRDefault="00200551">
      <w:pPr>
        <w:tabs>
          <w:tab w:val="left" w:pos="360"/>
        </w:tabs>
        <w:jc w:val="both"/>
      </w:pPr>
      <w:r w:rsidRPr="007173A9">
        <w:t>c)  motywowanie ucznia do dalszych postępów w nauce i zachowaniu,</w:t>
      </w:r>
    </w:p>
    <w:p w:rsidR="00200551" w:rsidRPr="007173A9" w:rsidRDefault="00200551" w:rsidP="009A051C">
      <w:pPr>
        <w:tabs>
          <w:tab w:val="left" w:pos="360"/>
        </w:tabs>
        <w:jc w:val="both"/>
      </w:pPr>
      <w:r w:rsidRPr="007173A9">
        <w:t>d)dostarczen</w:t>
      </w:r>
      <w:r w:rsidR="009A051C" w:rsidRPr="007173A9">
        <w:t xml:space="preserve">ie rodzicom i </w:t>
      </w:r>
      <w:r w:rsidRPr="007173A9">
        <w:t xml:space="preserve">nauczycielom informacji </w:t>
      </w:r>
      <w:r w:rsidR="009A051C" w:rsidRPr="007173A9">
        <w:t>o</w:t>
      </w:r>
      <w:r w:rsidRPr="007173A9">
        <w:t xml:space="preserve"> postępach, trudnościach w na</w:t>
      </w:r>
      <w:r w:rsidR="00266EEE" w:rsidRPr="007173A9">
        <w:t>uce, zachowaniu oraz szczególnych</w:t>
      </w:r>
      <w:r w:rsidRPr="007173A9">
        <w:t xml:space="preserve"> uzdolnieniach ucznia,</w:t>
      </w:r>
    </w:p>
    <w:p w:rsidR="00200551" w:rsidRPr="007173A9" w:rsidRDefault="00200551">
      <w:pPr>
        <w:jc w:val="both"/>
      </w:pPr>
      <w:r w:rsidRPr="007173A9">
        <w:t xml:space="preserve">e)  umożliwienie nauczycielom doskonalenia organizacji i metod pracy dydaktyczno -   </w:t>
      </w:r>
    </w:p>
    <w:p w:rsidR="00200551" w:rsidRPr="007173A9" w:rsidRDefault="00200551">
      <w:pPr>
        <w:jc w:val="both"/>
      </w:pPr>
      <w:r w:rsidRPr="007173A9">
        <w:t xml:space="preserve">     wychowawczej.</w:t>
      </w:r>
    </w:p>
    <w:p w:rsidR="00200551" w:rsidRPr="007173A9" w:rsidRDefault="00266EEE">
      <w:pPr>
        <w:jc w:val="both"/>
      </w:pPr>
      <w:r w:rsidRPr="007173A9">
        <w:rPr>
          <w:bCs/>
        </w:rPr>
        <w:t>f) udzielanie uczniowi pomocy w nauce w postaci informacji o tym, co uczeń zrobił dobrze, co i jak powinien poprawić oraz jak powinien dalej się uczyć</w:t>
      </w:r>
    </w:p>
    <w:p w:rsidR="00200551" w:rsidRPr="007173A9" w:rsidRDefault="00200551">
      <w:pPr>
        <w:jc w:val="both"/>
      </w:pPr>
    </w:p>
    <w:p w:rsidR="00200551" w:rsidRPr="007173A9" w:rsidRDefault="00200551">
      <w:pPr>
        <w:jc w:val="both"/>
      </w:pPr>
    </w:p>
    <w:p w:rsidR="00200551" w:rsidRPr="007173A9" w:rsidRDefault="00200551">
      <w:pPr>
        <w:jc w:val="both"/>
        <w:rPr>
          <w:u w:val="single"/>
        </w:rPr>
      </w:pPr>
      <w:r w:rsidRPr="007173A9">
        <w:rPr>
          <w:u w:val="single"/>
        </w:rPr>
        <w:t>2)  Ocenianie wewnątrzszkolne obejmuje:</w:t>
      </w:r>
    </w:p>
    <w:p w:rsidR="00266EEE" w:rsidRPr="007173A9" w:rsidRDefault="00200551">
      <w:pPr>
        <w:jc w:val="both"/>
      </w:pPr>
      <w:r w:rsidRPr="007173A9">
        <w:t xml:space="preserve">a) </w:t>
      </w:r>
      <w:r w:rsidR="00266EEE" w:rsidRPr="007173A9">
        <w:t>formułowanie przez nauczycieli wymagań edukacyjnych niezbędnych do otrzymania przez ucznia poszczególnych śródrocznych i rocznych  ocen klasyfikacyjnych z obowiązkowych  i dodatkowych zajęć edukacyjnych,</w:t>
      </w:r>
    </w:p>
    <w:p w:rsidR="00200551" w:rsidRPr="007173A9" w:rsidRDefault="00200551">
      <w:pPr>
        <w:jc w:val="both"/>
      </w:pPr>
      <w:r w:rsidRPr="007173A9">
        <w:t>b)  ustalanie kryteriów oceniania zachowania,</w:t>
      </w:r>
    </w:p>
    <w:p w:rsidR="00200551" w:rsidRPr="007173A9" w:rsidRDefault="00200551">
      <w:pPr>
        <w:jc w:val="both"/>
      </w:pPr>
      <w:r w:rsidRPr="007173A9">
        <w:t xml:space="preserve">c)  ocenianie bieżące i ustalanie śródrocznych ocen klasyfikacyjnych z obowiązkowych </w:t>
      </w:r>
    </w:p>
    <w:p w:rsidR="00200551" w:rsidRPr="007173A9" w:rsidRDefault="00200551">
      <w:pPr>
        <w:jc w:val="both"/>
      </w:pPr>
      <w:r w:rsidRPr="007173A9">
        <w:t xml:space="preserve">i dodatkowych zajęć edukacyjnych oraz śródrocznej oceny klasyfikacyjnej zachowania, </w:t>
      </w:r>
      <w:r w:rsidR="00297297" w:rsidRPr="007173A9">
        <w:t>o</w:t>
      </w:r>
      <w:r w:rsidRPr="007173A9">
        <w:t>raz zasady ich poprawy,</w:t>
      </w:r>
    </w:p>
    <w:p w:rsidR="00200551" w:rsidRPr="007173A9" w:rsidRDefault="00200551">
      <w:pPr>
        <w:jc w:val="both"/>
      </w:pPr>
      <w:r w:rsidRPr="007173A9">
        <w:t xml:space="preserve">d)  przeprowadzanie egzaminów klasyfikacyjnych, </w:t>
      </w:r>
    </w:p>
    <w:p w:rsidR="00200551" w:rsidRPr="007173A9" w:rsidRDefault="00200551">
      <w:pPr>
        <w:jc w:val="both"/>
      </w:pPr>
      <w:r w:rsidRPr="007173A9">
        <w:t>e) ustalanie rocznych ocen klasyfikacyjnych z obowiązkowych i dodatkowych zajęć edukacyjnych oraz rocznej oceny klasyfikacyjnej zachowania, według skali, o której mowa w ust. 29 i ust. 42 pkt. 3,</w:t>
      </w:r>
    </w:p>
    <w:p w:rsidR="00200551" w:rsidRPr="007173A9" w:rsidRDefault="00200551">
      <w:pPr>
        <w:jc w:val="both"/>
      </w:pPr>
      <w:r w:rsidRPr="007173A9">
        <w:t xml:space="preserve">f)ustalanie warunków i trybu uzyskania wyższych niż przewidywane rocznych ocen klasyfikacyjnych </w:t>
      </w:r>
      <w:r w:rsidR="00297297" w:rsidRPr="007173A9">
        <w:t xml:space="preserve">z zajęć </w:t>
      </w:r>
      <w:r w:rsidRPr="007173A9">
        <w:t>edukacyjnych oraz rocznej oceny klasyfikacyjnej zachowania,</w:t>
      </w:r>
    </w:p>
    <w:p w:rsidR="00297297" w:rsidRPr="007173A9" w:rsidRDefault="00200551">
      <w:pPr>
        <w:jc w:val="both"/>
      </w:pPr>
      <w:r w:rsidRPr="007173A9">
        <w:t>g)ustalanie warunków i sposobu przekazywania rodzicom informacji  o postępach</w:t>
      </w:r>
    </w:p>
    <w:p w:rsidR="00200551" w:rsidRPr="007173A9" w:rsidRDefault="00297297">
      <w:pPr>
        <w:jc w:val="both"/>
      </w:pPr>
      <w:r w:rsidRPr="007173A9">
        <w:t xml:space="preserve"> i trudnościach ucznia w nauce i zachowaniu ucznia oraz o szczególnych uzdolnieniach ucznia,</w:t>
      </w:r>
    </w:p>
    <w:p w:rsidR="00200551" w:rsidRPr="007173A9" w:rsidRDefault="00200551">
      <w:pPr>
        <w:jc w:val="both"/>
      </w:pPr>
      <w:r w:rsidRPr="007173A9">
        <w:t>h ) egzaminy poprawkowe,</w:t>
      </w:r>
    </w:p>
    <w:p w:rsidR="00200551" w:rsidRPr="007173A9" w:rsidRDefault="00200551">
      <w:pPr>
        <w:pStyle w:val="Tekstpodstawowy"/>
        <w:ind w:left="360"/>
        <w:jc w:val="both"/>
        <w:rPr>
          <w:sz w:val="24"/>
        </w:rPr>
      </w:pPr>
    </w:p>
    <w:p w:rsidR="00200551" w:rsidRPr="007173A9" w:rsidRDefault="00200551">
      <w:pPr>
        <w:pStyle w:val="Tekstpodstawowy"/>
        <w:jc w:val="both"/>
        <w:rPr>
          <w:sz w:val="24"/>
        </w:rPr>
      </w:pPr>
      <w:r w:rsidRPr="007173A9">
        <w:rPr>
          <w:b/>
          <w:sz w:val="24"/>
        </w:rPr>
        <w:t>2.</w:t>
      </w:r>
      <w:r w:rsidRPr="007173A9">
        <w:rPr>
          <w:sz w:val="24"/>
        </w:rPr>
        <w:t xml:space="preserve">   Ocenianiu podlegają: osiągnięcia edukacyjne ucznia i zachowanie ucznia.</w:t>
      </w:r>
    </w:p>
    <w:p w:rsidR="00200551" w:rsidRPr="007173A9" w:rsidRDefault="00200551">
      <w:pPr>
        <w:pStyle w:val="Tekstpodstawowy"/>
        <w:jc w:val="both"/>
        <w:rPr>
          <w:sz w:val="24"/>
        </w:rPr>
      </w:pPr>
      <w:r w:rsidRPr="007173A9">
        <w:rPr>
          <w:sz w:val="24"/>
        </w:rPr>
        <w:t>1) Ocenianie osiągnięć edukacyjnych ucznia polega na rozpoznawaniu przez  nauczycieli poziomu i postępów w opanowaniu przez ucznia wiadomości i umiejętności w stosunku do wymagań edukacyjnych wynikających z podstawy programowej, określonej w odrębnych przepisach i  realizowanych w szkole programów nauczania, uwzględniających tę podstawę.</w:t>
      </w:r>
    </w:p>
    <w:p w:rsidR="00200551" w:rsidRPr="007173A9" w:rsidRDefault="00200551">
      <w:pPr>
        <w:pStyle w:val="Tekstpodstawowy"/>
        <w:jc w:val="both"/>
        <w:rPr>
          <w:sz w:val="24"/>
        </w:rPr>
      </w:pPr>
      <w:r w:rsidRPr="007173A9">
        <w:rPr>
          <w:sz w:val="24"/>
        </w:rPr>
        <w:t>2) Ocenianie zachowania ucznia polega na rozp</w:t>
      </w:r>
      <w:r w:rsidR="009A051C" w:rsidRPr="007173A9">
        <w:rPr>
          <w:sz w:val="24"/>
        </w:rPr>
        <w:t>oznawaniu przez wychowawcę oddziału</w:t>
      </w:r>
      <w:r w:rsidRPr="007173A9">
        <w:rPr>
          <w:sz w:val="24"/>
        </w:rPr>
        <w:t>, nauczycieli oraz uczniów danej klasy stopnia respektowania przez ucznia zasad współżycia społecznego i norm etycznych</w:t>
      </w:r>
      <w:r w:rsidR="00297297" w:rsidRPr="007173A9">
        <w:rPr>
          <w:sz w:val="24"/>
        </w:rPr>
        <w:t xml:space="preserve"> oraz obowiązków określonych w Statucie.</w:t>
      </w:r>
    </w:p>
    <w:p w:rsidR="00200551" w:rsidRPr="007173A9" w:rsidRDefault="00200551">
      <w:pPr>
        <w:pStyle w:val="Tekstpodstawowy"/>
        <w:jc w:val="both"/>
        <w:rPr>
          <w:sz w:val="24"/>
        </w:rPr>
      </w:pPr>
    </w:p>
    <w:p w:rsidR="00200551" w:rsidRPr="007173A9" w:rsidRDefault="00200551">
      <w:pPr>
        <w:jc w:val="both"/>
      </w:pPr>
      <w:r w:rsidRPr="007173A9">
        <w:rPr>
          <w:b/>
        </w:rPr>
        <w:lastRenderedPageBreak/>
        <w:t>3.</w:t>
      </w:r>
      <w:r w:rsidRPr="007173A9">
        <w:t xml:space="preserve"> Wewnętrzny system oceniania, zwany w skrócie WSO, obowiązuje uczniów klasy I - VI szkoły podstawowej oraz uczniów klas I – III gimnazjum.</w:t>
      </w:r>
    </w:p>
    <w:p w:rsidR="00200551" w:rsidRPr="007173A9" w:rsidRDefault="00200551">
      <w:pPr>
        <w:jc w:val="both"/>
      </w:pPr>
      <w:r w:rsidRPr="007173A9">
        <w:rPr>
          <w:b/>
        </w:rPr>
        <w:t>4.</w:t>
      </w:r>
      <w:r w:rsidRPr="007173A9">
        <w:t xml:space="preserve">   Nauczyciele oceniają zdobyte umiejętności i przyrost wiedzy wg określonych kryteriów z poszczególnych przedmiotów klas I - III (nauczanie zintegrowane) oraz w klasach IV- VI szkoły podstawowej oraz klas I - III gimnazjum.</w:t>
      </w:r>
    </w:p>
    <w:p w:rsidR="00200551" w:rsidRPr="007173A9" w:rsidRDefault="00200551">
      <w:pPr>
        <w:spacing w:line="276" w:lineRule="auto"/>
        <w:jc w:val="both"/>
      </w:pPr>
      <w:r w:rsidRPr="007173A9">
        <w:t>1) Przy ocenianiu śródrocznym i rocznym , także przy propozycjach ocen, nie występują znaki „+” i „-„.</w:t>
      </w:r>
    </w:p>
    <w:p w:rsidR="00200551" w:rsidRPr="007173A9" w:rsidRDefault="00200551">
      <w:pPr>
        <w:spacing w:line="276" w:lineRule="auto"/>
        <w:jc w:val="both"/>
      </w:pPr>
      <w:r w:rsidRPr="007173A9">
        <w:t>2) Nauczyciel wystawia ocenę semestralną i roczną z minimum 3 ocen cząstkowych.</w:t>
      </w:r>
    </w:p>
    <w:p w:rsidR="00200551" w:rsidRPr="007173A9" w:rsidRDefault="00200551">
      <w:pPr>
        <w:spacing w:line="276" w:lineRule="auto"/>
        <w:jc w:val="both"/>
      </w:pPr>
      <w:r w:rsidRPr="007173A9">
        <w:t>3) Warunkiem otrzymania pozytywnej oceny końcowej jest pozytywna ocena śródroczna lub też zaliczenie materiału przewidzianego na ocenę pozytywną – w przypadku otrzymania oceny niedostatecznej na semestr.</w:t>
      </w:r>
    </w:p>
    <w:p w:rsidR="00200551" w:rsidRPr="007173A9" w:rsidRDefault="00200551">
      <w:pPr>
        <w:jc w:val="both"/>
      </w:pPr>
    </w:p>
    <w:p w:rsidR="00200551" w:rsidRPr="007173A9" w:rsidRDefault="00200551">
      <w:pPr>
        <w:jc w:val="both"/>
      </w:pPr>
      <w:r w:rsidRPr="007173A9">
        <w:rPr>
          <w:b/>
        </w:rPr>
        <w:t>5.</w:t>
      </w:r>
      <w:r w:rsidRPr="007173A9">
        <w:t xml:space="preserve">  Nauczyciele na początku każdego roku szkolnego informują uczniów</w:t>
      </w:r>
      <w:r w:rsidR="00297297" w:rsidRPr="007173A9">
        <w:t xml:space="preserve"> </w:t>
      </w:r>
      <w:r w:rsidRPr="007173A9">
        <w:t>oraz i</w:t>
      </w:r>
      <w:r w:rsidR="00297297" w:rsidRPr="007173A9">
        <w:t xml:space="preserve">ch rodziców </w:t>
      </w:r>
      <w:r w:rsidRPr="007173A9">
        <w:t xml:space="preserve"> o:</w:t>
      </w:r>
    </w:p>
    <w:p w:rsidR="00200551" w:rsidRPr="007173A9" w:rsidRDefault="00200551" w:rsidP="00297297">
      <w:pPr>
        <w:ind w:left="840" w:hanging="840"/>
        <w:jc w:val="both"/>
      </w:pPr>
      <w:r w:rsidRPr="007173A9">
        <w:t>1) wymaganiach eduka</w:t>
      </w:r>
      <w:r w:rsidR="00297297" w:rsidRPr="007173A9">
        <w:t>cyjnych niezbędnych do otrzymania przez ucznia</w:t>
      </w:r>
      <w:r w:rsidRPr="007173A9">
        <w:t xml:space="preserve"> poszczególnych </w:t>
      </w:r>
      <w:r w:rsidR="00297297" w:rsidRPr="007173A9">
        <w:t>ś</w:t>
      </w:r>
      <w:r w:rsidRPr="007173A9">
        <w:t xml:space="preserve">ródrocznych </w:t>
      </w:r>
      <w:r w:rsidR="00297297" w:rsidRPr="007173A9">
        <w:t>,rocznych</w:t>
      </w:r>
      <w:r w:rsidRPr="007173A9">
        <w:t xml:space="preserve"> ocen klasyfikacyjnych z zajęć edukacyjnych, wynikając</w:t>
      </w:r>
      <w:r w:rsidR="00297297" w:rsidRPr="007173A9">
        <w:t xml:space="preserve">ych z realizowanego </w:t>
      </w:r>
      <w:r w:rsidRPr="007173A9">
        <w:t xml:space="preserve"> programu nauczania;</w:t>
      </w:r>
    </w:p>
    <w:p w:rsidR="00200551" w:rsidRPr="007173A9" w:rsidRDefault="00200551">
      <w:pPr>
        <w:ind w:left="426" w:hanging="426"/>
        <w:jc w:val="both"/>
      </w:pPr>
      <w:r w:rsidRPr="007173A9">
        <w:t>2) sposobach sprawdzania osiągnięć edukacyjnych uczniów;</w:t>
      </w:r>
    </w:p>
    <w:p w:rsidR="00200551" w:rsidRPr="007173A9" w:rsidRDefault="00200551">
      <w:pPr>
        <w:ind w:left="426" w:hanging="426"/>
        <w:jc w:val="both"/>
      </w:pPr>
      <w:r w:rsidRPr="007173A9">
        <w:t>3) warunkach i trybie uzyskania wyższej niż prz</w:t>
      </w:r>
      <w:r w:rsidR="000E2EA0" w:rsidRPr="007173A9">
        <w:t>ewidywana rocznej</w:t>
      </w:r>
      <w:r w:rsidRPr="007173A9">
        <w:t xml:space="preserve"> oceny</w:t>
      </w:r>
    </w:p>
    <w:p w:rsidR="00200551" w:rsidRPr="007173A9" w:rsidRDefault="00200551">
      <w:pPr>
        <w:ind w:left="426" w:hanging="426"/>
        <w:jc w:val="both"/>
        <w:rPr>
          <w:sz w:val="26"/>
        </w:rPr>
      </w:pPr>
      <w:r w:rsidRPr="007173A9">
        <w:t>klasyfikacyjnej z obowiązkowych i dodatkowych zajęć</w:t>
      </w:r>
      <w:r w:rsidRPr="007173A9">
        <w:rPr>
          <w:sz w:val="26"/>
        </w:rPr>
        <w:t xml:space="preserve"> </w:t>
      </w:r>
      <w:r w:rsidR="000E2EA0" w:rsidRPr="007173A9">
        <w:t>edukacyjnych:</w:t>
      </w:r>
      <w:r w:rsidRPr="007173A9">
        <w:rPr>
          <w:sz w:val="26"/>
        </w:rPr>
        <w:t xml:space="preserve"> </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Warunki i tryb otrzymania wyższej niż przewidywana rocznej oceny klasyfikacyjnej z zajęć edukacyjnych:</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Jeżeli uczeń lub jego rodzice nie zgadzają się z przewidywaną roczną oceną klasyfikacyjną z zajęć edukacyjnych, z którą zostali zapoznani pisemnie przez wychowawcę oddziału, zgłaszają swoje zastrzeżenia do dyrektora szkoły w formie pisemnej w terminie 2 dni roboczych od dnia zapoznania się z przewidywaną oceną.</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Sprawdzenie poziomu wiedzy i umiejętności tego ucznia odbywa się w formie pisemnej i ustnej z każdych zajęć edukacyjnych, dla których uczeń lub jego rodzice nie zgadzają się </w:t>
      </w:r>
      <w:r w:rsidRPr="007173A9">
        <w:rPr>
          <w:rFonts w:ascii="Times New Roman" w:hAnsi="Times New Roman" w:cs="Times New Roman"/>
          <w:color w:val="auto"/>
          <w:sz w:val="24"/>
          <w:szCs w:val="24"/>
        </w:rPr>
        <w:br/>
        <w:t>z przewidywaną roczną oceną klasyfikacyjną, w terminie 5 dni roboczych od zgłoszenia zastrzeżeń ucznia lub jego rodziców, jednak nie później niż 5 dni przed rocznym klasyfikacyjnym zebraniem rady pedagogicznej.</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szkoły w ciągu kolejnych 5 dni roboczych informuje na piśmie ucznia i jego rodziców o wyznaczonym dniu, w którym odbędzie się sprawdzenie umiejętności i wiedzy ucznia w zakresie danych zajęć edukacyjnych.</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W przypadku zajęć z plastyki, muzyki, zajęć technicznych, zajęć komputerowych i wychowania fizycznego sprawdzenie wiedzy i umiejętności ma przede wszystkim formę zadań praktycznych. </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Sprawdzenie wiedzy i umiejętności ucznia przeprowadza nauczyciel danych zajęć edukacyjnych w obecności, wskazanego przez dyrektora szkoły, nauczyciela takich samych lub pokrewnych zajęć edukacyjnych.</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Z przeprowadzonych czynności sprawdzających sporządza się protokół (oddzielny dla każdych zajęć), który zawiera:</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nazwę zajęć edukacyjnych, z których były przeprowadzone czynności sprawdzające; imiona i nazwiska nauczycieli, którzy przeprowadzili czynności sprawdzające; termin tych czynności, imię i nazwisko ucznia; zadania sprawdzające, ustaloną roczną ocenę klasyfikacyjną, </w:t>
      </w:r>
      <w:bookmarkStart w:id="0" w:name="__DdeLink__1212_1584501891"/>
      <w:bookmarkEnd w:id="0"/>
      <w:r w:rsidRPr="007173A9">
        <w:rPr>
          <w:rFonts w:ascii="Times New Roman" w:hAnsi="Times New Roman" w:cs="Times New Roman"/>
          <w:color w:val="auto"/>
          <w:sz w:val="24"/>
          <w:szCs w:val="24"/>
        </w:rPr>
        <w:t>podpisy nauczycieli, którzy prowadzili czynności sprawdzające.</w:t>
      </w:r>
    </w:p>
    <w:p w:rsidR="000E2EA0" w:rsidRPr="007173A9" w:rsidRDefault="000E2EA0" w:rsidP="000E2EA0">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Pisemny wniosek ucznia lub jego rodziców oraz protokół z przeprowadzonych czynności sprawdzających stanowi dokumentację w ww. sprawie; do protokołu dołącza się </w:t>
      </w:r>
      <w:r w:rsidRPr="007173A9">
        <w:rPr>
          <w:rFonts w:ascii="Times New Roman" w:hAnsi="Times New Roman" w:cs="Times New Roman"/>
          <w:color w:val="auto"/>
          <w:sz w:val="24"/>
          <w:szCs w:val="24"/>
        </w:rPr>
        <w:lastRenderedPageBreak/>
        <w:t>odpowiednio: pisemne prace ucznia i zwięzłą informację o jego ustnych odpowiedziach, zwięzłą informację o wykonaniu przez ucznia zadania praktycznego.</w:t>
      </w:r>
    </w:p>
    <w:p w:rsidR="000E2EA0" w:rsidRPr="007173A9" w:rsidRDefault="00B2613F" w:rsidP="00B2613F">
      <w:pPr>
        <w:spacing w:line="276" w:lineRule="auto"/>
        <w:ind w:left="426" w:hanging="426"/>
        <w:rPr>
          <w:sz w:val="26"/>
        </w:rPr>
      </w:pPr>
      <w:r w:rsidRPr="007173A9">
        <w:t xml:space="preserve">   Warunkiem ubiegania się o otrzymanie wyższej niż przewidywana rocznej oceny klasyfikacyjnej z zajęć edukacyjnych jest 90% frekwe</w:t>
      </w:r>
      <w:r w:rsidR="005325B4" w:rsidRPr="007173A9">
        <w:t>ncja na zajęciach, systematyczna praca na lekcji oraz</w:t>
      </w:r>
      <w:r w:rsidRPr="007173A9">
        <w:t xml:space="preserve"> wywiązywanie się z powierzonych zadań, odrabianie pracy domowej, wykonywanie projektów, staranne prowadzenie zeszytu przedmiotowego , zeszytu ćwiczeń.</w:t>
      </w:r>
    </w:p>
    <w:p w:rsidR="00200551" w:rsidRPr="007173A9" w:rsidRDefault="00200551" w:rsidP="00B2613F">
      <w:pPr>
        <w:spacing w:line="276" w:lineRule="auto"/>
        <w:ind w:left="426" w:hanging="426"/>
        <w:jc w:val="both"/>
      </w:pPr>
    </w:p>
    <w:p w:rsidR="00200551" w:rsidRPr="007173A9" w:rsidRDefault="00200551">
      <w:pPr>
        <w:ind w:left="426" w:hanging="426"/>
        <w:jc w:val="both"/>
      </w:pPr>
      <w:r w:rsidRPr="007173A9">
        <w:rPr>
          <w:b/>
        </w:rPr>
        <w:t>6.</w:t>
      </w:r>
      <w:r w:rsidR="00297297" w:rsidRPr="007173A9">
        <w:t xml:space="preserve">  Wychowawca oddziału</w:t>
      </w:r>
      <w:r w:rsidRPr="007173A9">
        <w:t xml:space="preserve"> na początku każdego roku szkolnego informuje uczniów oraz ich</w:t>
      </w:r>
    </w:p>
    <w:p w:rsidR="00200551" w:rsidRPr="007173A9" w:rsidRDefault="00297297">
      <w:pPr>
        <w:ind w:left="426" w:hanging="426"/>
        <w:jc w:val="both"/>
      </w:pPr>
      <w:r w:rsidRPr="007173A9">
        <w:t>rodziców</w:t>
      </w:r>
      <w:r w:rsidR="00200551" w:rsidRPr="007173A9">
        <w:t xml:space="preserve"> o warunkach i sposobie oraz kryteriach oceniania</w:t>
      </w:r>
    </w:p>
    <w:p w:rsidR="00200551" w:rsidRPr="007173A9" w:rsidRDefault="00200551">
      <w:pPr>
        <w:ind w:left="426" w:hanging="426"/>
        <w:jc w:val="both"/>
      </w:pPr>
      <w:r w:rsidRPr="007173A9">
        <w:t>zachowania oraz o warunkach i trybie uzyskania wyższej niż przewidywana rocznej oceny</w:t>
      </w:r>
    </w:p>
    <w:p w:rsidR="00200551" w:rsidRPr="007173A9" w:rsidRDefault="00200551" w:rsidP="000E2EA0">
      <w:pPr>
        <w:ind w:left="426" w:hanging="426"/>
        <w:jc w:val="both"/>
      </w:pPr>
      <w:r w:rsidRPr="007173A9">
        <w:t xml:space="preserve">klasyfikacyjnej zachowania </w:t>
      </w:r>
      <w:r w:rsidR="000E2EA0" w:rsidRPr="007173A9">
        <w:t>:</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Jeżeli uczeń lub jego rodzice nie zgadzają się z przewidywaną roczną oceną klasyfikacyjną zachowania, z którą zostali zapoznani pisemnie przez wychowawcę oddziału w terminie miesiąc przed rocznym klasyfikacyjnym zebraniem rady pedagogicznej, zgłaszają swoje zastrzeżenia do dyrektora szkoły w formie pisemnej w terminie 2 dni roboczych od dnia zapoznania się z przewidywaną oceną.</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szkoły wraz z wychowawcą oddziału przeprowadza analizę zasadności przewidywanej przez wychowawcę oddziału oceny zachowania z odwołaniem się do kryteriów ocen zachowania w terminie 5 dni roboczych od dnia wpłynięcia pisemnych zastrzeżeń ucznia lub jego rodziców.</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szkoły może powołać zespół, w skład którego wejdą: nauczyciele uczący w oddziale, do którego uczęszcza uczeń, pedagog szkolny, przewodniczący samorządu klasowego, celem dodatkowej analizy proponowanej przez wychowawcę oddziału oceny zachowania. Dyrektor szkoły jest przewodniczącym tego zespołu.</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 zespołem.</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powiadamia w formie pisemnej ucznia i jego rodziców w terminie 7 dni roboczych od dnia wpłynięcia zastrzeżenia o rozstrzygnięciu w sprawie. Rozstrzygnięcie to jest ostateczne.</w:t>
      </w:r>
    </w:p>
    <w:p w:rsidR="002E065E" w:rsidRPr="007173A9" w:rsidRDefault="002E065E" w:rsidP="002E065E">
      <w:pPr>
        <w:pStyle w:val="LO-normal"/>
        <w:spacing w:after="0"/>
        <w:ind w:left="123"/>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w:t>
      </w:r>
    </w:p>
    <w:p w:rsidR="002E065E" w:rsidRPr="007173A9" w:rsidRDefault="002E065E" w:rsidP="002E065E">
      <w:r w:rsidRPr="007173A9">
        <w:t>Pisemny wniosek ucznia lub jego rodziców oraz protokół z przeprowadzonej analizy zasadności proponowanej oceny stanowią dokumentację w ww. sprawie.</w:t>
      </w:r>
    </w:p>
    <w:p w:rsidR="00200551" w:rsidRPr="007173A9" w:rsidRDefault="00200551">
      <w:pPr>
        <w:jc w:val="both"/>
      </w:pPr>
      <w:r w:rsidRPr="007173A9">
        <w:rPr>
          <w:sz w:val="26"/>
        </w:rPr>
        <w:t xml:space="preserve">  </w:t>
      </w:r>
      <w:r w:rsidRPr="007173A9">
        <w:rPr>
          <w:b/>
          <w:sz w:val="26"/>
        </w:rPr>
        <w:t>7</w:t>
      </w:r>
      <w:r w:rsidRPr="007173A9">
        <w:rPr>
          <w:b/>
        </w:rPr>
        <w:t>.</w:t>
      </w:r>
      <w:r w:rsidRPr="007173A9">
        <w:t xml:space="preserve">  Oceny są jawne dla ucznia i jego rodziców </w:t>
      </w:r>
      <w:r w:rsidR="000E2EA0" w:rsidRPr="007173A9">
        <w:t>.</w:t>
      </w:r>
    </w:p>
    <w:p w:rsidR="00200551" w:rsidRPr="007173A9" w:rsidRDefault="00200551">
      <w:pPr>
        <w:pStyle w:val="Tekstpodstawowywcity21"/>
        <w:ind w:left="0"/>
        <w:jc w:val="both"/>
        <w:rPr>
          <w:b w:val="0"/>
        </w:rPr>
      </w:pPr>
      <w:r w:rsidRPr="007173A9">
        <w:rPr>
          <w:b w:val="0"/>
        </w:rPr>
        <w:t xml:space="preserve"> </w:t>
      </w:r>
      <w:r w:rsidR="00154A39" w:rsidRPr="007173A9">
        <w:rPr>
          <w:b w:val="0"/>
        </w:rPr>
        <w:t>N</w:t>
      </w:r>
      <w:r w:rsidR="0086190F" w:rsidRPr="007173A9">
        <w:rPr>
          <w:b w:val="0"/>
        </w:rPr>
        <w:t>auczyciel uzasadnia</w:t>
      </w:r>
      <w:r w:rsidRPr="007173A9">
        <w:rPr>
          <w:b w:val="0"/>
        </w:rPr>
        <w:t xml:space="preserve"> usta</w:t>
      </w:r>
      <w:r w:rsidR="00154A39" w:rsidRPr="007173A9">
        <w:rPr>
          <w:b w:val="0"/>
        </w:rPr>
        <w:t xml:space="preserve">loną </w:t>
      </w:r>
      <w:r w:rsidR="0086190F" w:rsidRPr="007173A9">
        <w:rPr>
          <w:b w:val="0"/>
        </w:rPr>
        <w:t xml:space="preserve">ocenę śródroczną lub roczną z zajęć edukacyjnych i zachowania </w:t>
      </w:r>
      <w:r w:rsidR="00154A39" w:rsidRPr="007173A9">
        <w:rPr>
          <w:b w:val="0"/>
        </w:rPr>
        <w:t>w sposób określony w Statucie szkoły.</w:t>
      </w:r>
    </w:p>
    <w:p w:rsidR="00154A39" w:rsidRPr="007173A9" w:rsidRDefault="0086190F" w:rsidP="0086190F">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1)</w:t>
      </w:r>
      <w:r w:rsidR="00154A39" w:rsidRPr="007173A9">
        <w:rPr>
          <w:rFonts w:ascii="Times New Roman" w:hAnsi="Times New Roman" w:cs="Times New Roman"/>
          <w:color w:val="auto"/>
          <w:sz w:val="24"/>
          <w:szCs w:val="24"/>
        </w:rPr>
        <w:t>Nauczyciel uzasadnia ustaloną ocenę, odwołując się do wymagań edukacyjnych, w przypadku oceny zachowania - do kryteriów ocen zachowania; przekazując uczniowi informację o tym, co zrobił dobrze, co mu się nie udało, co wymaga poprawienia i jak należy to zrobić; dając uczniowi wskazówki do dalszej pracy.</w:t>
      </w:r>
    </w:p>
    <w:p w:rsidR="00154A39" w:rsidRPr="007173A9" w:rsidRDefault="00154A39" w:rsidP="0086190F">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Nauczyciel uzasadnia również ustalone oceny ucznia w rozmowie bezpośredniej z jego rodzicami lub na pisemny wniosek ucznia lub jego rodziców - jeśli wyrażą taką wolę. </w:t>
      </w:r>
    </w:p>
    <w:p w:rsidR="00154A39" w:rsidRPr="007173A9" w:rsidRDefault="00154A39" w:rsidP="0086190F">
      <w:pPr>
        <w:spacing w:line="276" w:lineRule="auto"/>
      </w:pPr>
      <w:r w:rsidRPr="007173A9">
        <w:lastRenderedPageBreak/>
        <w:t>Na pisemny wniosek ucznia lub jego rodziców nauczyciel uzasadnia ustaloną ocenę klasyfikacyjną pisemnie w terminie 5 dni roboczych od złożenia wniosku przez ucznia lub jego rodziców w sekretariacie szkoły, za pisemnym potwierdzeniem odbioru.</w:t>
      </w:r>
    </w:p>
    <w:p w:rsidR="00154A39" w:rsidRPr="007173A9" w:rsidRDefault="00200551" w:rsidP="0086190F">
      <w:pPr>
        <w:pStyle w:val="LO-normal"/>
        <w:spacing w:after="0"/>
        <w:jc w:val="both"/>
        <w:rPr>
          <w:rFonts w:ascii="Times New Roman" w:hAnsi="Times New Roman" w:cs="Times New Roman"/>
          <w:color w:val="auto"/>
          <w:sz w:val="24"/>
          <w:szCs w:val="24"/>
        </w:rPr>
      </w:pPr>
      <w:r w:rsidRPr="007173A9">
        <w:rPr>
          <w:color w:val="auto"/>
        </w:rPr>
        <w:t xml:space="preserve">  2) </w:t>
      </w:r>
      <w:r w:rsidR="00154A39" w:rsidRPr="007173A9">
        <w:rPr>
          <w:rFonts w:ascii="Times New Roman" w:hAnsi="Times New Roman" w:cs="Times New Roman"/>
          <w:color w:val="auto"/>
          <w:sz w:val="24"/>
          <w:szCs w:val="24"/>
        </w:rPr>
        <w:t>Sprawdzone i ocenione pisemne prace ucznia przekazuje się uczniowi do 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w:t>
      </w:r>
    </w:p>
    <w:p w:rsidR="00154A39" w:rsidRPr="007173A9" w:rsidRDefault="00154A39" w:rsidP="00154A39">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Sprawdzone i ocenione prace pisemne uczeń otrzymuje od nauczyciela danych zajęć edukacyjnych najpóźniej do 14 dni od dnia ich napisania przez ucznia.</w:t>
      </w:r>
    </w:p>
    <w:p w:rsidR="00154A39" w:rsidRPr="007173A9" w:rsidRDefault="00154A39" w:rsidP="00154A39">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Uczniowi udostępniana jest tylko jego własna praca.</w:t>
      </w:r>
    </w:p>
    <w:p w:rsidR="00154A39" w:rsidRPr="007173A9" w:rsidRDefault="00154A39" w:rsidP="00154A39">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Uczniowi nieobecnemu na zajęciach edukacyjnych, w czasie których nauczyciel udostępniał</w:t>
      </w:r>
    </w:p>
    <w:p w:rsidR="00154A39" w:rsidRPr="007173A9" w:rsidRDefault="00154A39" w:rsidP="00154A39">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 i omawiał sprawdzone i ocenione prace danego oddziału, nauczyciel udostępnia jego sprawdzoną i ocenioną pracę w możliwie najkrótszym czasie po powrocie ucznia do szkoły w warunkach umożliwiających krótkie omówienie pracy z uczniem.</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Po zapoznaniu się ze sprawdzoną i ocenioną pracą pisemną oraz po omówieniu jej z nauczycielem uczeń zwraca pracę nauczycielowi.</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Sprawdzone i ocenione pisemne prace ucznia są udostępniane rodzicom przez nauczyciela danych zajęć edukacyjnych w pomieszczeniu szkolnym:</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w czasie spotkań nauczycieli z rodzicami uczniów szkoły, które odbywają się zgodnie z harmonogramem spotkań w danym roku szkolnym,</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w czasie konsultacji  nauczycieli ,</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w czasie pracy nauczyciela, kiedy może być dyspozycyjny dla rodziców ucznia po wcześniejszym umówieniu się na spotkanie.</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Rodzice po zapoznaniu się w obecności nauczyciela ze sprawdzoną i ocenioną pisemną pracą swojego dziecka zwracają ją nauczycielowi. </w:t>
      </w:r>
    </w:p>
    <w:p w:rsidR="00154A39" w:rsidRPr="007173A9" w:rsidRDefault="00154A39" w:rsidP="00154A39">
      <w:pPr>
        <w:pStyle w:val="LO-normal"/>
        <w:tabs>
          <w:tab w:val="left" w:pos="8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Na prośbę rodzica, nauczyciel omawia sprawdzoną i ocenioną pisemną pracę ucznia.</w:t>
      </w:r>
    </w:p>
    <w:p w:rsidR="00154A39" w:rsidRPr="007173A9" w:rsidRDefault="00154A39" w:rsidP="00154A39">
      <w:pPr>
        <w:pStyle w:val="LO-normal"/>
        <w:spacing w:after="0"/>
        <w:ind w:hanging="19"/>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Udostępnianie do wglądu uczniowi lub jego rodzicom dokumentacji dotyczącej egzaminu klasyfikacyjnego, egzaminu poprawkowego oraz innej dokumentacji dotyczącej oceniania odbywa się na pisemny wniosek skierowany do dyrektora szkoły, który należy złożyć w sekretariacie szkoły w godzinach jego pracy.</w:t>
      </w:r>
    </w:p>
    <w:p w:rsidR="00154A39" w:rsidRPr="007173A9" w:rsidRDefault="00154A39" w:rsidP="00A9026E">
      <w:pPr>
        <w:pStyle w:val="LO-normal"/>
        <w:spacing w:after="0"/>
        <w:ind w:hanging="19"/>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szkoły wskazuje czas (po ustaleniach z uczniem i jego rodzicami) i pomieszczenie w szkole, w którym nastąpi udostępnienie uczniowi lub jego rodzicom dokumentacji dotyczącej egzaminu klasyfikacyjnego, egzaminu poprawkowego ucznia. Dokumentacja ta udostępniana jest uczniowi lub jego rodzicom w obecności dyrektora szkoły lub w obecności upoważnionego przez dyrektora nauczyciela.</w:t>
      </w:r>
    </w:p>
    <w:p w:rsidR="00154A39" w:rsidRPr="007173A9" w:rsidRDefault="00154A39" w:rsidP="00A9026E">
      <w:pPr>
        <w:spacing w:line="276" w:lineRule="auto"/>
      </w:pPr>
      <w:r w:rsidRPr="007173A9">
        <w:t xml:space="preserve">Udostępnianie do wglądu uczniowi lub jego rodzicom dokumentacji dotyczącej egzaminu klasyfikacyjnego, egzaminu poprawkowego ucznia odbywa się nie później niż 3 dni od dnia złożenia </w:t>
      </w:r>
      <w:r w:rsidR="00163C61" w:rsidRPr="007173A9">
        <w:t>wniosku w sekretariacie szkoły.</w:t>
      </w:r>
    </w:p>
    <w:p w:rsidR="00200551" w:rsidRPr="007173A9" w:rsidRDefault="00200551">
      <w:pPr>
        <w:jc w:val="both"/>
        <w:rPr>
          <w:bCs/>
        </w:rPr>
      </w:pPr>
      <w:r w:rsidRPr="007173A9">
        <w:t>3) Na podstawie opinii publicznej poradni</w:t>
      </w:r>
      <w:r w:rsidRPr="007173A9">
        <w:rPr>
          <w:bCs/>
        </w:rPr>
        <w:t xml:space="preserve"> psychologiczno – pedagogicznej, w tym publicznej poradni specjalistycznej oraz niepublicznej poradni psychologiczno – pedagogicznej, w tym niepublicznej poradni specjalistycznej,</w:t>
      </w:r>
      <w:r w:rsidRPr="007173A9">
        <w:t xml:space="preserve"> nauczyciel dostosowuje</w:t>
      </w:r>
      <w:r w:rsidRPr="007173A9">
        <w:rPr>
          <w:bCs/>
        </w:rPr>
        <w:t xml:space="preserve"> </w:t>
      </w:r>
      <w:r w:rsidRPr="007173A9">
        <w:t>wymagania edukacyjne do indywidualnych potrzeb psychofizycznych i edukacyjnych</w:t>
      </w:r>
      <w:r w:rsidRPr="007173A9">
        <w:rPr>
          <w:bCs/>
        </w:rPr>
        <w:t xml:space="preserve"> </w:t>
      </w:r>
      <w:r w:rsidRPr="007173A9">
        <w:t xml:space="preserve">ucznia, u którego stwierdzono zaburzenia i odchylenia  rozwojowe lub specyficzne trudności w uczeniu się, uniemożliwiające sprostanie tym wymaganiom. </w:t>
      </w:r>
      <w:r w:rsidRPr="007173A9">
        <w:rPr>
          <w:bCs/>
        </w:rPr>
        <w:t>U</w:t>
      </w:r>
      <w:r w:rsidRPr="007173A9">
        <w:t xml:space="preserve"> </w:t>
      </w:r>
      <w:r w:rsidRPr="007173A9">
        <w:rPr>
          <w:bCs/>
        </w:rPr>
        <w:t xml:space="preserve">uczniów posiadających orzeczenie </w:t>
      </w:r>
      <w:r w:rsidRPr="007173A9">
        <w:rPr>
          <w:bCs/>
        </w:rPr>
        <w:lastRenderedPageBreak/>
        <w:t>o potrzebie kształcenia specjalnego lub indywidualnego nauczania wymagania są dostosowane na podstawie tego orzeczenia. Dyrektor na wniosek</w:t>
      </w:r>
      <w:r w:rsidR="00383961" w:rsidRPr="007173A9">
        <w:rPr>
          <w:bCs/>
        </w:rPr>
        <w:t xml:space="preserve"> rodziców </w:t>
      </w:r>
      <w:r w:rsidRPr="007173A9">
        <w:rPr>
          <w:bCs/>
        </w:rPr>
        <w:t xml:space="preserve">oraz na podstawie opinii poradni psychologiczno - pedagogicznej, w tym poradni specjalistycznej, zwalnia do końca danego etapu edukacyjnego ucznia z wadą słuchu, głęboką dysleksją rozwojową, z afazją, niepełnosprawnościami sprzężonymi lub z autyzmem, w tym z zespołem Aspergera, z nauki drugiego języka obcego. W przypadku ucznia, o którym mowa powyżej, posiadającego orzeczenie o potrzebie kształcenia specjalnego albo indywidualnego nauczania, zwolnienie z nauki drugiego języka obcego może nastąpić na podstawie tego orzeczenia. W przypadku zwolnienia ucznia z nauki drugiego języka obcego </w:t>
      </w:r>
      <w:r w:rsidR="00154A39" w:rsidRPr="007173A9">
        <w:rPr>
          <w:bCs/>
        </w:rPr>
        <w:t xml:space="preserve">nowożytnego </w:t>
      </w:r>
      <w:r w:rsidRPr="007173A9">
        <w:rPr>
          <w:bCs/>
        </w:rPr>
        <w:t>w dokumentacji przebiegu nauczania zamiast oceny klasyfikacyjnej wpisuje się „zwolniony” albo „zwolniona”.</w:t>
      </w:r>
    </w:p>
    <w:p w:rsidR="00A072E0" w:rsidRPr="007173A9" w:rsidRDefault="00200551" w:rsidP="00FC11A7">
      <w:pPr>
        <w:spacing w:line="276" w:lineRule="auto"/>
      </w:pPr>
      <w:r w:rsidRPr="007173A9">
        <w:t>4) Przy ustalaniu ocen z  wychowania fizycznego, techniki, zajęć technicznych, plastyki muzyki i zajęć artystycznych  brany jest w szczególności  pod uwagę wysiłek wkładany przez ucznia w wywiązywanie się  z  obowiązków wynik</w:t>
      </w:r>
      <w:r w:rsidR="00154A39" w:rsidRPr="007173A9">
        <w:t>ających ze specyfiki tych zajęć</w:t>
      </w:r>
      <w:r w:rsidR="00A072E0" w:rsidRPr="007173A9">
        <w:t>, a w przypadku wychowania fizycznego - także systematyczność udziału ucznia w zajęciach oraz aktywność ucznia w działaniach podejmowanych przez szkołę na rzecz kultury fizycznej.</w:t>
      </w:r>
    </w:p>
    <w:p w:rsidR="00200551" w:rsidRPr="007173A9" w:rsidRDefault="00200551">
      <w:pPr>
        <w:jc w:val="both"/>
      </w:pPr>
      <w:r w:rsidRPr="007173A9">
        <w:t>5) Uczeń może być zwolniony decyzją dyrektora szkoły z zajęć wychowania fizycznego</w:t>
      </w:r>
      <w:r w:rsidRPr="007173A9">
        <w:rPr>
          <w:b/>
          <w:bCs/>
        </w:rPr>
        <w:t xml:space="preserve">, </w:t>
      </w:r>
      <w:r w:rsidRPr="007173A9">
        <w:rPr>
          <w:bCs/>
        </w:rPr>
        <w:t>zajęć komputerowych, informatyki</w:t>
      </w:r>
      <w:r w:rsidRPr="007173A9">
        <w:t xml:space="preserve"> na podstawie opinii lekarza o ograniczonych możliwościach uczestniczenia ucznia w zajęciach </w:t>
      </w:r>
      <w:r w:rsidRPr="007173A9">
        <w:rPr>
          <w:bCs/>
        </w:rPr>
        <w:t>na czas określony w</w:t>
      </w:r>
      <w:r w:rsidRPr="007173A9">
        <w:t xml:space="preserve">  </w:t>
      </w:r>
      <w:r w:rsidRPr="007173A9">
        <w:rPr>
          <w:bCs/>
        </w:rPr>
        <w:t>tej opinii</w:t>
      </w:r>
      <w:r w:rsidRPr="007173A9">
        <w:t>. Jeśli okres zwolnienia uniemożliwia ustalenie śródrocznej lub rocznej oceny klasyfikacyjnej, w dokumentacji przebiegu nauczania zamiast oceny klasyfikacyjnej wpisuje się „zwolniony” albo „zwolniona”.</w:t>
      </w:r>
    </w:p>
    <w:p w:rsidR="00007DE8" w:rsidRPr="007173A9" w:rsidRDefault="00A072E0" w:rsidP="00007DE8">
      <w:pPr>
        <w:spacing w:line="276" w:lineRule="auto"/>
      </w:pPr>
      <w:r w:rsidRPr="007173A9">
        <w:t>6)Dyrektor szkoły zwalnia ucznia z wykonywania określonych ćwiczeń fizycznych na zajęciach wychowania fizycznego, na podstawie opinii o ograniczonych możliwościach wykonywania przez ucznia tych ćwiczeń wydanej przez lekarza, na czas określony w tej opinii.</w:t>
      </w:r>
    </w:p>
    <w:p w:rsidR="001F67D1" w:rsidRPr="007173A9" w:rsidRDefault="001F67D1" w:rsidP="00007DE8">
      <w:pPr>
        <w:spacing w:line="276" w:lineRule="auto"/>
      </w:pPr>
      <w:r w:rsidRPr="007173A9">
        <w:t>7)Dyrektor szkoły zwalnia ucznia z realizacji niektórych obowiązkowych zajęć edukacyjnych ze względu na stan zdrowia, specyficzne trudności w uczeniu się, niepełnosprawność, posiadane kwalifikacje lub zrealizowanie danych obowiązkowych zajęć edukacyjnych na wcześniejszym etapie edukacyjnym w przypadkach określonych w przepisach wydanych na podstawie art. 44zb.</w:t>
      </w:r>
    </w:p>
    <w:p w:rsidR="00BB636B" w:rsidRPr="007173A9" w:rsidRDefault="00BB636B" w:rsidP="00007DE8">
      <w:pPr>
        <w:spacing w:line="276" w:lineRule="auto"/>
      </w:pPr>
    </w:p>
    <w:p w:rsidR="001F67D1" w:rsidRPr="007173A9" w:rsidRDefault="001F67D1" w:rsidP="001F67D1">
      <w:pPr>
        <w:jc w:val="both"/>
        <w:rPr>
          <w:b/>
        </w:rPr>
      </w:pPr>
      <w:r w:rsidRPr="007173A9">
        <w:rPr>
          <w:b/>
        </w:rPr>
        <w:t>Ocenianie bieżące</w:t>
      </w:r>
    </w:p>
    <w:p w:rsidR="00A072E0" w:rsidRPr="007173A9" w:rsidRDefault="00A072E0" w:rsidP="001F67D1">
      <w:pPr>
        <w:jc w:val="both"/>
        <w:rPr>
          <w:b/>
        </w:rPr>
      </w:pPr>
    </w:p>
    <w:p w:rsidR="00A072E0" w:rsidRPr="007173A9" w:rsidRDefault="00BB636B" w:rsidP="006F71CF">
      <w:pPr>
        <w:spacing w:line="276" w:lineRule="auto"/>
      </w:pPr>
      <w:r w:rsidRPr="007173A9">
        <w:rPr>
          <w:b/>
        </w:rPr>
        <w:t>8.</w:t>
      </w:r>
      <w:r w:rsidR="00A072E0" w:rsidRPr="007173A9">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1F67D1" w:rsidRPr="007173A9" w:rsidRDefault="001F67D1" w:rsidP="006F71CF">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Uczeń w trakcie nauki w szkole otrzymuje oceny: </w:t>
      </w:r>
    </w:p>
    <w:p w:rsidR="001F67D1" w:rsidRPr="007173A9" w:rsidRDefault="001F67D1" w:rsidP="00007DE8">
      <w:pPr>
        <w:pStyle w:val="LO-normal"/>
        <w:spacing w:after="0"/>
        <w:ind w:left="307"/>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bieżące;</w:t>
      </w:r>
    </w:p>
    <w:p w:rsidR="001F67D1" w:rsidRPr="007173A9" w:rsidRDefault="001F67D1" w:rsidP="00007DE8">
      <w:pPr>
        <w:pStyle w:val="LO-normal"/>
        <w:spacing w:after="0"/>
        <w:ind w:left="307"/>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klasyfikacyjne:</w:t>
      </w:r>
    </w:p>
    <w:p w:rsidR="001F67D1" w:rsidRPr="007173A9" w:rsidRDefault="001F67D1" w:rsidP="006F71CF">
      <w:pPr>
        <w:pStyle w:val="LO-normal"/>
        <w:numPr>
          <w:ilvl w:val="0"/>
          <w:numId w:val="32"/>
        </w:numPr>
        <w:spacing w:after="0"/>
        <w:ind w:left="307" w:hanging="284"/>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śródroczne i roczne, </w:t>
      </w:r>
    </w:p>
    <w:p w:rsidR="001F67D1" w:rsidRPr="007173A9" w:rsidRDefault="001F67D1" w:rsidP="006F71CF">
      <w:pPr>
        <w:spacing w:line="276" w:lineRule="auto"/>
      </w:pPr>
      <w:r w:rsidRPr="007173A9">
        <w:t>b</w:t>
      </w:r>
      <w:r w:rsidR="00007DE8" w:rsidRPr="007173A9">
        <w:t>.  końcowe,</w:t>
      </w:r>
    </w:p>
    <w:p w:rsidR="00200551" w:rsidRPr="007173A9" w:rsidRDefault="00BB636B">
      <w:pPr>
        <w:jc w:val="both"/>
      </w:pPr>
      <w:r w:rsidRPr="007173A9">
        <w:rPr>
          <w:b/>
        </w:rPr>
        <w:t>9</w:t>
      </w:r>
      <w:r w:rsidR="00200551" w:rsidRPr="007173A9">
        <w:rPr>
          <w:b/>
        </w:rPr>
        <w:t>.</w:t>
      </w:r>
      <w:r w:rsidR="00200551" w:rsidRPr="007173A9">
        <w:rPr>
          <w:b/>
          <w:sz w:val="32"/>
        </w:rPr>
        <w:t xml:space="preserve"> </w:t>
      </w:r>
      <w:r w:rsidR="00200551" w:rsidRPr="007173A9">
        <w:t>Oceniamy:</w:t>
      </w:r>
    </w:p>
    <w:p w:rsidR="00200551" w:rsidRPr="007173A9" w:rsidRDefault="00200551">
      <w:pPr>
        <w:jc w:val="both"/>
      </w:pPr>
      <w:r w:rsidRPr="007173A9">
        <w:t>1) odpowiedzi ustne,</w:t>
      </w:r>
    </w:p>
    <w:p w:rsidR="00200551" w:rsidRPr="007173A9" w:rsidRDefault="00200551">
      <w:pPr>
        <w:jc w:val="both"/>
      </w:pPr>
      <w:r w:rsidRPr="007173A9">
        <w:t>2) prace pisemne (testy, sprawdziany, referaty, opracowania, projekty, kartkówki),</w:t>
      </w:r>
    </w:p>
    <w:p w:rsidR="00200551" w:rsidRPr="007173A9" w:rsidRDefault="00200551">
      <w:pPr>
        <w:jc w:val="both"/>
      </w:pPr>
      <w:r w:rsidRPr="007173A9">
        <w:t>3) zadania domowe,</w:t>
      </w:r>
    </w:p>
    <w:p w:rsidR="00200551" w:rsidRPr="007173A9" w:rsidRDefault="00200551">
      <w:pPr>
        <w:jc w:val="both"/>
      </w:pPr>
      <w:r w:rsidRPr="007173A9">
        <w:t>4) różne formy aktywności na lekcjach,</w:t>
      </w:r>
    </w:p>
    <w:p w:rsidR="00200551" w:rsidRPr="007173A9" w:rsidRDefault="00200551">
      <w:pPr>
        <w:jc w:val="both"/>
      </w:pPr>
      <w:r w:rsidRPr="007173A9">
        <w:t>5) zeszyty,</w:t>
      </w:r>
    </w:p>
    <w:p w:rsidR="00200551" w:rsidRPr="007173A9" w:rsidRDefault="00200551">
      <w:pPr>
        <w:jc w:val="both"/>
        <w:rPr>
          <w:bCs/>
        </w:rPr>
      </w:pPr>
      <w:r w:rsidRPr="007173A9">
        <w:t>6) przygotowanie do zajęć (posiadanie przyborów, atlasów</w:t>
      </w:r>
      <w:r w:rsidR="005C32EF" w:rsidRPr="007173A9">
        <w:t>)</w:t>
      </w:r>
      <w:r w:rsidRPr="007173A9">
        <w:t>.</w:t>
      </w:r>
      <w:r w:rsidRPr="007173A9">
        <w:rPr>
          <w:bCs/>
        </w:rPr>
        <w:t xml:space="preserve">    </w:t>
      </w:r>
    </w:p>
    <w:p w:rsidR="00200551" w:rsidRPr="007173A9" w:rsidRDefault="00200551">
      <w:pPr>
        <w:jc w:val="both"/>
        <w:rPr>
          <w:b/>
          <w:bCs/>
        </w:rPr>
      </w:pPr>
    </w:p>
    <w:p w:rsidR="00200551" w:rsidRPr="007173A9" w:rsidRDefault="00BB636B">
      <w:pPr>
        <w:jc w:val="both"/>
      </w:pPr>
      <w:r w:rsidRPr="007173A9">
        <w:rPr>
          <w:b/>
          <w:bCs/>
        </w:rPr>
        <w:t>10</w:t>
      </w:r>
      <w:r w:rsidR="00200551" w:rsidRPr="007173A9">
        <w:rPr>
          <w:b/>
          <w:bCs/>
        </w:rPr>
        <w:t xml:space="preserve">. </w:t>
      </w:r>
      <w:r w:rsidR="00200551" w:rsidRPr="007173A9">
        <w:t>Informacje o uczniach gromadzone są:</w:t>
      </w:r>
    </w:p>
    <w:p w:rsidR="00200551" w:rsidRPr="007173A9" w:rsidRDefault="00200551">
      <w:pPr>
        <w:jc w:val="both"/>
      </w:pPr>
      <w:r w:rsidRPr="007173A9">
        <w:t>1) w dzienniku,</w:t>
      </w:r>
    </w:p>
    <w:p w:rsidR="00200551" w:rsidRPr="007173A9" w:rsidRDefault="00200551">
      <w:pPr>
        <w:jc w:val="both"/>
      </w:pPr>
      <w:r w:rsidRPr="007173A9">
        <w:t>2) w teczkach wychowawcy,</w:t>
      </w:r>
    </w:p>
    <w:p w:rsidR="00200551" w:rsidRPr="007173A9" w:rsidRDefault="00200551">
      <w:pPr>
        <w:jc w:val="both"/>
      </w:pPr>
      <w:r w:rsidRPr="007173A9">
        <w:t>3) w arkuszach ocen,</w:t>
      </w:r>
    </w:p>
    <w:p w:rsidR="00200551" w:rsidRPr="007173A9" w:rsidRDefault="00200551">
      <w:pPr>
        <w:jc w:val="both"/>
      </w:pPr>
      <w:r w:rsidRPr="007173A9">
        <w:t>4) w kartach obserwacji ucznia w kl. I - III szkoły podstawowej,</w:t>
      </w:r>
    </w:p>
    <w:p w:rsidR="00200551" w:rsidRPr="007173A9" w:rsidRDefault="00200551">
      <w:pPr>
        <w:jc w:val="both"/>
      </w:pPr>
      <w:r w:rsidRPr="007173A9">
        <w:t>5) w zeszytach wychowawczych kl. IV- VI szkoły podstawowej i gimnazjum,</w:t>
      </w:r>
    </w:p>
    <w:p w:rsidR="00200551" w:rsidRPr="007173A9" w:rsidRDefault="00200551">
      <w:pPr>
        <w:jc w:val="both"/>
      </w:pPr>
      <w:r w:rsidRPr="007173A9">
        <w:t>6) dzienniczkach ucznia.</w:t>
      </w:r>
    </w:p>
    <w:p w:rsidR="00200551" w:rsidRPr="007173A9" w:rsidRDefault="00200551">
      <w:pPr>
        <w:jc w:val="both"/>
      </w:pPr>
    </w:p>
    <w:p w:rsidR="00200551" w:rsidRPr="007173A9" w:rsidRDefault="00BB636B">
      <w:pPr>
        <w:jc w:val="both"/>
        <w:rPr>
          <w:bCs/>
        </w:rPr>
      </w:pPr>
      <w:r w:rsidRPr="007173A9">
        <w:rPr>
          <w:b/>
        </w:rPr>
        <w:t>11</w:t>
      </w:r>
      <w:r w:rsidR="00200551" w:rsidRPr="007173A9">
        <w:t xml:space="preserve">.Uczeń ma prawo być nieprzygotowanym do lekcji 2 razy w ciągu semestru, ale prace pisemne zobowiązany jest uzupełnić. Nieprzygotowanie do zajęć odnotowujemy w dzienniku za pomocą znaku „np.”, dopuszczalny jest również zapis daty pod nagłówkiem np. </w:t>
      </w:r>
      <w:r w:rsidR="00200551" w:rsidRPr="007173A9">
        <w:rPr>
          <w:bCs/>
        </w:rPr>
        <w:t>Jeżeli wymiar godzin tygodniowo jest równy 1 wówczas uczeń może zgłosić tylko 1 nieprzygotowanie w semestrze.</w:t>
      </w:r>
    </w:p>
    <w:p w:rsidR="00200551" w:rsidRPr="007173A9" w:rsidRDefault="00BB636B">
      <w:pPr>
        <w:jc w:val="both"/>
      </w:pPr>
      <w:r w:rsidRPr="007173A9">
        <w:rPr>
          <w:b/>
        </w:rPr>
        <w:t>11.</w:t>
      </w:r>
      <w:r w:rsidR="00200551" w:rsidRPr="007173A9">
        <w:rPr>
          <w:b/>
        </w:rPr>
        <w:t>a)</w:t>
      </w:r>
      <w:r w:rsidR="00200551" w:rsidRPr="007173A9">
        <w:t xml:space="preserve">  Z  odpowiedzi ustnej lub niezapowiedzianej kartkówki jest zwolniony uczeń, którego numer w dzienniku został wylosowany jako „szczęśliwy”. „Szczęśliwe numery” nie zwalniają z odrabiania prac domowych oraz zapowiedzianych kartkówek i sprawdzianów. </w:t>
      </w:r>
    </w:p>
    <w:p w:rsidR="00200551" w:rsidRPr="007173A9" w:rsidRDefault="00BB636B">
      <w:pPr>
        <w:jc w:val="both"/>
      </w:pPr>
      <w:r w:rsidRPr="007173A9">
        <w:rPr>
          <w:b/>
        </w:rPr>
        <w:t>11.</w:t>
      </w:r>
      <w:r w:rsidR="00200551" w:rsidRPr="007173A9">
        <w:rPr>
          <w:b/>
        </w:rPr>
        <w:t>b)</w:t>
      </w:r>
      <w:r w:rsidR="00200551" w:rsidRPr="007173A9">
        <w:t xml:space="preserve"> Na zajęciach wychowania fizycznego uczeń ma prawo 10 razy w ciągu semestru  zgłosić nauczycielowi niedyspozycję, bez usprawiedliwienia od lekarza, potwierdzoną  usprawiedliwieniem od rodziców zapisanym w zeszycie wychowawczym. W sytuacjach nadzwyczajnych z ćwiczeń zwalnia nauczyciel - wówczas uczeń musi posiadać przy sobie strój gimnastyczny.</w:t>
      </w:r>
    </w:p>
    <w:p w:rsidR="00200551" w:rsidRPr="007173A9" w:rsidRDefault="00BB636B">
      <w:pPr>
        <w:tabs>
          <w:tab w:val="left" w:pos="1695"/>
        </w:tabs>
        <w:ind w:right="-648"/>
        <w:jc w:val="both"/>
      </w:pPr>
      <w:r w:rsidRPr="007173A9">
        <w:rPr>
          <w:b/>
        </w:rPr>
        <w:t>11</w:t>
      </w:r>
      <w:r w:rsidR="00200551" w:rsidRPr="007173A9">
        <w:rPr>
          <w:b/>
        </w:rPr>
        <w:t>c)</w:t>
      </w:r>
      <w:r w:rsidR="00200551" w:rsidRPr="007173A9">
        <w:t xml:space="preserve"> Na zajęcia wychowania fizycznego uczeń jest zobowiązany posiadać strój sportowy – </w:t>
      </w:r>
    </w:p>
    <w:p w:rsidR="00200551" w:rsidRPr="007173A9" w:rsidRDefault="00200551">
      <w:pPr>
        <w:tabs>
          <w:tab w:val="left" w:pos="1695"/>
        </w:tabs>
        <w:ind w:right="-648"/>
        <w:jc w:val="both"/>
      </w:pPr>
      <w:r w:rsidRPr="007173A9">
        <w:t>biała koszulka z rękawami, spodenki gimnastyczne lub dres sportowy oraz obuwie zmienne.</w:t>
      </w:r>
    </w:p>
    <w:p w:rsidR="00200551" w:rsidRPr="007173A9" w:rsidRDefault="00BB636B">
      <w:pPr>
        <w:spacing w:line="276" w:lineRule="auto"/>
        <w:jc w:val="both"/>
      </w:pPr>
      <w:r w:rsidRPr="007173A9">
        <w:rPr>
          <w:b/>
        </w:rPr>
        <w:t>12</w:t>
      </w:r>
      <w:r w:rsidR="00200551" w:rsidRPr="007173A9">
        <w:t>. Za 5 dodatkowych, pozytywnych, nadobowiązkowych przygotowań do lekcji uzyskuje ocenę celującą lub bardzo dobrą. Nauczyciel zaznacza je ołówkiem za pomocą małego znaku „+” z oznaczeniem w górnej części dziennika aktywność.</w:t>
      </w:r>
    </w:p>
    <w:p w:rsidR="00200551" w:rsidRPr="007173A9" w:rsidRDefault="00BB636B">
      <w:pPr>
        <w:jc w:val="both"/>
      </w:pPr>
      <w:r w:rsidRPr="007173A9">
        <w:rPr>
          <w:b/>
        </w:rPr>
        <w:t>13</w:t>
      </w:r>
      <w:r w:rsidR="00200551" w:rsidRPr="007173A9">
        <w:rPr>
          <w:b/>
        </w:rPr>
        <w:t>.</w:t>
      </w:r>
      <w:r w:rsidR="00200551" w:rsidRPr="007173A9">
        <w:t xml:space="preserve">  Uczeń ma obowiązek być przygotowanym do każdej lekcji.</w:t>
      </w:r>
    </w:p>
    <w:p w:rsidR="00200551" w:rsidRPr="007173A9" w:rsidRDefault="00BB636B">
      <w:pPr>
        <w:jc w:val="both"/>
        <w:rPr>
          <w:sz w:val="26"/>
        </w:rPr>
      </w:pPr>
      <w:r w:rsidRPr="007173A9">
        <w:rPr>
          <w:b/>
        </w:rPr>
        <w:t>14</w:t>
      </w:r>
      <w:r w:rsidR="00200551" w:rsidRPr="007173A9">
        <w:rPr>
          <w:b/>
        </w:rPr>
        <w:t>.</w:t>
      </w:r>
      <w:r w:rsidR="00200551" w:rsidRPr="007173A9">
        <w:t xml:space="preserve">  Oceny bieżące mogą być opatrzone znakiem „+” lub „-” , z wyjątkiem „+” przy  ocenie celującej. „+” przy ocenie wskazuje, że uczeń czyni wysiłki w celu uzyskania oceny wyższej i niewiele wykracza poza wymagania na daną</w:t>
      </w:r>
      <w:r w:rsidR="00200551" w:rsidRPr="007173A9">
        <w:rPr>
          <w:sz w:val="26"/>
        </w:rPr>
        <w:t xml:space="preserve"> </w:t>
      </w:r>
      <w:r w:rsidR="00200551" w:rsidRPr="007173A9">
        <w:t>ocenę, „-”  oznacza niewielkie niedociągnięcia w spełnieniu wymagań na daną ocenę.</w:t>
      </w:r>
    </w:p>
    <w:p w:rsidR="00200551" w:rsidRPr="007173A9" w:rsidRDefault="00BB636B">
      <w:pPr>
        <w:jc w:val="both"/>
        <w:rPr>
          <w:sz w:val="26"/>
        </w:rPr>
      </w:pPr>
      <w:r w:rsidRPr="007173A9">
        <w:rPr>
          <w:b/>
          <w:sz w:val="26"/>
        </w:rPr>
        <w:t>15.</w:t>
      </w:r>
      <w:r w:rsidR="00200551" w:rsidRPr="007173A9">
        <w:rPr>
          <w:sz w:val="26"/>
        </w:rPr>
        <w:t xml:space="preserve"> </w:t>
      </w:r>
      <w:r w:rsidR="00200551" w:rsidRPr="007173A9">
        <w:t>Ocenę poprawioną zapisujemy w dzienniku w nawiasie. Podczas wystawiania ocen semestralnych i rocznych nauczyciel  bierze pod uwagę wszystkie oceny.</w:t>
      </w:r>
      <w:r w:rsidR="00200551" w:rsidRPr="007173A9">
        <w:rPr>
          <w:sz w:val="26"/>
        </w:rPr>
        <w:t xml:space="preserve"> </w:t>
      </w:r>
    </w:p>
    <w:p w:rsidR="00200551" w:rsidRPr="007173A9" w:rsidRDefault="00BB636B">
      <w:r w:rsidRPr="007173A9">
        <w:rPr>
          <w:b/>
        </w:rPr>
        <w:t>16</w:t>
      </w:r>
      <w:r w:rsidR="00200551" w:rsidRPr="007173A9">
        <w:t>. W dzienniku lekcyjnym nauczyciel w górnej części strony dla danego przedmiotu, a w przypadku nauczycieli wychowania fizycznego także w dolnej części, gdy przedmiotu w danej klasie uczy dwóch nauczycieli, odnotowuje słownie określenie, za co uczeń otrzymuje ocenę.</w:t>
      </w:r>
    </w:p>
    <w:p w:rsidR="00200551" w:rsidRPr="007173A9" w:rsidRDefault="00BB636B">
      <w:pPr>
        <w:jc w:val="both"/>
      </w:pPr>
      <w:r w:rsidRPr="007173A9">
        <w:rPr>
          <w:b/>
        </w:rPr>
        <w:t>17</w:t>
      </w:r>
      <w:r w:rsidR="00200551" w:rsidRPr="007173A9">
        <w:rPr>
          <w:b/>
        </w:rPr>
        <w:t>.</w:t>
      </w:r>
      <w:r w:rsidR="00200551" w:rsidRPr="007173A9">
        <w:t xml:space="preserve"> Nieobecność ucznia podczas sprawdzania umiejętności odnotowujemy w dzienniku za   pomocą znaku „nb”.</w:t>
      </w:r>
    </w:p>
    <w:p w:rsidR="00200551" w:rsidRPr="007173A9" w:rsidRDefault="00BB636B">
      <w:pPr>
        <w:jc w:val="both"/>
      </w:pPr>
      <w:r w:rsidRPr="007173A9">
        <w:rPr>
          <w:b/>
        </w:rPr>
        <w:t>18.</w:t>
      </w:r>
      <w:r w:rsidR="00200551" w:rsidRPr="007173A9">
        <w:t xml:space="preserve"> Nauczyciel informuje rodziców, poprzez wpis do zeszytu wychowawczego lub dzienniczka ucznia, o ponownej nieusprawiedliwionej nieobecności na zajęciach dodatkowych .</w:t>
      </w:r>
    </w:p>
    <w:p w:rsidR="00200551" w:rsidRPr="007173A9" w:rsidRDefault="00BB636B">
      <w:pPr>
        <w:pStyle w:val="Tekstpodstawowywcity3"/>
        <w:ind w:left="0" w:hanging="27"/>
        <w:jc w:val="both"/>
        <w:rPr>
          <w:sz w:val="24"/>
          <w:szCs w:val="24"/>
        </w:rPr>
      </w:pPr>
      <w:r w:rsidRPr="007173A9">
        <w:rPr>
          <w:b/>
          <w:bCs/>
          <w:sz w:val="24"/>
          <w:szCs w:val="24"/>
        </w:rPr>
        <w:t>19</w:t>
      </w:r>
      <w:r w:rsidR="00200551" w:rsidRPr="007173A9">
        <w:rPr>
          <w:b/>
          <w:bCs/>
          <w:sz w:val="24"/>
          <w:szCs w:val="24"/>
        </w:rPr>
        <w:t>.</w:t>
      </w:r>
      <w:r w:rsidR="00200551" w:rsidRPr="007173A9">
        <w:rPr>
          <w:sz w:val="24"/>
          <w:szCs w:val="24"/>
        </w:rPr>
        <w:t xml:space="preserve"> W kl. I - VI szkoły podstawowej i I - III gimnazjum prowadzone są dodatkowe zajęcia             edukacyjne z religii lub etyki oraz zajęcia artystyczne. Oceny bieżące semestralne i roczne wystawiane są według skali  stopniowej. Ocena klasyfikacyjna śródroczna i roczna z tych zajęć wliczana jest do średniej ocen.</w:t>
      </w:r>
    </w:p>
    <w:p w:rsidR="00200551" w:rsidRPr="007173A9" w:rsidRDefault="00BB636B">
      <w:pPr>
        <w:pStyle w:val="Tekstpodstawowywcity3"/>
        <w:ind w:left="0" w:hanging="27"/>
        <w:jc w:val="both"/>
        <w:rPr>
          <w:b/>
          <w:sz w:val="24"/>
          <w:szCs w:val="24"/>
        </w:rPr>
      </w:pPr>
      <w:r w:rsidRPr="007173A9">
        <w:rPr>
          <w:b/>
          <w:bCs/>
          <w:sz w:val="24"/>
          <w:szCs w:val="24"/>
        </w:rPr>
        <w:t>20</w:t>
      </w:r>
      <w:r w:rsidR="00200551" w:rsidRPr="007173A9">
        <w:rPr>
          <w:b/>
          <w:bCs/>
          <w:sz w:val="24"/>
          <w:szCs w:val="24"/>
        </w:rPr>
        <w:t>.</w:t>
      </w:r>
      <w:r w:rsidR="00200551" w:rsidRPr="007173A9">
        <w:rPr>
          <w:bCs/>
          <w:sz w:val="24"/>
          <w:szCs w:val="24"/>
        </w:rPr>
        <w:t xml:space="preserve"> </w:t>
      </w:r>
      <w:r w:rsidR="00200551" w:rsidRPr="007173A9">
        <w:rPr>
          <w:sz w:val="24"/>
          <w:szCs w:val="24"/>
        </w:rPr>
        <w:t xml:space="preserve">W klasach V i VI oraz w gimnazjum organizowane są zajęcia edukacyjne „Wychowanie do życia w rodzinie”. Udział w zajęciach nie jest obowiązkowy dla tych uczniów, których rodzice w formie pisemnej zadeklarują brak zgody na uczestnictwo ucznia w zajęciach. Zajęcia nie podlegają ocenie.                                                                                                                                                                                                                                                                                                                                                                              </w:t>
      </w:r>
    </w:p>
    <w:p w:rsidR="004B430D" w:rsidRPr="007173A9" w:rsidRDefault="00BB636B" w:rsidP="004B430D">
      <w:r w:rsidRPr="007173A9">
        <w:rPr>
          <w:b/>
        </w:rPr>
        <w:lastRenderedPageBreak/>
        <w:t>21</w:t>
      </w:r>
      <w:r w:rsidR="00200551" w:rsidRPr="007173A9">
        <w:t xml:space="preserve">. </w:t>
      </w:r>
      <w:r w:rsidR="004B430D" w:rsidRPr="007173A9">
        <w:t>Uczeń może pisać trzy prace klasowe całogodzinne tygodniowo  oraz każdego dnia</w:t>
      </w:r>
    </w:p>
    <w:p w:rsidR="004B430D" w:rsidRPr="007173A9" w:rsidRDefault="004B430D" w:rsidP="004B430D">
      <w:r w:rsidRPr="007173A9">
        <w:t xml:space="preserve"> 3 kartkówki ( najwyżej z 3 ostatnich  tematów).</w:t>
      </w:r>
    </w:p>
    <w:p w:rsidR="00200551" w:rsidRPr="007173A9" w:rsidRDefault="00BB636B">
      <w:pPr>
        <w:jc w:val="both"/>
      </w:pPr>
      <w:r w:rsidRPr="007173A9">
        <w:rPr>
          <w:b/>
        </w:rPr>
        <w:t>22</w:t>
      </w:r>
      <w:r w:rsidR="00200551" w:rsidRPr="007173A9">
        <w:rPr>
          <w:b/>
        </w:rPr>
        <w:t>.</w:t>
      </w:r>
      <w:r w:rsidR="00200551" w:rsidRPr="007173A9">
        <w:t xml:space="preserve"> Każda dłuższa praca klasowa musi być z tygodniowym wyprzedzeniem zapowiedziana i poprzedzona lekcją utrwalającą, która określi treść i umiejętności objęte późniejszą  diagnozą.</w:t>
      </w:r>
    </w:p>
    <w:p w:rsidR="00200551" w:rsidRPr="007173A9" w:rsidRDefault="00200551">
      <w:pPr>
        <w:jc w:val="both"/>
      </w:pPr>
      <w:r w:rsidRPr="007173A9">
        <w:t xml:space="preserve">1) Nauczyciel powinien na tydzień przed </w:t>
      </w:r>
      <w:r w:rsidR="004B430D" w:rsidRPr="007173A9">
        <w:t xml:space="preserve">sprawdzianem </w:t>
      </w:r>
      <w:r w:rsidRPr="007173A9">
        <w:t xml:space="preserve">zapisać ołówkiem w  dzienniku dzień pisania pracy klasowej z danego przedmiotu.      </w:t>
      </w:r>
    </w:p>
    <w:p w:rsidR="00200551" w:rsidRPr="007173A9" w:rsidRDefault="00BB636B">
      <w:pPr>
        <w:jc w:val="both"/>
      </w:pPr>
      <w:r w:rsidRPr="007173A9">
        <w:rPr>
          <w:b/>
        </w:rPr>
        <w:t>23</w:t>
      </w:r>
      <w:r w:rsidR="00200551" w:rsidRPr="007173A9">
        <w:t xml:space="preserve">. Zakres sprawdzianu kilkuminutowego, dyktanda musi być również jasno określony. </w:t>
      </w:r>
      <w:r w:rsidR="00200551" w:rsidRPr="007173A9">
        <w:rPr>
          <w:bCs/>
        </w:rPr>
        <w:t>Ocena ze sprawdzianu kilkuminutowego, dyktanda nie podlega poprawie. Uczeń ze stwierdzoną dysleksją nie otrzymuje z dyktanda oceny, a w dzienniku lekcyjnym odnotowuje się literą „d” obecność na dyktandzie. Nauczyciel zobowiązany jest ocenić dyktando w sposób opisowy lub też w inny sposób określony w opinii wydanej przez poradnię psychologiczno – pedagogiczną.</w:t>
      </w:r>
    </w:p>
    <w:p w:rsidR="00200551" w:rsidRPr="007173A9" w:rsidRDefault="00BB636B">
      <w:pPr>
        <w:jc w:val="both"/>
      </w:pPr>
      <w:r w:rsidRPr="007173A9">
        <w:rPr>
          <w:b/>
        </w:rPr>
        <w:t>24</w:t>
      </w:r>
      <w:r w:rsidR="00200551" w:rsidRPr="007173A9">
        <w:t>. W ciągu dwóch tygodni od dnia sprawdzianu/kartkówki nauczyciel zobowiązany jest sprawdzić prace. Uczeń i jego rodzice maja prawo wglądu do  pracy na terenie szkoły. Prace i zasady oceniania nauczyciel omawia, oceny uzasadnia i wpisuje do dzienniczka ucznia.</w:t>
      </w:r>
    </w:p>
    <w:p w:rsidR="00200551" w:rsidRPr="007173A9" w:rsidRDefault="00BB636B">
      <w:pPr>
        <w:jc w:val="both"/>
        <w:rPr>
          <w:bCs/>
        </w:rPr>
      </w:pPr>
      <w:r w:rsidRPr="007173A9">
        <w:rPr>
          <w:b/>
          <w:bCs/>
        </w:rPr>
        <w:t>25</w:t>
      </w:r>
      <w:r w:rsidR="00200551" w:rsidRPr="007173A9">
        <w:rPr>
          <w:b/>
          <w:bCs/>
        </w:rPr>
        <w:t xml:space="preserve">. </w:t>
      </w:r>
      <w:r w:rsidR="00200551" w:rsidRPr="007173A9">
        <w:rPr>
          <w:bCs/>
        </w:rPr>
        <w:t>Uczeń ma prawo poprawić ocenę z pracy klasowej tylko raz, w terminie uzgodnionym z nauczycielem. W przypadku niepisania przez ucznia pracy klasowej - obowiązuje tylko jeden termin zaliczenia pracy klasowej.</w:t>
      </w:r>
    </w:p>
    <w:p w:rsidR="00200551" w:rsidRPr="007173A9" w:rsidRDefault="00BB636B">
      <w:pPr>
        <w:jc w:val="both"/>
        <w:rPr>
          <w:bCs/>
        </w:rPr>
      </w:pPr>
      <w:r w:rsidRPr="007173A9">
        <w:rPr>
          <w:b/>
        </w:rPr>
        <w:t>26</w:t>
      </w:r>
      <w:r w:rsidR="00200551" w:rsidRPr="007173A9">
        <w:t>. Uczniowie zobowiązani przez nauczyciela do oddania dłuższych prac pisemnych, muszą wywiązać się z tego zadania w terminie uzgodnionym z nauczycielem.</w:t>
      </w:r>
    </w:p>
    <w:p w:rsidR="00200630" w:rsidRPr="007173A9" w:rsidRDefault="00BB636B" w:rsidP="00200630">
      <w:pPr>
        <w:pStyle w:val="LO-normal"/>
        <w:tabs>
          <w:tab w:val="left" w:pos="505"/>
        </w:tabs>
        <w:spacing w:after="60"/>
        <w:ind w:right="2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27</w:t>
      </w:r>
      <w:r w:rsidR="00200551" w:rsidRPr="007173A9">
        <w:rPr>
          <w:rFonts w:ascii="Times New Roman" w:hAnsi="Times New Roman" w:cs="Times New Roman"/>
          <w:b/>
          <w:color w:val="auto"/>
          <w:sz w:val="24"/>
          <w:szCs w:val="24"/>
        </w:rPr>
        <w:t>.</w:t>
      </w:r>
      <w:r w:rsidR="00200630" w:rsidRPr="007173A9">
        <w:rPr>
          <w:rFonts w:ascii="Times New Roman" w:hAnsi="Times New Roman" w:cs="Times New Roman"/>
          <w:bCs/>
          <w:color w:val="auto"/>
          <w:sz w:val="24"/>
          <w:szCs w:val="24"/>
        </w:rPr>
        <w:t xml:space="preserve"> W klasach I-III oceny śródroczne i roczne oceny klasyfikacyjne </w:t>
      </w:r>
      <w:r w:rsidR="00200630" w:rsidRPr="007173A9">
        <w:rPr>
          <w:rFonts w:ascii="Times New Roman" w:hAnsi="Times New Roman" w:cs="Times New Roman"/>
          <w:color w:val="auto"/>
          <w:sz w:val="24"/>
          <w:szCs w:val="24"/>
        </w:rPr>
        <w:t>zajęć edukacyjnych oraz zajęć, o których mowa w przepisach wydanych na podstawie art. 13 ust. 3, a także śródroczna i roczna ocena klasyfikacyjna z</w:t>
      </w:r>
      <w:r w:rsidR="006F71CF" w:rsidRPr="007173A9">
        <w:rPr>
          <w:rFonts w:ascii="Times New Roman" w:hAnsi="Times New Roman" w:cs="Times New Roman"/>
          <w:color w:val="auto"/>
          <w:sz w:val="24"/>
          <w:szCs w:val="24"/>
        </w:rPr>
        <w:t>achowania są ocenami opisowymi.</w:t>
      </w:r>
    </w:p>
    <w:p w:rsidR="00200551" w:rsidRPr="007173A9" w:rsidRDefault="00200551">
      <w:pPr>
        <w:jc w:val="both"/>
      </w:pPr>
      <w:r w:rsidRPr="007173A9">
        <w:t xml:space="preserve"> Oceny bieżące, śródroczne i roczne osiągnięć uczniów umieszczane są w:</w:t>
      </w:r>
    </w:p>
    <w:p w:rsidR="00200551" w:rsidRPr="007173A9" w:rsidRDefault="00200551">
      <w:pPr>
        <w:pStyle w:val="Stopka"/>
        <w:tabs>
          <w:tab w:val="clear" w:pos="4536"/>
          <w:tab w:val="clear" w:pos="9072"/>
        </w:tabs>
        <w:jc w:val="both"/>
      </w:pPr>
      <w:r w:rsidRPr="007173A9">
        <w:t>1) dzienniczkach ucznia,</w:t>
      </w:r>
    </w:p>
    <w:p w:rsidR="00200551" w:rsidRPr="007173A9" w:rsidRDefault="00200551">
      <w:pPr>
        <w:jc w:val="both"/>
        <w:rPr>
          <w:bCs/>
        </w:rPr>
      </w:pPr>
      <w:r w:rsidRPr="007173A9">
        <w:t xml:space="preserve"> 2) teczkach </w:t>
      </w:r>
      <w:r w:rsidRPr="007173A9">
        <w:rPr>
          <w:bCs/>
        </w:rPr>
        <w:t>prac ucznia ,</w:t>
      </w:r>
    </w:p>
    <w:p w:rsidR="00200551" w:rsidRPr="007173A9" w:rsidRDefault="00200551">
      <w:pPr>
        <w:tabs>
          <w:tab w:val="right" w:pos="9072"/>
        </w:tabs>
        <w:jc w:val="both"/>
      </w:pPr>
      <w:r w:rsidRPr="007173A9">
        <w:t xml:space="preserve"> 3) arkuszach „Ocena opisowa osiągnięć ucznia w kl. I, II, III za I semestr”,</w:t>
      </w:r>
      <w:r w:rsidRPr="007173A9">
        <w:tab/>
      </w:r>
    </w:p>
    <w:p w:rsidR="00200551" w:rsidRPr="007173A9" w:rsidRDefault="00200551">
      <w:pPr>
        <w:jc w:val="both"/>
      </w:pPr>
      <w:r w:rsidRPr="007173A9">
        <w:t xml:space="preserve"> 4)  świadectwach ucznia.</w:t>
      </w:r>
    </w:p>
    <w:p w:rsidR="00200551" w:rsidRPr="007173A9" w:rsidRDefault="00200551">
      <w:pPr>
        <w:jc w:val="both"/>
      </w:pPr>
      <w:r w:rsidRPr="007173A9">
        <w:t xml:space="preserve"> D</w:t>
      </w:r>
      <w:r w:rsidRPr="007173A9">
        <w:rPr>
          <w:bCs/>
        </w:rPr>
        <w:t>zienniczki</w:t>
      </w:r>
      <w:r w:rsidRPr="007173A9">
        <w:t xml:space="preserve"> służą do bieżącego informowania rodziców o osiągnięciach i brakach w nauce oraz zachowaniu ucznia. W teczce</w:t>
      </w:r>
      <w:r w:rsidRPr="007173A9">
        <w:rPr>
          <w:bCs/>
        </w:rPr>
        <w:t xml:space="preserve"> ucznia</w:t>
      </w:r>
      <w:r w:rsidRPr="007173A9">
        <w:t xml:space="preserve"> gromadzone są wszelkie prace plastyczne, karty pracy, karty osiągnięć i postępów ucznia oraz karty oceny opisowej. </w:t>
      </w:r>
    </w:p>
    <w:p w:rsidR="00200551" w:rsidRPr="007173A9" w:rsidRDefault="00200551">
      <w:pPr>
        <w:jc w:val="both"/>
      </w:pPr>
      <w:r w:rsidRPr="007173A9">
        <w:t xml:space="preserve"> 5) </w:t>
      </w:r>
      <w:r w:rsidR="00200630" w:rsidRPr="007173A9">
        <w:rPr>
          <w:bCs/>
        </w:rPr>
        <w:t>Oceny bieżące z zajęć edukacyjnych oraz zajęć ,o których mowa w art.13ust.3, ustalane są wg następujących znaków:</w:t>
      </w:r>
    </w:p>
    <w:p w:rsidR="00200551" w:rsidRPr="007173A9" w:rsidRDefault="00200551">
      <w:pPr>
        <w:pStyle w:val="Stopka"/>
        <w:tabs>
          <w:tab w:val="clear" w:pos="4536"/>
          <w:tab w:val="clear" w:pos="9072"/>
        </w:tabs>
        <w:jc w:val="both"/>
      </w:pPr>
      <w:r w:rsidRPr="007173A9">
        <w:t xml:space="preserve"> +  wspaniale</w:t>
      </w:r>
    </w:p>
    <w:p w:rsidR="00200551" w:rsidRPr="007173A9" w:rsidRDefault="00200551">
      <w:pPr>
        <w:pStyle w:val="Stopka"/>
        <w:tabs>
          <w:tab w:val="clear" w:pos="4536"/>
          <w:tab w:val="clear" w:pos="9072"/>
        </w:tabs>
        <w:jc w:val="both"/>
      </w:pPr>
      <w:r w:rsidRPr="007173A9">
        <w:rPr>
          <w:noProof/>
        </w:rPr>
        <w:pict>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_x0000_s1028" type="#_x0000_t124" style="position:absolute;left:0;text-align:left;margin-left:3.35pt;margin-top:1.6pt;width:9pt;height:9pt;z-index:251658240;v-text-anchor:middle" strokeweight=".26mm">
            <v:fill color2="black"/>
            <v:stroke joinstyle="miter"/>
          </v:shape>
        </w:pict>
      </w:r>
      <w:r w:rsidRPr="007173A9">
        <w:t xml:space="preserve">       brawo</w:t>
      </w:r>
    </w:p>
    <w:p w:rsidR="00200551" w:rsidRPr="007173A9" w:rsidRDefault="00200551">
      <w:pPr>
        <w:jc w:val="both"/>
      </w:pPr>
      <w:r w:rsidRPr="007173A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11.45pt;width:8.95pt;height:8.95pt;z-index:251657216;mso-wrap-distance-left:9.05pt;mso-wrap-distance-right:9.05pt" filled="t">
            <v:fill color2="black"/>
            <v:imagedata r:id="rId9" o:title=""/>
          </v:shape>
          <o:OLEObject Type="Embed" ProgID="PBrush" ShapeID="_x0000_s1026" DrawAspect="Content" ObjectID="_1515957035" r:id="rId10"/>
        </w:pict>
      </w:r>
      <w:r w:rsidRPr="007173A9">
        <w:t xml:space="preserve"> O dobrze</w:t>
      </w:r>
    </w:p>
    <w:p w:rsidR="00200551" w:rsidRPr="007173A9" w:rsidRDefault="00200551">
      <w:pPr>
        <w:jc w:val="both"/>
      </w:pPr>
      <w:r w:rsidRPr="007173A9">
        <w:t xml:space="preserve">     zadowalająco</w:t>
      </w:r>
    </w:p>
    <w:p w:rsidR="00200551" w:rsidRPr="007173A9" w:rsidRDefault="00200551">
      <w:pPr>
        <w:jc w:val="both"/>
      </w:pPr>
      <w:r w:rsidRPr="007173A9">
        <w:t xml:space="preserve"> - jeszcze popracuj.</w:t>
      </w:r>
    </w:p>
    <w:p w:rsidR="00200551" w:rsidRPr="007173A9" w:rsidRDefault="00200551">
      <w:pPr>
        <w:jc w:val="both"/>
      </w:pPr>
    </w:p>
    <w:p w:rsidR="00200551" w:rsidRPr="007173A9" w:rsidRDefault="00200551">
      <w:pPr>
        <w:jc w:val="both"/>
        <w:rPr>
          <w:b/>
        </w:rPr>
      </w:pPr>
      <w:r w:rsidRPr="007173A9">
        <w:rPr>
          <w:b/>
        </w:rPr>
        <w:t>Klasyfikowanie</w:t>
      </w:r>
    </w:p>
    <w:p w:rsidR="00BB636B" w:rsidRPr="007173A9" w:rsidRDefault="00BB636B">
      <w:pPr>
        <w:jc w:val="both"/>
        <w:rPr>
          <w:b/>
        </w:rPr>
      </w:pPr>
    </w:p>
    <w:p w:rsidR="00200630" w:rsidRPr="007173A9" w:rsidRDefault="00BB636B" w:rsidP="00200630">
      <w:pPr>
        <w:pStyle w:val="LO-normal"/>
        <w:tabs>
          <w:tab w:val="left" w:pos="711"/>
        </w:tabs>
        <w:spacing w:after="0"/>
        <w:ind w:right="1820"/>
        <w:rPr>
          <w:rFonts w:ascii="Times New Roman" w:hAnsi="Times New Roman" w:cs="Times New Roman"/>
          <w:color w:val="auto"/>
          <w:sz w:val="24"/>
          <w:szCs w:val="24"/>
        </w:rPr>
      </w:pPr>
      <w:r w:rsidRPr="007173A9">
        <w:rPr>
          <w:rFonts w:ascii="Times New Roman" w:hAnsi="Times New Roman" w:cs="Times New Roman"/>
          <w:b/>
          <w:color w:val="auto"/>
          <w:sz w:val="24"/>
          <w:szCs w:val="24"/>
        </w:rPr>
        <w:t>28</w:t>
      </w:r>
      <w:r w:rsidRPr="007173A9">
        <w:rPr>
          <w:rFonts w:ascii="Times New Roman" w:hAnsi="Times New Roman" w:cs="Times New Roman"/>
          <w:color w:val="auto"/>
          <w:sz w:val="24"/>
          <w:szCs w:val="24"/>
        </w:rPr>
        <w:t>.</w:t>
      </w:r>
      <w:r w:rsidR="00200630" w:rsidRPr="007173A9">
        <w:rPr>
          <w:rFonts w:ascii="Times New Roman" w:hAnsi="Times New Roman" w:cs="Times New Roman"/>
          <w:color w:val="auto"/>
          <w:sz w:val="24"/>
          <w:szCs w:val="24"/>
        </w:rPr>
        <w:t>Uczeń podlega klasyfikacji:</w:t>
      </w:r>
    </w:p>
    <w:p w:rsidR="00200630" w:rsidRPr="007173A9" w:rsidRDefault="00200630" w:rsidP="00200630">
      <w:pPr>
        <w:pStyle w:val="LO-normal"/>
        <w:tabs>
          <w:tab w:val="left" w:pos="495"/>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śródrocznej i rocznej,</w:t>
      </w:r>
    </w:p>
    <w:p w:rsidR="00200630" w:rsidRPr="007173A9" w:rsidRDefault="00200630" w:rsidP="00200630">
      <w:pPr>
        <w:rPr>
          <w:bCs/>
        </w:rPr>
      </w:pPr>
      <w:r w:rsidRPr="007173A9">
        <w:t>końcowej.</w:t>
      </w:r>
    </w:p>
    <w:p w:rsidR="00200551" w:rsidRPr="007173A9" w:rsidRDefault="00BB636B">
      <w:pPr>
        <w:jc w:val="both"/>
      </w:pPr>
      <w:r w:rsidRPr="007173A9">
        <w:rPr>
          <w:b/>
        </w:rPr>
        <w:t>29</w:t>
      </w:r>
      <w:r w:rsidR="00200551" w:rsidRPr="007173A9">
        <w:rPr>
          <w:b/>
        </w:rPr>
        <w:t>.</w:t>
      </w:r>
      <w:r w:rsidR="00200551" w:rsidRPr="007173A9">
        <w:t xml:space="preserve"> Rok szkolny dzieli się na dwa semestry przyjmując klasyfikacje śródroczną i  roczną.</w:t>
      </w:r>
    </w:p>
    <w:p w:rsidR="00200551" w:rsidRPr="007173A9" w:rsidRDefault="00BB636B">
      <w:pPr>
        <w:jc w:val="both"/>
      </w:pPr>
      <w:r w:rsidRPr="007173A9">
        <w:rPr>
          <w:b/>
        </w:rPr>
        <w:t>30</w:t>
      </w:r>
      <w:r w:rsidR="00200551" w:rsidRPr="007173A9">
        <w:rPr>
          <w:b/>
        </w:rPr>
        <w:t xml:space="preserve">. </w:t>
      </w:r>
      <w:r w:rsidR="00200551" w:rsidRPr="007173A9">
        <w:t>Klasyfikacja śródroczna polega na okresowym podsumowaniu osiągnięć edukacyjnych ucznia z zajęć edukacyjnych, i za</w:t>
      </w:r>
      <w:r w:rsidR="005146F1" w:rsidRPr="007173A9">
        <w:t xml:space="preserve">chowania ucznia oraz ustaleniu- </w:t>
      </w:r>
      <w:r w:rsidR="00200551" w:rsidRPr="007173A9">
        <w:t>śródrocznych ocen klasyfikacyjnych z zajęć edukacyjnych i śródrocznej oceny klasyfikacyjnej zachowania.</w:t>
      </w:r>
    </w:p>
    <w:p w:rsidR="005146F1" w:rsidRPr="007173A9" w:rsidRDefault="00BB636B" w:rsidP="00BB636B">
      <w:pPr>
        <w:pStyle w:val="LO-normal"/>
        <w:tabs>
          <w:tab w:val="left" w:pos="774"/>
        </w:tabs>
        <w:spacing w:after="0" w:line="240" w:lineRule="auto"/>
        <w:ind w:right="20"/>
        <w:rPr>
          <w:rFonts w:ascii="Times New Roman" w:hAnsi="Times New Roman" w:cs="Times New Roman"/>
          <w:bCs/>
          <w:color w:val="auto"/>
          <w:sz w:val="24"/>
          <w:szCs w:val="24"/>
        </w:rPr>
      </w:pPr>
      <w:r w:rsidRPr="007173A9">
        <w:rPr>
          <w:rFonts w:ascii="Times New Roman" w:hAnsi="Times New Roman" w:cs="Times New Roman"/>
          <w:b/>
          <w:color w:val="auto"/>
          <w:sz w:val="24"/>
          <w:szCs w:val="24"/>
        </w:rPr>
        <w:t>31</w:t>
      </w:r>
      <w:r w:rsidR="005146F1" w:rsidRPr="007173A9">
        <w:rPr>
          <w:rFonts w:ascii="Times New Roman" w:hAnsi="Times New Roman" w:cs="Times New Roman"/>
          <w:b/>
          <w:color w:val="auto"/>
          <w:sz w:val="24"/>
          <w:szCs w:val="24"/>
        </w:rPr>
        <w:t xml:space="preserve">. </w:t>
      </w:r>
      <w:r w:rsidR="005146F1" w:rsidRPr="007173A9">
        <w:rPr>
          <w:rFonts w:ascii="Times New Roman" w:hAnsi="Times New Roman" w:cs="Times New Roman"/>
          <w:color w:val="auto"/>
          <w:sz w:val="24"/>
          <w:szCs w:val="24"/>
        </w:rPr>
        <w:t>Począwszy od klasy IV klasyfikacja</w:t>
      </w:r>
      <w:r w:rsidR="005146F1" w:rsidRPr="007173A9">
        <w:rPr>
          <w:rFonts w:ascii="Times New Roman" w:hAnsi="Times New Roman" w:cs="Times New Roman"/>
          <w:b/>
          <w:color w:val="auto"/>
          <w:sz w:val="24"/>
          <w:szCs w:val="24"/>
        </w:rPr>
        <w:t xml:space="preserve"> </w:t>
      </w:r>
      <w:r w:rsidR="00200551" w:rsidRPr="007173A9">
        <w:rPr>
          <w:rFonts w:ascii="Times New Roman" w:hAnsi="Times New Roman" w:cs="Times New Roman"/>
          <w:color w:val="auto"/>
          <w:sz w:val="24"/>
          <w:szCs w:val="24"/>
        </w:rPr>
        <w:t xml:space="preserve">polega na podsumowaniu osiągnięć edukacyjnych z zajęć edukacyjnych i zachowania ucznia w danym roku  szkolnym oraz ustaleniu jednej </w:t>
      </w:r>
      <w:r w:rsidR="00200551" w:rsidRPr="007173A9">
        <w:rPr>
          <w:rFonts w:ascii="Times New Roman" w:hAnsi="Times New Roman" w:cs="Times New Roman"/>
          <w:color w:val="auto"/>
          <w:sz w:val="24"/>
          <w:szCs w:val="24"/>
        </w:rPr>
        <w:lastRenderedPageBreak/>
        <w:t>rocznej oceny klasyfikacyjnej z zajęć edukacyjnych i rocznej oceny klasyfikacyjnej zachowania.</w:t>
      </w:r>
      <w:r w:rsidR="005146F1" w:rsidRPr="007173A9">
        <w:rPr>
          <w:rFonts w:ascii="Times New Roman" w:hAnsi="Times New Roman" w:cs="Times New Roman"/>
          <w:bCs/>
          <w:color w:val="auto"/>
          <w:sz w:val="24"/>
          <w:szCs w:val="24"/>
        </w:rPr>
        <w:t xml:space="preserve"> </w:t>
      </w:r>
    </w:p>
    <w:p w:rsidR="005146F1" w:rsidRPr="007173A9" w:rsidRDefault="005146F1" w:rsidP="00BB636B">
      <w:pPr>
        <w:pStyle w:val="LO-normal"/>
        <w:tabs>
          <w:tab w:val="left" w:pos="774"/>
        </w:tabs>
        <w:spacing w:after="0" w:line="240" w:lineRule="auto"/>
        <w:ind w:right="20"/>
        <w:rPr>
          <w:rFonts w:ascii="Times New Roman" w:hAnsi="Times New Roman" w:cs="Times New Roman"/>
          <w:color w:val="auto"/>
          <w:sz w:val="24"/>
          <w:szCs w:val="24"/>
        </w:rPr>
      </w:pPr>
      <w:r w:rsidRPr="007173A9">
        <w:rPr>
          <w:rFonts w:ascii="Times New Roman" w:hAnsi="Times New Roman" w:cs="Times New Roman"/>
          <w:color w:val="auto"/>
          <w:sz w:val="24"/>
          <w:szCs w:val="24"/>
        </w:rPr>
        <w:t>Z  tym że w klasach I-III szkoły podstawowej w przypadku:</w:t>
      </w:r>
    </w:p>
    <w:p w:rsidR="005146F1" w:rsidRPr="007173A9" w:rsidRDefault="005146F1" w:rsidP="00BB636B">
      <w:pPr>
        <w:pStyle w:val="LO-normal"/>
        <w:tabs>
          <w:tab w:val="left" w:pos="481"/>
        </w:tabs>
        <w:spacing w:after="0" w:line="240" w:lineRule="auto"/>
        <w:ind w:left="500"/>
        <w:rPr>
          <w:rFonts w:ascii="Times New Roman" w:hAnsi="Times New Roman" w:cs="Times New Roman"/>
          <w:color w:val="auto"/>
          <w:sz w:val="24"/>
          <w:szCs w:val="24"/>
        </w:rPr>
      </w:pPr>
      <w:r w:rsidRPr="007173A9">
        <w:rPr>
          <w:rFonts w:ascii="Times New Roman" w:hAnsi="Times New Roman" w:cs="Times New Roman"/>
          <w:color w:val="auto"/>
          <w:sz w:val="24"/>
          <w:szCs w:val="24"/>
        </w:rPr>
        <w:t>1)obowiązkowych zajęć edukacyjnych ustala się jedną roczną ocenę klasyfikacyjną z tych zajęć;</w:t>
      </w:r>
    </w:p>
    <w:p w:rsidR="005146F1" w:rsidRPr="007173A9" w:rsidRDefault="005146F1" w:rsidP="00BB636B">
      <w:pPr>
        <w:pStyle w:val="LO-normal"/>
        <w:tabs>
          <w:tab w:val="left" w:pos="500"/>
        </w:tabs>
        <w:spacing w:line="240" w:lineRule="auto"/>
        <w:ind w:left="500"/>
        <w:rPr>
          <w:rFonts w:ascii="Times New Roman" w:hAnsi="Times New Roman" w:cs="Times New Roman"/>
          <w:color w:val="auto"/>
          <w:sz w:val="24"/>
          <w:szCs w:val="24"/>
        </w:rPr>
      </w:pPr>
      <w:r w:rsidRPr="007173A9">
        <w:rPr>
          <w:rFonts w:ascii="Times New Roman" w:hAnsi="Times New Roman" w:cs="Times New Roman"/>
          <w:color w:val="auto"/>
          <w:sz w:val="24"/>
          <w:szCs w:val="24"/>
        </w:rPr>
        <w:t>2)dodatkowych zajęć edukacyjnych ustala się jedną roczną ocenę klasyfikacyjną z tych zajęć.</w:t>
      </w:r>
    </w:p>
    <w:p w:rsidR="00200551" w:rsidRPr="007173A9" w:rsidRDefault="00200551" w:rsidP="00A072E0">
      <w:pPr>
        <w:pStyle w:val="Tekstpodstawowywcity"/>
        <w:tabs>
          <w:tab w:val="left" w:pos="709"/>
        </w:tabs>
        <w:ind w:left="0"/>
      </w:pPr>
      <w:r w:rsidRPr="007173A9">
        <w:t xml:space="preserve"> </w:t>
      </w:r>
    </w:p>
    <w:p w:rsidR="00200551" w:rsidRPr="007173A9" w:rsidRDefault="00BB636B">
      <w:pPr>
        <w:pStyle w:val="Tekstpodstawowywcity"/>
        <w:tabs>
          <w:tab w:val="left" w:pos="709"/>
        </w:tabs>
        <w:ind w:left="0"/>
        <w:jc w:val="both"/>
      </w:pPr>
      <w:r w:rsidRPr="007173A9">
        <w:rPr>
          <w:b/>
        </w:rPr>
        <w:t>32</w:t>
      </w:r>
      <w:r w:rsidR="00200551" w:rsidRPr="007173A9">
        <w:rPr>
          <w:b/>
        </w:rPr>
        <w:t>.</w:t>
      </w:r>
      <w:r w:rsidR="00200551" w:rsidRPr="007173A9">
        <w:t xml:space="preserve"> Przy ustalaniu oceny klasyfikacyjnej zachowania ucznia, u którego stwierdzono zaburzenia lub odchylenia rozwojowe, należy uwzględnić wpływ stwierdzonych zaburzeń lub odchyleń na jego zachowanie na podstawie orzeczenia o potrzebie kształcenia specjalnego oraz indywidualnego nauczania lub opinii psychologicznej, w tym poradni specjalistycznej.</w:t>
      </w:r>
    </w:p>
    <w:p w:rsidR="00200551" w:rsidRPr="007173A9" w:rsidRDefault="00BB636B">
      <w:pPr>
        <w:jc w:val="both"/>
      </w:pPr>
      <w:r w:rsidRPr="007173A9">
        <w:rPr>
          <w:b/>
        </w:rPr>
        <w:t>33</w:t>
      </w:r>
      <w:r w:rsidR="00200551" w:rsidRPr="007173A9">
        <w:rPr>
          <w:b/>
        </w:rPr>
        <w:t xml:space="preserve">. </w:t>
      </w:r>
      <w:r w:rsidR="00112AD9" w:rsidRPr="007173A9">
        <w:t>Począwszy od klasy IV</w:t>
      </w:r>
      <w:r w:rsidR="00200551" w:rsidRPr="007173A9">
        <w:t xml:space="preserve"> stosuje się następującą skalę ocen klasyfikacyjnych śródrocznych i rocznych:</w:t>
      </w:r>
    </w:p>
    <w:p w:rsidR="00200551" w:rsidRPr="007173A9" w:rsidRDefault="00200551">
      <w:pPr>
        <w:jc w:val="both"/>
      </w:pPr>
      <w:r w:rsidRPr="007173A9">
        <w:t>a) stopień celujący             -  6</w:t>
      </w:r>
    </w:p>
    <w:p w:rsidR="00200551" w:rsidRPr="007173A9" w:rsidRDefault="00200551">
      <w:pPr>
        <w:jc w:val="both"/>
      </w:pPr>
      <w:r w:rsidRPr="007173A9">
        <w:t xml:space="preserve">b) stopień bardzo dobry     -  5 </w:t>
      </w:r>
    </w:p>
    <w:p w:rsidR="00200551" w:rsidRPr="007173A9" w:rsidRDefault="00200551">
      <w:pPr>
        <w:jc w:val="both"/>
      </w:pPr>
      <w:r w:rsidRPr="007173A9">
        <w:t>c) stopień dobry                -   4</w:t>
      </w:r>
    </w:p>
    <w:p w:rsidR="00200551" w:rsidRPr="007173A9" w:rsidRDefault="00200551">
      <w:pPr>
        <w:jc w:val="both"/>
      </w:pPr>
      <w:r w:rsidRPr="007173A9">
        <w:t>d)  stopień  dostateczny      - 3</w:t>
      </w:r>
    </w:p>
    <w:p w:rsidR="00200551" w:rsidRPr="007173A9" w:rsidRDefault="00200551">
      <w:pPr>
        <w:jc w:val="both"/>
      </w:pPr>
      <w:r w:rsidRPr="007173A9">
        <w:t>e) stopień dopuszczający  -   2</w:t>
      </w:r>
    </w:p>
    <w:p w:rsidR="00200551" w:rsidRPr="007173A9" w:rsidRDefault="00200551">
      <w:pPr>
        <w:jc w:val="both"/>
      </w:pPr>
      <w:r w:rsidRPr="007173A9">
        <w:t xml:space="preserve">f) stopień niedostateczny  -   1    </w:t>
      </w:r>
    </w:p>
    <w:p w:rsidR="00112AD9" w:rsidRPr="007173A9" w:rsidRDefault="00112AD9" w:rsidP="00BB636B">
      <w:pPr>
        <w:pStyle w:val="LO-normal"/>
        <w:spacing w:line="240" w:lineRule="auto"/>
        <w:ind w:right="4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Pozytywnymi ocenami klasyfikacyjnymi są oceny ustalone w stopniach, o których mowa w ust. 1 pkt a</w:t>
      </w:r>
      <w:r w:rsidRPr="007173A9">
        <w:rPr>
          <w:color w:val="auto"/>
        </w:rPr>
        <w:t xml:space="preserve">- e. </w:t>
      </w:r>
      <w:r w:rsidRPr="007173A9">
        <w:rPr>
          <w:rFonts w:ascii="Times New Roman" w:hAnsi="Times New Roman" w:cs="Times New Roman"/>
          <w:color w:val="auto"/>
          <w:sz w:val="24"/>
          <w:szCs w:val="24"/>
        </w:rPr>
        <w:t>Negatywną oceną klasyfikacyjną jest ocena ustalona w stopniu, o którym mowa w ust. 1 pkt f</w:t>
      </w:r>
    </w:p>
    <w:p w:rsidR="00200551" w:rsidRPr="007173A9" w:rsidRDefault="00BB636B">
      <w:pPr>
        <w:jc w:val="both"/>
      </w:pPr>
      <w:r w:rsidRPr="007173A9">
        <w:rPr>
          <w:b/>
        </w:rPr>
        <w:t>34</w:t>
      </w:r>
      <w:r w:rsidR="00200551" w:rsidRPr="007173A9">
        <w:t>. Oceny śródroczne i roczne ustala się na podstawie ocen bieżących uzyskanych przez  ucznia   za opanowanie podstawowych umiejętności i wiadomości.</w:t>
      </w:r>
    </w:p>
    <w:p w:rsidR="00200551" w:rsidRPr="007173A9" w:rsidRDefault="00200551">
      <w:pPr>
        <w:jc w:val="both"/>
      </w:pPr>
      <w:r w:rsidRPr="007173A9">
        <w:t>1) Ocena klasyfikacyjna śródroczna  jest oceną pełną (nie stosuje się znaków „+” i „-„).</w:t>
      </w:r>
    </w:p>
    <w:p w:rsidR="00200551" w:rsidRPr="007173A9" w:rsidRDefault="00200551">
      <w:pPr>
        <w:pStyle w:val="Tekstpodstawowywcity"/>
        <w:ind w:left="0"/>
        <w:jc w:val="both"/>
      </w:pPr>
      <w:r w:rsidRPr="007173A9">
        <w:t>2) Śródroczne i roczne oceny klasyfikacyjne z obowiązkowych zajęć edukacyjnych ustalają nauczyciele prowadzący poszczególne obowiązkowe zajęcia edukacyjne, a śródroczną i roczną ocenę klasyfikacyjną zachowania – wychowawca klasy po zasięgnięciu opinii nauczycieli, uczniów danej klasy oraz ocenianego ucznia.</w:t>
      </w:r>
    </w:p>
    <w:p w:rsidR="00200551" w:rsidRPr="007173A9" w:rsidRDefault="00200551">
      <w:pPr>
        <w:pStyle w:val="Tekstpodstawowywcity"/>
        <w:tabs>
          <w:tab w:val="left" w:pos="3969"/>
        </w:tabs>
        <w:ind w:left="0"/>
        <w:jc w:val="both"/>
      </w:pPr>
      <w:r w:rsidRPr="007173A9">
        <w:rPr>
          <w:bCs/>
        </w:rPr>
        <w:t>3)</w:t>
      </w:r>
      <w:r w:rsidRPr="007173A9">
        <w:rPr>
          <w:b/>
          <w:bCs/>
        </w:rPr>
        <w:t xml:space="preserve"> </w:t>
      </w:r>
      <w:r w:rsidRPr="007173A9">
        <w:t>Oceny klasyfikacyjne śródroczne i roczne określają ogólny poziom wiadomości i umiejętności ucznia przewidzianych w programie nauczania na dany okres (rok szkolny); stopnie te nie są ustalone jako średnia arytmetyczna stopni cząstkowych.</w:t>
      </w:r>
    </w:p>
    <w:p w:rsidR="00200551" w:rsidRPr="007173A9" w:rsidRDefault="00200551">
      <w:pPr>
        <w:pStyle w:val="Tekstpodstawowywcity"/>
        <w:ind w:left="0"/>
        <w:jc w:val="both"/>
      </w:pPr>
      <w:r w:rsidRPr="007173A9">
        <w:rPr>
          <w:bCs/>
        </w:rPr>
        <w:t>4)</w:t>
      </w:r>
      <w:r w:rsidRPr="007173A9">
        <w:rPr>
          <w:b/>
          <w:bCs/>
        </w:rPr>
        <w:t xml:space="preserve"> </w:t>
      </w:r>
      <w:r w:rsidRPr="007173A9">
        <w:t>Przy ustalaniu oceny klasyfikacyjnej rocznej bierze się pod uwagę ocenę klasyfikacyjną śródroczną. Szczegółowy tryb ustalania ocen klasyfikacyjnych śródrocznych i rocznych określony jest w wymaganiach edukacyjnych z poszczególnych zajęć.</w:t>
      </w:r>
    </w:p>
    <w:p w:rsidR="00112AD9" w:rsidRPr="007173A9" w:rsidRDefault="00112AD9" w:rsidP="00BB636B">
      <w:pPr>
        <w:pStyle w:val="LO-normal"/>
        <w:tabs>
          <w:tab w:val="left" w:pos="687"/>
        </w:tabs>
        <w:spacing w:after="0" w:line="240" w:lineRule="auto"/>
        <w:rPr>
          <w:rFonts w:ascii="Times New Roman" w:hAnsi="Times New Roman" w:cs="Times New Roman"/>
          <w:color w:val="auto"/>
          <w:sz w:val="24"/>
          <w:szCs w:val="24"/>
        </w:rPr>
      </w:pPr>
      <w:r w:rsidRPr="007173A9">
        <w:rPr>
          <w:rFonts w:ascii="Times New Roman" w:hAnsi="Times New Roman" w:cs="Times New Roman"/>
          <w:color w:val="auto"/>
          <w:sz w:val="24"/>
          <w:szCs w:val="24"/>
        </w:rPr>
        <w:t>5) Na klasyfikację końcową składają się:</w:t>
      </w:r>
    </w:p>
    <w:p w:rsidR="00112AD9" w:rsidRPr="007173A9" w:rsidRDefault="00112AD9" w:rsidP="00BB636B">
      <w:pPr>
        <w:pStyle w:val="LO-normal"/>
        <w:numPr>
          <w:ilvl w:val="0"/>
          <w:numId w:val="36"/>
        </w:numPr>
        <w:tabs>
          <w:tab w:val="left" w:pos="476"/>
        </w:tabs>
        <w:spacing w:after="0" w:line="240" w:lineRule="auto"/>
        <w:ind w:right="20"/>
        <w:rPr>
          <w:rFonts w:ascii="Times New Roman" w:hAnsi="Times New Roman" w:cs="Times New Roman"/>
          <w:color w:val="auto"/>
          <w:sz w:val="24"/>
          <w:szCs w:val="24"/>
        </w:rPr>
      </w:pPr>
      <w:r w:rsidRPr="007173A9">
        <w:rPr>
          <w:rFonts w:ascii="Times New Roman" w:hAnsi="Times New Roman" w:cs="Times New Roman"/>
          <w:color w:val="auto"/>
          <w:sz w:val="24"/>
          <w:szCs w:val="24"/>
        </w:rPr>
        <w:t>roczne oceny klasyfikacyjne z zajęć edukacyjnych, ustalone odpowiednio w klasie programowo najwyższej, oraz</w:t>
      </w:r>
    </w:p>
    <w:p w:rsidR="00112AD9" w:rsidRPr="007173A9" w:rsidRDefault="00112AD9" w:rsidP="00BB636B">
      <w:pPr>
        <w:pStyle w:val="LO-normal"/>
        <w:tabs>
          <w:tab w:val="left" w:pos="495"/>
        </w:tabs>
        <w:spacing w:after="0" w:line="240" w:lineRule="auto"/>
        <w:ind w:left="500" w:right="20"/>
        <w:rPr>
          <w:rFonts w:ascii="Times New Roman" w:hAnsi="Times New Roman" w:cs="Times New Roman"/>
          <w:color w:val="auto"/>
          <w:sz w:val="24"/>
          <w:szCs w:val="24"/>
        </w:rPr>
      </w:pPr>
      <w:r w:rsidRPr="007173A9">
        <w:rPr>
          <w:rFonts w:ascii="Times New Roman" w:hAnsi="Times New Roman" w:cs="Times New Roman"/>
          <w:color w:val="auto"/>
          <w:sz w:val="24"/>
          <w:szCs w:val="24"/>
        </w:rPr>
        <w:t>b )roczne, oceny klasyfikacyjne z zajęć edukacyjnych, których realizacja zakończyła się odpowiednio w klasach programowo niższych,</w:t>
      </w:r>
    </w:p>
    <w:p w:rsidR="00112AD9" w:rsidRPr="007173A9" w:rsidRDefault="00112AD9" w:rsidP="00BB636B">
      <w:pPr>
        <w:pStyle w:val="LO-normal"/>
        <w:spacing w:line="240" w:lineRule="auto"/>
        <w:ind w:right="40"/>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      c) roczna ocena klasyfikacyjna zachowania ustalona w klasie programowo najwyższej.</w:t>
      </w:r>
    </w:p>
    <w:p w:rsidR="00112AD9" w:rsidRPr="007173A9" w:rsidRDefault="00112AD9" w:rsidP="00BB636B">
      <w:pPr>
        <w:pStyle w:val="LO-normal"/>
        <w:spacing w:line="240" w:lineRule="auto"/>
        <w:ind w:right="40"/>
        <w:rPr>
          <w:rFonts w:ascii="Times New Roman" w:hAnsi="Times New Roman" w:cs="Times New Roman"/>
          <w:color w:val="auto"/>
          <w:sz w:val="24"/>
          <w:szCs w:val="24"/>
        </w:rPr>
      </w:pPr>
      <w:r w:rsidRPr="007173A9">
        <w:rPr>
          <w:rFonts w:ascii="Times New Roman" w:hAnsi="Times New Roman" w:cs="Times New Roman"/>
          <w:color w:val="auto"/>
          <w:sz w:val="24"/>
          <w:szCs w:val="24"/>
        </w:rPr>
        <w:t>Klasyfikacji końcowej dokonuje się w klasie programowo najwyższej.</w:t>
      </w:r>
    </w:p>
    <w:p w:rsidR="00200551" w:rsidRPr="007173A9" w:rsidRDefault="00BB636B">
      <w:pPr>
        <w:jc w:val="both"/>
      </w:pPr>
      <w:r w:rsidRPr="007173A9">
        <w:rPr>
          <w:b/>
        </w:rPr>
        <w:t>35</w:t>
      </w:r>
      <w:r w:rsidR="00200551" w:rsidRPr="007173A9">
        <w:t>.  Uczeń  i jego rodzice mają prawo być poinformowani o przewidywanych dla ucznia ocenach śródrocznych i rocznych. Rodzic ma prawo do informacji o uzyskanej przez ucz</w:t>
      </w:r>
      <w:r w:rsidR="001B33B6" w:rsidRPr="007173A9">
        <w:t>nia ocenie śródrocznej (rocznej</w:t>
      </w:r>
      <w:r w:rsidR="00200551" w:rsidRPr="007173A9">
        <w:t xml:space="preserve">), końcowej  podczas zebrań z rodzicami, kontaktów indywidualnych oraz na koniec roku szkolnego poprzez zapis na świadectwie. </w:t>
      </w:r>
    </w:p>
    <w:p w:rsidR="00200551" w:rsidRPr="007173A9" w:rsidRDefault="00BB636B">
      <w:pPr>
        <w:tabs>
          <w:tab w:val="left" w:pos="1695"/>
        </w:tabs>
        <w:ind w:right="26"/>
        <w:jc w:val="both"/>
      </w:pPr>
      <w:r w:rsidRPr="007173A9">
        <w:rPr>
          <w:b/>
        </w:rPr>
        <w:t>36</w:t>
      </w:r>
      <w:r w:rsidR="00200551" w:rsidRPr="007173A9">
        <w:rPr>
          <w:b/>
        </w:rPr>
        <w:t>.</w:t>
      </w:r>
      <w:r w:rsidR="00200551" w:rsidRPr="007173A9">
        <w:t xml:space="preserve"> Nauczyciel przedmiotu informuje uczniów i jeg</w:t>
      </w:r>
      <w:r w:rsidR="00A9026E" w:rsidRPr="007173A9">
        <w:t xml:space="preserve">o rodziców </w:t>
      </w:r>
      <w:r w:rsidR="00200551" w:rsidRPr="007173A9">
        <w:t xml:space="preserve">o możliwości poprawy oceny. </w:t>
      </w:r>
    </w:p>
    <w:p w:rsidR="00112AD9" w:rsidRPr="007173A9" w:rsidRDefault="00112AD9" w:rsidP="00E42A0E">
      <w:pPr>
        <w:pStyle w:val="LO-normal"/>
        <w:spacing w:after="0"/>
        <w:jc w:val="both"/>
        <w:rPr>
          <w:rFonts w:ascii="Times New Roman" w:hAnsi="Times New Roman" w:cs="Times New Roman"/>
          <w:b/>
          <w:bCs/>
          <w:color w:val="auto"/>
          <w:sz w:val="24"/>
          <w:szCs w:val="24"/>
        </w:rPr>
      </w:pPr>
      <w:r w:rsidRPr="007173A9">
        <w:rPr>
          <w:rFonts w:ascii="Times New Roman" w:hAnsi="Times New Roman" w:cs="Times New Roman"/>
          <w:color w:val="auto"/>
          <w:sz w:val="24"/>
          <w:szCs w:val="24"/>
        </w:rPr>
        <w:lastRenderedPageBreak/>
        <w:t xml:space="preserve">1)Na miesiąc przed rocznym zebraniem klasyfikacyjnym rady pedagogicznej nauczyciele i wychowawca oddziału informuje o przewidywanych ocenach z zajęć edukacyjnych </w:t>
      </w:r>
      <w:r w:rsidRPr="007173A9">
        <w:rPr>
          <w:rFonts w:ascii="Times New Roman" w:hAnsi="Times New Roman" w:cs="Times New Roman"/>
          <w:color w:val="auto"/>
          <w:sz w:val="24"/>
          <w:szCs w:val="24"/>
        </w:rPr>
        <w:br/>
        <w:t>i przewidywanej rocznej ocenie zachowania:</w:t>
      </w:r>
    </w:p>
    <w:p w:rsidR="00112AD9" w:rsidRPr="007173A9" w:rsidRDefault="00112AD9" w:rsidP="00E42A0E">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ucznia na poszczególnych zajęciach edukacyjnych  w rozmowie bezpośredniej z wpisem tematu</w:t>
      </w:r>
      <w:r w:rsidR="00E42A0E" w:rsidRPr="007173A9">
        <w:rPr>
          <w:rFonts w:ascii="Times New Roman" w:hAnsi="Times New Roman" w:cs="Times New Roman"/>
          <w:color w:val="auto"/>
          <w:sz w:val="24"/>
          <w:szCs w:val="24"/>
        </w:rPr>
        <w:t xml:space="preserve"> lekcji do dziennika lekcyjnego,</w:t>
      </w:r>
    </w:p>
    <w:p w:rsidR="00112AD9" w:rsidRPr="007173A9" w:rsidRDefault="00112AD9" w:rsidP="00E42A0E">
      <w:pPr>
        <w:spacing w:line="276" w:lineRule="auto"/>
      </w:pPr>
      <w:r w:rsidRPr="007173A9">
        <w:t>- rodziców ucznia w formie pisemnej na wspólnym zebraniu rodziców uczniów poszczególnych oddziałów prowadzonych przez wychowawcę oddziału z potwierdzeniem obecności rodziców na zebraniu</w:t>
      </w:r>
      <w:r w:rsidR="00A9026E" w:rsidRPr="007173A9">
        <w:t>, w</w:t>
      </w:r>
      <w:r w:rsidR="00E42A0E" w:rsidRPr="007173A9">
        <w:t xml:space="preserve"> </w:t>
      </w:r>
      <w:r w:rsidR="00A9026E" w:rsidRPr="007173A9">
        <w:t xml:space="preserve">przypadku nieobecności rodziców na zebraniu poinformowanie telefoniczne </w:t>
      </w:r>
      <w:r w:rsidR="00E42A0E" w:rsidRPr="007173A9">
        <w:t>, z wyjątkiem uczniów zagrożonych ocenami niedostatecznymi z zajęć edukacyjnych i naganną oceną zachowania, dla których p</w:t>
      </w:r>
      <w:r w:rsidRPr="007173A9">
        <w:t>otwierdzeniem odbioru informa</w:t>
      </w:r>
      <w:r w:rsidR="00E42A0E" w:rsidRPr="007173A9">
        <w:t>cji pisemnej jest  zwrotne potwierdzenie</w:t>
      </w:r>
      <w:r w:rsidR="00335C5E" w:rsidRPr="007173A9">
        <w:t xml:space="preserve"> nadania </w:t>
      </w:r>
      <w:r w:rsidRPr="007173A9">
        <w:t>listu poleconego</w:t>
      </w:r>
      <w:r w:rsidR="00EE4537" w:rsidRPr="007173A9">
        <w:t xml:space="preserve"> z informacją o tych zagrożeniach</w:t>
      </w:r>
      <w:r w:rsidR="00E42A0E" w:rsidRPr="007173A9">
        <w:t>.</w:t>
      </w:r>
    </w:p>
    <w:p w:rsidR="00112AD9" w:rsidRPr="007173A9" w:rsidRDefault="00112AD9" w:rsidP="00E42A0E">
      <w:pPr>
        <w:spacing w:line="276" w:lineRule="auto"/>
        <w:rPr>
          <w:bCs/>
        </w:rPr>
      </w:pPr>
      <w:r w:rsidRPr="007173A9">
        <w:t>Śródroczne i roczne oceny klasyfikacyjne są ustalane przez nauczycieli  na 5 dni przed zebraniem rady pedagogicznej, na którym rada pedagogiczna zatwierdza wyniki klasyfikacji śródrocznej lub klasyfikacji rocznej.</w:t>
      </w:r>
    </w:p>
    <w:p w:rsidR="00200551" w:rsidRPr="007173A9" w:rsidRDefault="00EE4537">
      <w:pPr>
        <w:jc w:val="both"/>
      </w:pPr>
      <w:r w:rsidRPr="007173A9">
        <w:rPr>
          <w:b/>
        </w:rPr>
        <w:t>37</w:t>
      </w:r>
      <w:r w:rsidR="00200551" w:rsidRPr="007173A9">
        <w:t>. Rodzice powiadamiani są o osiągnięciach i ocenach śródrocznych i rocznych dzieci poprzez informacje:</w:t>
      </w:r>
    </w:p>
    <w:p w:rsidR="00200551" w:rsidRPr="007173A9" w:rsidRDefault="00200551">
      <w:pPr>
        <w:jc w:val="both"/>
      </w:pPr>
      <w:r w:rsidRPr="007173A9">
        <w:t>1) w dzienniczkach, notesach ucznia kl. I- III szkoły podstawowej,</w:t>
      </w:r>
    </w:p>
    <w:p w:rsidR="00200551" w:rsidRPr="007173A9" w:rsidRDefault="00200551">
      <w:pPr>
        <w:jc w:val="both"/>
      </w:pPr>
      <w:r w:rsidRPr="007173A9">
        <w:t>2) dzienniczkach ucznia kl. IV- VI szkoły podstawowej i ucznia gimnazjum,</w:t>
      </w:r>
    </w:p>
    <w:p w:rsidR="00200551" w:rsidRPr="007173A9" w:rsidRDefault="00200551">
      <w:pPr>
        <w:jc w:val="both"/>
      </w:pPr>
      <w:r w:rsidRPr="007173A9">
        <w:t>3) na kartach z wykazem ocen semestralnych,</w:t>
      </w:r>
    </w:p>
    <w:p w:rsidR="00200551" w:rsidRPr="007173A9" w:rsidRDefault="00200551">
      <w:pPr>
        <w:jc w:val="both"/>
      </w:pPr>
      <w:r w:rsidRPr="007173A9">
        <w:t>4) podczas konsultacji nauczycielskich,</w:t>
      </w:r>
    </w:p>
    <w:p w:rsidR="00200551" w:rsidRPr="007173A9" w:rsidRDefault="00200551">
      <w:pPr>
        <w:jc w:val="both"/>
      </w:pPr>
      <w:r w:rsidRPr="007173A9">
        <w:t>5) na zebraniach rodziców,</w:t>
      </w:r>
    </w:p>
    <w:p w:rsidR="00200551" w:rsidRPr="007173A9" w:rsidRDefault="00200551">
      <w:pPr>
        <w:jc w:val="both"/>
      </w:pPr>
      <w:r w:rsidRPr="007173A9">
        <w:t xml:space="preserve">6) pisemnie lub telefonicznie. </w:t>
      </w:r>
    </w:p>
    <w:p w:rsidR="00200551" w:rsidRPr="007173A9" w:rsidRDefault="00EE4537">
      <w:pPr>
        <w:jc w:val="both"/>
      </w:pPr>
      <w:r w:rsidRPr="007173A9">
        <w:rPr>
          <w:b/>
        </w:rPr>
        <w:t>38</w:t>
      </w:r>
      <w:r w:rsidR="00200551" w:rsidRPr="007173A9">
        <w:rPr>
          <w:b/>
        </w:rPr>
        <w:t>.</w:t>
      </w:r>
      <w:r w:rsidR="00200551" w:rsidRPr="007173A9">
        <w:t xml:space="preserve"> W przypadku dłuższej choroby nauczyciela uczącego danego prze</w:t>
      </w:r>
      <w:r w:rsidR="00641022" w:rsidRPr="007173A9">
        <w:t>dmiotu ocenę roczną lub śródroczną</w:t>
      </w:r>
      <w:r w:rsidR="00200551" w:rsidRPr="007173A9">
        <w:t xml:space="preserve"> w dzienniku lekcyjnym wystawia wychowawca klasy.</w:t>
      </w:r>
    </w:p>
    <w:p w:rsidR="00200551" w:rsidRPr="007173A9" w:rsidRDefault="00EE4537">
      <w:pPr>
        <w:jc w:val="both"/>
      </w:pPr>
      <w:r w:rsidRPr="007173A9">
        <w:rPr>
          <w:b/>
        </w:rPr>
        <w:t>39</w:t>
      </w:r>
      <w:r w:rsidR="00200551" w:rsidRPr="007173A9">
        <w:rPr>
          <w:b/>
        </w:rPr>
        <w:t>.</w:t>
      </w:r>
      <w:r w:rsidR="00200551" w:rsidRPr="007173A9">
        <w:t xml:space="preserve"> Uczeń kl. I - III szkoły podstawowej otrzymuje promocję</w:t>
      </w:r>
      <w:r w:rsidR="00325CC0" w:rsidRPr="007173A9">
        <w:t xml:space="preserve"> w każdym roku szkolnym</w:t>
      </w:r>
      <w:r w:rsidR="00200551" w:rsidRPr="007173A9">
        <w:t xml:space="preserve"> do klasy programowo wyższej.  Ocena jest opisowa. Roczna opisowa ocena klasyfikacyjna z zajęć edukacyjnych uwzględnia poziom opanowania przez ucznia wiadomości i umiejętności z zakresu wymagań określonych w podstawie programowej kształcenia ogólnego dla I etapu edukacyjnego oraz wskazuje potrzeby rozwojowe i edukacyjne ucznia związane z przezwyciężaniem trudności w nauce lub rozwijaniem uzdolnień.</w:t>
      </w:r>
    </w:p>
    <w:p w:rsidR="00200551" w:rsidRPr="007173A9" w:rsidRDefault="00200551">
      <w:pPr>
        <w:jc w:val="both"/>
        <w:rPr>
          <w:bCs/>
        </w:rPr>
      </w:pPr>
      <w:r w:rsidRPr="007173A9">
        <w:rPr>
          <w:bCs/>
        </w:rPr>
        <w:t xml:space="preserve">1) </w:t>
      </w:r>
      <w:r w:rsidR="00325CC0" w:rsidRPr="007173A9">
        <w:t>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rsidR="00200551" w:rsidRPr="007173A9" w:rsidRDefault="00200551">
      <w:pPr>
        <w:jc w:val="both"/>
        <w:rPr>
          <w:bCs/>
          <w:sz w:val="28"/>
        </w:rPr>
      </w:pPr>
      <w:r w:rsidRPr="007173A9">
        <w:rPr>
          <w:bCs/>
        </w:rPr>
        <w:t xml:space="preserve">2) </w:t>
      </w:r>
      <w:r w:rsidR="00325CC0" w:rsidRPr="007173A9">
        <w:t xml:space="preserve">Na wniosek rodziców ucznia i po uzyskaniu zgody wychowawcy oddziału albo na wniosek wychowawcy oddziału i po uzyskaniu zgody rodziców ucznia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  </w:t>
      </w:r>
    </w:p>
    <w:p w:rsidR="00200551" w:rsidRPr="007173A9" w:rsidRDefault="00EE4537">
      <w:pPr>
        <w:jc w:val="both"/>
      </w:pPr>
      <w:r w:rsidRPr="007173A9">
        <w:rPr>
          <w:b/>
        </w:rPr>
        <w:t>40</w:t>
      </w:r>
      <w:r w:rsidR="00200551" w:rsidRPr="007173A9">
        <w:t xml:space="preserve">. </w:t>
      </w:r>
      <w:r w:rsidR="00325CC0" w:rsidRPr="007173A9">
        <w:t>Począwszy od klasy IV, uczeń otrzymuje promocję do klasy programowo wyższej, jeżeli ze wszystkich obowiązkowych zajęć edukacyjnych oraz zajęć z języka mniejszości narodowej, mniejszości etnicznej lub języka regionalnego otrzymał roczne pozytywne oceny klasyfikacyjne.</w:t>
      </w:r>
      <w:r w:rsidR="00A072E0" w:rsidRPr="007173A9">
        <w:t xml:space="preserve"> </w:t>
      </w:r>
      <w:r w:rsidR="00200551" w:rsidRPr="007173A9">
        <w:t>Roczna ocena klasyfikacyjna z dodatkowych zajęć edukacyjnych nie ma wpływu na promocję do klasy programowo wyższej ani na ukończenie szkoły. Średnia ocen na świadectwie stanowi średnią ocen z obowiązkowych zajęć edukacyjnych i dodatkowych zajęć artystycznych.</w:t>
      </w:r>
    </w:p>
    <w:p w:rsidR="00200551" w:rsidRPr="007173A9" w:rsidRDefault="00EE4537">
      <w:pPr>
        <w:jc w:val="both"/>
        <w:rPr>
          <w:bCs/>
        </w:rPr>
      </w:pPr>
      <w:r w:rsidRPr="007173A9">
        <w:rPr>
          <w:b/>
        </w:rPr>
        <w:lastRenderedPageBreak/>
        <w:t>41</w:t>
      </w:r>
      <w:r w:rsidR="00200551" w:rsidRPr="007173A9">
        <w:t xml:space="preserve">. </w:t>
      </w:r>
      <w:r w:rsidR="00200551" w:rsidRPr="007173A9">
        <w:rPr>
          <w:bCs/>
        </w:rPr>
        <w:t>Począwszy od klasy IV szkoły podstawowej uczeń, który w wyniku klasyfikacji rocznej uzyskał z obowiązkowych zajęć edukacyjnych średnią ocen co najmniej 4,75 oraz co najmniej bardzo dobrą ocenę zachowania, otrzymuje promocje do klasy programowo wyższej z wyróżnieniem.</w:t>
      </w:r>
      <w:r w:rsidR="00200551" w:rsidRPr="007173A9">
        <w:t xml:space="preserve"> </w:t>
      </w:r>
    </w:p>
    <w:p w:rsidR="00200551" w:rsidRPr="007173A9" w:rsidRDefault="00200551">
      <w:pPr>
        <w:jc w:val="both"/>
      </w:pPr>
      <w:r w:rsidRPr="007173A9">
        <w:t>1) Nagradzanie na zakończenie roku szkolnego uczniów na pierwszym etapie edukacyjnym:</w:t>
      </w:r>
    </w:p>
    <w:p w:rsidR="00200551" w:rsidRPr="007173A9" w:rsidRDefault="00200551">
      <w:pPr>
        <w:jc w:val="both"/>
      </w:pPr>
      <w:r w:rsidRPr="007173A9">
        <w:t xml:space="preserve">a) uczeń na pierwszym etapie edukacji na zakończenie roku szkolnego, jeśli uzyskał ze wszystkich edukacji przewidzianych w danym roku szkolnym „wspaniale” oraz opis zachowania odpowiadający ocenie wzorowej otrzymuje dyplom, </w:t>
      </w:r>
    </w:p>
    <w:p w:rsidR="00200551" w:rsidRPr="007173A9" w:rsidRDefault="00200551">
      <w:pPr>
        <w:jc w:val="both"/>
      </w:pPr>
      <w:r w:rsidRPr="007173A9">
        <w:t>b) uczeń, który osiągnie postępy wg znaku „brawo” może otrzymać dyplom lub   wyróżnienie,</w:t>
      </w:r>
    </w:p>
    <w:p w:rsidR="00200551" w:rsidRPr="007173A9" w:rsidRDefault="00200551">
      <w:pPr>
        <w:jc w:val="both"/>
      </w:pPr>
      <w:r w:rsidRPr="007173A9">
        <w:t>c) uczeń wyróżniający się szczególnym zaangażowaniem w pracy na rzecz klasy, szkoły może otrzymać dyplom,</w:t>
      </w:r>
    </w:p>
    <w:p w:rsidR="00200551" w:rsidRPr="007173A9" w:rsidRDefault="00200551">
      <w:pPr>
        <w:jc w:val="both"/>
      </w:pPr>
      <w:r w:rsidRPr="007173A9">
        <w:t>2)  Nagradzanie na zakończenie roku uczniów na drugim i trzecim etapie edukacyjnym:</w:t>
      </w:r>
    </w:p>
    <w:p w:rsidR="00200551" w:rsidRPr="007173A9" w:rsidRDefault="00200551">
      <w:pPr>
        <w:jc w:val="both"/>
      </w:pPr>
      <w:r w:rsidRPr="007173A9">
        <w:t>a) uczeń, który uzyskał w wyniku klasyfikacji rocznej lub końcowej z obowiązkowych zajęć edukacyjnych oraz zajęć artystycznych średnią 5,0 i więcej oraz co najmniej bardzo dobrą oceną zachowania otrzymuje nagrodę.</w:t>
      </w:r>
    </w:p>
    <w:p w:rsidR="00A072E0" w:rsidRPr="007173A9" w:rsidRDefault="00EE4537" w:rsidP="00910167">
      <w:r w:rsidRPr="007173A9">
        <w:rPr>
          <w:b/>
        </w:rPr>
        <w:t>42</w:t>
      </w:r>
      <w:r w:rsidRPr="007173A9">
        <w:t>.</w:t>
      </w:r>
      <w:r w:rsidR="00A072E0" w:rsidRPr="007173A9">
        <w:t xml:space="preserve"> W przypadku gdy uczeń uczęszczał na zajęcia religii i zajęcia etyki, do średniej ocen, o której mowa w ust. 1, wlicza się ocenę ustaloną jako średnia z rocznych ocen klasyfikacyjnych uzyskanych z tych zajęć. Jeżeli ustalona w ten sposób ocena nie jest liczbą całkowitą, ocenę tę należy zaokrąglić do liczby całkowitej w górę.</w:t>
      </w:r>
    </w:p>
    <w:p w:rsidR="00A072E0" w:rsidRPr="007173A9" w:rsidRDefault="00A072E0" w:rsidP="00910167">
      <w:r w:rsidRPr="007173A9">
        <w:t xml:space="preserve"> Uczeń, o którym mowa w art. 16 ust. 11 ustawy, który w wyniku klasyfikacji rocznej uzyskał z obowiązkowych zajęć edukacyjnych średnią rocznych ocen klasyfikacyjnych co najmniej </w:t>
      </w:r>
      <w:r w:rsidR="00EE4537" w:rsidRPr="007173A9">
        <w:t xml:space="preserve"> </w:t>
      </w:r>
      <w:r w:rsidRPr="007173A9">
        <w:t>4,75, otrzymuje promocję do klasy programowo wyższej z wyróżnieniem.</w:t>
      </w:r>
    </w:p>
    <w:p w:rsidR="00AD42D6" w:rsidRPr="007173A9" w:rsidRDefault="00EE4537" w:rsidP="00910167">
      <w:pPr>
        <w:pStyle w:val="LO-normal"/>
        <w:spacing w:line="240" w:lineRule="auto"/>
        <w:ind w:left="40" w:right="2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43</w:t>
      </w:r>
      <w:r w:rsidRPr="007173A9">
        <w:rPr>
          <w:rFonts w:ascii="Times New Roman" w:hAnsi="Times New Roman" w:cs="Times New Roman"/>
          <w:color w:val="auto"/>
          <w:sz w:val="24"/>
          <w:szCs w:val="24"/>
        </w:rPr>
        <w:t>.</w:t>
      </w:r>
      <w:r w:rsidR="005627E1" w:rsidRPr="007173A9">
        <w:rPr>
          <w:rFonts w:ascii="Times New Roman" w:hAnsi="Times New Roman" w:cs="Times New Roman"/>
          <w:color w:val="auto"/>
          <w:sz w:val="24"/>
          <w:szCs w:val="24"/>
        </w:rPr>
        <w:t xml:space="preserve">Uczeń kończy szkołę podstawową, </w:t>
      </w:r>
      <w:r w:rsidR="005627E1" w:rsidRPr="007173A9">
        <w:rPr>
          <w:rFonts w:ascii="Times New Roman" w:hAnsi="Times New Roman" w:cs="Times New Roman"/>
          <w:bCs/>
          <w:color w:val="auto"/>
          <w:sz w:val="24"/>
          <w:szCs w:val="24"/>
        </w:rPr>
        <w:t>gimnazjum</w:t>
      </w:r>
      <w:r w:rsidR="005627E1" w:rsidRPr="007173A9">
        <w:rPr>
          <w:rFonts w:ascii="Times New Roman" w:hAnsi="Times New Roman" w:cs="Times New Roman"/>
          <w:color w:val="auto"/>
          <w:sz w:val="24"/>
          <w:szCs w:val="24"/>
        </w:rPr>
        <w:t xml:space="preserve"> z wyróżnieniem, jeżeli w wyniku klasyfikacji końcowej uzyskał z obowiązkowych zajęć edukacyjnych średnią końcowych ocen klasyfikacyjnych co najmniej 4,75 oraz co najmniej bardzo dobrą końcową ocenę klasyfikacyjną zachowania.</w:t>
      </w:r>
    </w:p>
    <w:p w:rsidR="00AD42D6" w:rsidRPr="007173A9" w:rsidRDefault="00EE4537" w:rsidP="00AD42D6">
      <w:pPr>
        <w:pStyle w:val="LO-normal"/>
        <w:spacing w:line="240" w:lineRule="auto"/>
        <w:ind w:left="40" w:right="2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44.</w:t>
      </w:r>
      <w:r w:rsidRPr="007173A9">
        <w:rPr>
          <w:rFonts w:ascii="Times New Roman" w:hAnsi="Times New Roman" w:cs="Times New Roman"/>
          <w:color w:val="auto"/>
          <w:sz w:val="24"/>
          <w:szCs w:val="24"/>
        </w:rPr>
        <w:t>U</w:t>
      </w:r>
      <w:r w:rsidR="005627E1" w:rsidRPr="007173A9">
        <w:rPr>
          <w:rFonts w:ascii="Times New Roman" w:hAnsi="Times New Roman" w:cs="Times New Roman"/>
          <w:color w:val="auto"/>
          <w:sz w:val="24"/>
          <w:szCs w:val="24"/>
        </w:rPr>
        <w:t>czniowi, który uczęszczał na dodatkowe zajęcia edukacyjne, religię lub etykę, do średniej ocen, o której mowa w ust. 1, wlicza się także końcowe oceny klasyfikacyjne uzyskane z tych zajęć.</w:t>
      </w:r>
    </w:p>
    <w:p w:rsidR="00A072E0" w:rsidRPr="007173A9" w:rsidRDefault="00EE4537" w:rsidP="00AD42D6">
      <w:pPr>
        <w:pStyle w:val="LO-normal"/>
        <w:spacing w:line="240" w:lineRule="auto"/>
        <w:ind w:left="40" w:right="2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45</w:t>
      </w:r>
      <w:r w:rsidRPr="007173A9">
        <w:rPr>
          <w:rFonts w:ascii="Times New Roman" w:hAnsi="Times New Roman" w:cs="Times New Roman"/>
          <w:color w:val="auto"/>
          <w:sz w:val="24"/>
          <w:szCs w:val="24"/>
        </w:rPr>
        <w:t>.</w:t>
      </w:r>
      <w:r w:rsidR="00A072E0" w:rsidRPr="007173A9">
        <w:rPr>
          <w:rFonts w:ascii="Times New Roman" w:hAnsi="Times New Roman" w:cs="Times New Roman"/>
          <w:color w:val="auto"/>
          <w:sz w:val="24"/>
          <w:szCs w:val="24"/>
        </w:rPr>
        <w:t>W przypadku gdy uczeń uczęszczał na zajęcia religii i zajęcia etyki, do średniej ocen, o której mowa w ust. 1, wlicza się ocenę ustaloną jako średnia z końcowych ocen klasyfikacyjnych uzyskanych z tych zajęć. Jeżeli ustalona w ten sposób ocena nie jest liczbą całkowitą, ocenę tę należy zaokrąglić do liczby całkowitej w górę.</w:t>
      </w:r>
    </w:p>
    <w:p w:rsidR="00F523CF" w:rsidRPr="007173A9" w:rsidRDefault="00F523CF" w:rsidP="00910167">
      <w:r w:rsidRPr="007173A9">
        <w:rPr>
          <w:bCs/>
        </w:rPr>
        <w:t xml:space="preserve"> </w:t>
      </w:r>
      <w:r w:rsidR="00EE4537" w:rsidRPr="007173A9">
        <w:rPr>
          <w:b/>
          <w:bCs/>
        </w:rPr>
        <w:t>46.</w:t>
      </w:r>
      <w:r w:rsidRPr="007173A9">
        <w:t>Uczeń, o którym mowa wart. 16 ust. 11 ustawy, kończy szkołę podstawową, gimnazjum z wyróżnieniem, jeżeli w wyniku klasyfikacji końcowej uzyskał z obowiązkowych zajęć edukacyjnych średnią końcowych ocen klasyfikacyjnych co najmniej 4,75.</w:t>
      </w:r>
    </w:p>
    <w:p w:rsidR="00200551" w:rsidRPr="007173A9" w:rsidRDefault="00EE4537">
      <w:pPr>
        <w:jc w:val="both"/>
        <w:rPr>
          <w:bCs/>
        </w:rPr>
      </w:pPr>
      <w:r w:rsidRPr="007173A9">
        <w:rPr>
          <w:b/>
        </w:rPr>
        <w:t>47</w:t>
      </w:r>
      <w:r w:rsidR="00200551" w:rsidRPr="007173A9">
        <w:t xml:space="preserve">. </w:t>
      </w:r>
      <w:r w:rsidR="00200551" w:rsidRPr="007173A9">
        <w:rPr>
          <w:bCs/>
        </w:rPr>
        <w:t>Laureaci konkursów przedmiotowych o zasięgu wojewódzkim i ponadwojewódzkich w szkole podstawowej i gimnazjum oraz laureaci i finaliści olimpiad przedmiotowych w gimnazjach, otrzymują z danyc</w:t>
      </w:r>
      <w:r w:rsidR="00325CC0" w:rsidRPr="007173A9">
        <w:rPr>
          <w:bCs/>
        </w:rPr>
        <w:t xml:space="preserve">h zajęć edukacyjnych najwyższą pozytywną </w:t>
      </w:r>
      <w:r w:rsidR="00200551" w:rsidRPr="007173A9">
        <w:rPr>
          <w:bCs/>
        </w:rPr>
        <w:t>roczną</w:t>
      </w:r>
      <w:r w:rsidR="00325CC0" w:rsidRPr="007173A9">
        <w:rPr>
          <w:bCs/>
        </w:rPr>
        <w:t xml:space="preserve"> ocenę klasyfikacyjną</w:t>
      </w:r>
      <w:r w:rsidR="00200551" w:rsidRPr="007173A9">
        <w:rPr>
          <w:bCs/>
        </w:rPr>
        <w:t>, śródroczną ocenę klasyfikacyjną. Uczeń, który tytuł laureata konkursu przedmiotowego o zasięgu wojewódzkim i ponadwojewódzkim bądź laureata lub finalisty olimpiady przedmiotowej uzyskał po ustaleniu albo</w:t>
      </w:r>
      <w:r w:rsidR="00910167" w:rsidRPr="007173A9">
        <w:rPr>
          <w:bCs/>
        </w:rPr>
        <w:t xml:space="preserve"> uzyskaniu rocznej (śródrocznej</w:t>
      </w:r>
      <w:r w:rsidR="00200551" w:rsidRPr="007173A9">
        <w:rPr>
          <w:bCs/>
        </w:rPr>
        <w:t>) oceny klasyfikacyjnej z zajęć edukacyjnych, otrzymuje z tych zajęć edukacyjnych celującą końcową ocenę klasyfikacyjną.</w:t>
      </w:r>
    </w:p>
    <w:p w:rsidR="00200551" w:rsidRPr="007173A9" w:rsidRDefault="00EE4537">
      <w:pPr>
        <w:spacing w:line="240" w:lineRule="atLeast"/>
        <w:jc w:val="both"/>
        <w:textAlignment w:val="top"/>
      </w:pPr>
      <w:r w:rsidRPr="007173A9">
        <w:rPr>
          <w:b/>
        </w:rPr>
        <w:t>48</w:t>
      </w:r>
      <w:r w:rsidR="00200551" w:rsidRPr="007173A9">
        <w:rPr>
          <w:b/>
        </w:rPr>
        <w:t>.</w:t>
      </w:r>
      <w:r w:rsidR="00200551" w:rsidRPr="007173A9">
        <w:t xml:space="preserve"> Klasyfikacja uczniów z upośledzeniem umysłowym w stopniu umiarkowanym lub znacznym:</w:t>
      </w:r>
    </w:p>
    <w:p w:rsidR="00200551" w:rsidRPr="007173A9" w:rsidRDefault="00200551">
      <w:pPr>
        <w:spacing w:line="240" w:lineRule="atLeast"/>
        <w:jc w:val="both"/>
        <w:textAlignment w:val="top"/>
      </w:pPr>
      <w:r w:rsidRPr="007173A9">
        <w:t>1)</w:t>
      </w:r>
      <w:r w:rsidRPr="007173A9">
        <w:rPr>
          <w:rFonts w:ascii="Tahoma" w:hAnsi="Tahoma" w:cs="Tahoma"/>
          <w:sz w:val="17"/>
          <w:szCs w:val="17"/>
        </w:rPr>
        <w:t> </w:t>
      </w:r>
      <w:r w:rsidRPr="007173A9">
        <w:t xml:space="preserve">Klasyfikacja roczna ucznia z upośledzeniem umysłowym w stopniu umiarkowanym lub znacznym w klasach I - III szkoły podstawowej polega na podsumowaniu jego osiągnięć edukacyjnych z zajęć edukacyjnych, określonych w szkolnym planie nauczania, </w:t>
      </w:r>
      <w:r w:rsidRPr="007173A9">
        <w:lastRenderedPageBreak/>
        <w:t>z uwzględnieniem indywidualnego programu edukacyjnego opracowanego dla niego na podstawie odrębnych przepisów i zachowania ucznia w danym roku szkolnym oraz ustaleniu jednej rocznej oceny klasyfikacyjnej z zajęć edukacyjnych i rocznej oceny klasyfikacyjnej zachowania.</w:t>
      </w:r>
    </w:p>
    <w:p w:rsidR="00200551" w:rsidRPr="007173A9" w:rsidRDefault="00200551">
      <w:pPr>
        <w:spacing w:line="240" w:lineRule="atLeast"/>
        <w:jc w:val="both"/>
        <w:textAlignment w:val="top"/>
      </w:pPr>
      <w:r w:rsidRPr="007173A9">
        <w:t>2) Klasyfikacja roczna, począwszy od klasy IV szkoły podstawowej, polega na podsumowaniu osiągnięć edukacyjnych ucznia z zajęć edukacyjnych, określonych w szkolnym planie nauczania, i zachowania ucznia w danym roku szkolnym oraz ustaleniu rocznych ocen klasyfikacyjnych z zajęć edukacyjnych i rocznej oceny klasyfikacyjnej zachowania, według skali, o której mowa w art. 41 ust 4 i  art. 42 ust 6.</w:t>
      </w:r>
    </w:p>
    <w:p w:rsidR="00200551" w:rsidRPr="007173A9" w:rsidRDefault="00200551">
      <w:pPr>
        <w:spacing w:line="240" w:lineRule="atLeast"/>
        <w:jc w:val="both"/>
        <w:textAlignment w:val="top"/>
      </w:pPr>
      <w:r w:rsidRPr="007173A9">
        <w:t>3) Klasyfikacja roczna ucznia z upośledzeniem umysłowym w stopniu umiarkowanym lub znacznym, począwszy od klasy IV szkoły podstawowej, polega na podsumowaniu jego osiągnięć edukacyjnych z zajęć edukacyjnych, określonych w szkolnym planie nauczania, z uwzględnieniem indywidualnego programu edukacyjnego opracowanego dla niego na podstawie odrębnych przepisów i zachowania ucznia w danym roku szkolnym oraz ustaleniu rocznych ocen klasyfikacyjnych z zajęć edukacyjnych i rocznej oceny klasyfikacyjnej zachowania, zgodnie z art 41 ust 4 i art 42 ust 6.</w:t>
      </w:r>
    </w:p>
    <w:p w:rsidR="00200551" w:rsidRPr="007173A9" w:rsidRDefault="00200551">
      <w:pPr>
        <w:spacing w:line="240" w:lineRule="atLeast"/>
        <w:jc w:val="both"/>
        <w:textAlignment w:val="top"/>
      </w:pPr>
      <w:r w:rsidRPr="007173A9">
        <w:t xml:space="preserve">4)  Oceny bieżące oraz śródroczne i roczne oceny klasyfikacyjne z </w:t>
      </w:r>
      <w:r w:rsidR="00325CC0" w:rsidRPr="007173A9">
        <w:t xml:space="preserve">obowiązkowych i dodatkowych </w:t>
      </w:r>
      <w:r w:rsidRPr="007173A9">
        <w:t>zajęć edukacyjnych</w:t>
      </w:r>
      <w:r w:rsidR="00015409" w:rsidRPr="007173A9">
        <w:t xml:space="preserve"> oraz zajęć ,o których mowa w przepisach wydanych na podstawie art.113 ust.3</w:t>
      </w:r>
      <w:r w:rsidRPr="007173A9">
        <w:t xml:space="preserve"> dla uczniów z upośledzeniem umysłowym w stopniu umiarkowanym lub znacznym są ocenami opisowymi.</w:t>
      </w:r>
    </w:p>
    <w:p w:rsidR="00200551" w:rsidRPr="007173A9" w:rsidRDefault="00200551">
      <w:pPr>
        <w:jc w:val="both"/>
        <w:rPr>
          <w:bCs/>
        </w:rPr>
      </w:pPr>
      <w:r w:rsidRPr="007173A9">
        <w:t>5) Edukacja u</w:t>
      </w:r>
      <w:r w:rsidRPr="007173A9">
        <w:rPr>
          <w:bCs/>
        </w:rPr>
        <w:t>cznia  z orzeczeniem upośledzenia w stopniu lekkim i umiarkowanym może, za zgodą rady pedagogicznej, ulec wydłużeniu przynajmniej o jeden rok na każdym etapie edukacyjnym.</w:t>
      </w:r>
    </w:p>
    <w:p w:rsidR="00015409" w:rsidRPr="007173A9" w:rsidRDefault="00015409" w:rsidP="00015409">
      <w:pPr>
        <w:pStyle w:val="LO-normal"/>
        <w:tabs>
          <w:tab w:val="left" w:pos="721"/>
        </w:tabs>
        <w:spacing w:after="60"/>
        <w:ind w:right="20"/>
        <w:jc w:val="both"/>
        <w:rPr>
          <w:rFonts w:ascii="Times New Roman" w:hAnsi="Times New Roman" w:cs="Times New Roman"/>
          <w:color w:val="auto"/>
          <w:sz w:val="24"/>
          <w:szCs w:val="24"/>
        </w:rPr>
      </w:pPr>
      <w:r w:rsidRPr="007173A9">
        <w:rPr>
          <w:rFonts w:ascii="Times New Roman" w:hAnsi="Times New Roman" w:cs="Times New Roman"/>
          <w:bCs/>
          <w:color w:val="auto"/>
          <w:sz w:val="24"/>
          <w:szCs w:val="24"/>
        </w:rPr>
        <w:t xml:space="preserve">6) </w:t>
      </w:r>
      <w:r w:rsidRPr="007173A9">
        <w:rPr>
          <w:rFonts w:ascii="Times New Roman" w:hAnsi="Times New Roman" w:cs="Times New Roman"/>
          <w:color w:val="auto"/>
          <w:sz w:val="24"/>
          <w:szCs w:val="24"/>
        </w:rPr>
        <w:t>O promowaniu do klasy programowo wyższej ucznia posiadającego orzeczenie o potrzebie kształcenia specjalnego wydane ze względu na upośledzenie umysłowe w stopniu umiarkowanym lub znacznym postanawia rada pedagogiczna, uwzględniając ustalenia zawarte w indywidualnym programie edukacyjno-terapeutycznym, o którym mowa w art. 71b ust. 1b.</w:t>
      </w:r>
    </w:p>
    <w:p w:rsidR="00015409" w:rsidRPr="007173A9" w:rsidRDefault="00015409" w:rsidP="00F523CF">
      <w:pPr>
        <w:spacing w:line="276" w:lineRule="auto"/>
        <w:jc w:val="both"/>
        <w:rPr>
          <w:bCs/>
        </w:rPr>
      </w:pPr>
      <w:r w:rsidRPr="007173A9">
        <w:t>7) Uczeń, który posiada orzeczenie o potrzebie kształcenia specjalnego i ma opóźnienie w realizacji programu nauczania co najmniej jednej klasy, a który uzyskuje ze wszystkich obowiązkowych zajęć edukacyjnych oraz zajęć z języka mniejszości narodowej, mniejszości etnicznej lub języka regionalnego oceny uznane za pozytywne w ramach wewnątrzszkolnego oceniania oraz rokuje opanowanie w jednym roku szkolnym treści nauczania przewidzianych w programie nauczania dwóch klas, może być promowany do klasy programowo wyższej również w ciągu roku szkolnego.</w:t>
      </w:r>
    </w:p>
    <w:p w:rsidR="00200551" w:rsidRPr="007173A9" w:rsidRDefault="00200551">
      <w:pPr>
        <w:jc w:val="both"/>
        <w:rPr>
          <w:bCs/>
        </w:rPr>
      </w:pPr>
    </w:p>
    <w:p w:rsidR="00200551" w:rsidRPr="007173A9" w:rsidRDefault="00EE4537">
      <w:pPr>
        <w:jc w:val="both"/>
      </w:pPr>
      <w:r w:rsidRPr="007173A9">
        <w:rPr>
          <w:b/>
        </w:rPr>
        <w:t>49</w:t>
      </w:r>
      <w:r w:rsidR="00200551" w:rsidRPr="007173A9">
        <w:t xml:space="preserve">. </w:t>
      </w:r>
      <w:r w:rsidR="00200551" w:rsidRPr="007173A9">
        <w:rPr>
          <w:b/>
        </w:rPr>
        <w:t>Ocena zachowania</w:t>
      </w:r>
    </w:p>
    <w:p w:rsidR="00200551" w:rsidRPr="007173A9" w:rsidRDefault="00200551">
      <w:pPr>
        <w:jc w:val="both"/>
      </w:pPr>
      <w:r w:rsidRPr="007173A9">
        <w:t>1) W klasach I - III szkoły podstawowej  uczniowie otrzymują opisową ocenę zachowania.</w:t>
      </w:r>
    </w:p>
    <w:p w:rsidR="00200551" w:rsidRPr="007173A9" w:rsidRDefault="00200551">
      <w:pPr>
        <w:jc w:val="both"/>
      </w:pPr>
      <w:r w:rsidRPr="007173A9">
        <w:t>2) Zachowanie ucznia klas IV- VI szkoły podstawowej i gimnazjum podlega ocenie: szczegółowe kryteria ocen określa regulamin oceniania zachowanie opracowany przez przedstawicieli Rady Pedagogicznej i zaopiniowany przez Radę Rodziców i Samorząd Uczniowski.</w:t>
      </w:r>
    </w:p>
    <w:p w:rsidR="00200551" w:rsidRPr="007173A9" w:rsidRDefault="00200551">
      <w:pPr>
        <w:jc w:val="both"/>
      </w:pPr>
      <w:r w:rsidRPr="007173A9">
        <w:t>3) W szkole przyjęto nastę</w:t>
      </w:r>
      <w:r w:rsidR="00015409" w:rsidRPr="007173A9">
        <w:t>pującą skalę ocen śródrocznych,</w:t>
      </w:r>
      <w:r w:rsidRPr="007173A9">
        <w:t xml:space="preserve"> rocznych </w:t>
      </w:r>
      <w:r w:rsidR="00015409" w:rsidRPr="007173A9">
        <w:t xml:space="preserve">i końcowych </w:t>
      </w:r>
      <w:r w:rsidRPr="007173A9">
        <w:t xml:space="preserve">zachowania:  wzorowe,  </w:t>
      </w:r>
      <w:r w:rsidRPr="007173A9">
        <w:rPr>
          <w:bCs/>
        </w:rPr>
        <w:t>bardzo dobre,</w:t>
      </w:r>
      <w:r w:rsidRPr="007173A9">
        <w:t xml:space="preserve"> dobre, poprawne, nieodpowiednie, </w:t>
      </w:r>
      <w:r w:rsidRPr="007173A9">
        <w:rPr>
          <w:bCs/>
        </w:rPr>
        <w:t xml:space="preserve">naganne </w:t>
      </w:r>
      <w:r w:rsidRPr="007173A9">
        <w:t>.</w:t>
      </w:r>
    </w:p>
    <w:p w:rsidR="00200551" w:rsidRPr="007173A9" w:rsidRDefault="00200551">
      <w:pPr>
        <w:jc w:val="both"/>
      </w:pPr>
      <w:r w:rsidRPr="007173A9">
        <w:t>4) Ocena zachowania nie ma wpływu na promocję ucznia i oceny klasyfikacyjne z zajęć edukacyjnych z wyjątkiem  ust.  44</w:t>
      </w:r>
    </w:p>
    <w:p w:rsidR="00200551" w:rsidRPr="007173A9" w:rsidRDefault="00200551">
      <w:pPr>
        <w:jc w:val="both"/>
      </w:pPr>
      <w:r w:rsidRPr="007173A9">
        <w:t>5) Ocenę za</w:t>
      </w:r>
      <w:r w:rsidR="00015409" w:rsidRPr="007173A9">
        <w:t>chowania ustala wychowawca oddziału.</w:t>
      </w:r>
    </w:p>
    <w:p w:rsidR="00200551" w:rsidRPr="007173A9" w:rsidRDefault="00200551">
      <w:pPr>
        <w:jc w:val="both"/>
      </w:pPr>
      <w:r w:rsidRPr="007173A9">
        <w:t>6)</w:t>
      </w:r>
      <w:r w:rsidRPr="007173A9">
        <w:rPr>
          <w:rFonts w:ascii="Tahoma" w:hAnsi="Tahoma" w:cs="Tahoma"/>
          <w:sz w:val="17"/>
          <w:szCs w:val="17"/>
        </w:rPr>
        <w:t xml:space="preserve">  </w:t>
      </w:r>
      <w:r w:rsidRPr="007173A9">
        <w:t>Śródroczne i roczne oceny klasyfikacyjne zachowania dla uczniów z upośledzeniem umysłowym w stopniu umiarkowanym lub znacznym są ocenami opisowymi.</w:t>
      </w:r>
    </w:p>
    <w:p w:rsidR="00200551" w:rsidRPr="007173A9" w:rsidRDefault="00200551">
      <w:pPr>
        <w:jc w:val="both"/>
      </w:pPr>
    </w:p>
    <w:p w:rsidR="00200551" w:rsidRPr="007173A9" w:rsidRDefault="00EE4537">
      <w:pPr>
        <w:jc w:val="both"/>
      </w:pPr>
      <w:r w:rsidRPr="007173A9">
        <w:rPr>
          <w:b/>
        </w:rPr>
        <w:lastRenderedPageBreak/>
        <w:t>50</w:t>
      </w:r>
      <w:r w:rsidR="00200551" w:rsidRPr="007173A9">
        <w:rPr>
          <w:b/>
        </w:rPr>
        <w:t>.</w:t>
      </w:r>
      <w:r w:rsidR="00200551" w:rsidRPr="007173A9">
        <w:t xml:space="preserve"> Przy ustalaniu oceny klasyfikacyjnej zachowania ucznia, u którego stwierdz</w:t>
      </w:r>
      <w:r w:rsidR="00015409" w:rsidRPr="007173A9">
        <w:t>ono    zaburzenia lub dysfunkcje</w:t>
      </w:r>
      <w:r w:rsidR="00200551" w:rsidRPr="007173A9">
        <w:t xml:space="preserve"> rozwojowe, należy uwzględnić wpływ stwierdzonych zaburzeń lub odchyleń na jego zachowanie na podstawie orzeczenia o potrzebie kształcenia specjalnego albo indywidualnego nauczania lub opinii publicznej poradni psychologiczno - pedagogicznej, w tym poradni specjalistycznej.</w:t>
      </w:r>
    </w:p>
    <w:p w:rsidR="00200551" w:rsidRPr="007173A9" w:rsidRDefault="00EE4537">
      <w:pPr>
        <w:jc w:val="both"/>
        <w:rPr>
          <w:strike/>
        </w:rPr>
      </w:pPr>
      <w:r w:rsidRPr="007173A9">
        <w:rPr>
          <w:b/>
        </w:rPr>
        <w:t>51</w:t>
      </w:r>
      <w:r w:rsidR="00200551" w:rsidRPr="007173A9">
        <w:rPr>
          <w:b/>
        </w:rPr>
        <w:t>.</w:t>
      </w:r>
      <w:r w:rsidR="00200551" w:rsidRPr="007173A9">
        <w:t xml:space="preserve">  Zasady oceniania zachowania uczniów  zostały dostosowane do potrzeb szkoły i skonsultowane z Samorządem Uczniowskim, Radą Pedagogiczną i Radą Rodziców.</w:t>
      </w:r>
    </w:p>
    <w:p w:rsidR="00200551" w:rsidRPr="007173A9" w:rsidRDefault="00EE4537">
      <w:pPr>
        <w:jc w:val="both"/>
      </w:pPr>
      <w:r w:rsidRPr="007173A9">
        <w:rPr>
          <w:b/>
        </w:rPr>
        <w:t>52</w:t>
      </w:r>
      <w:r w:rsidR="00200551" w:rsidRPr="007173A9">
        <w:t>.  Za punkt wyjścia przyjęto 100 punktów, które otrzymuje każdy uczeń na początku pierwszego i drugiego semestru i jest on równoważny dobrej ocenie zachowania.</w:t>
      </w:r>
    </w:p>
    <w:p w:rsidR="00200551" w:rsidRPr="007173A9" w:rsidRDefault="00EE4537">
      <w:pPr>
        <w:jc w:val="both"/>
      </w:pPr>
      <w:r w:rsidRPr="007173A9">
        <w:rPr>
          <w:b/>
        </w:rPr>
        <w:t>53</w:t>
      </w:r>
      <w:r w:rsidR="00200551" w:rsidRPr="007173A9">
        <w:rPr>
          <w:b/>
        </w:rPr>
        <w:t>.</w:t>
      </w:r>
      <w:r w:rsidR="00200551" w:rsidRPr="007173A9">
        <w:t xml:space="preserve"> Od każdego ucznia  zależy ocena końcowa, którą otrzyma. </w:t>
      </w:r>
    </w:p>
    <w:p w:rsidR="00200551" w:rsidRPr="007173A9" w:rsidRDefault="00EE4537">
      <w:pPr>
        <w:jc w:val="both"/>
      </w:pPr>
      <w:r w:rsidRPr="007173A9">
        <w:rPr>
          <w:b/>
        </w:rPr>
        <w:t>54</w:t>
      </w:r>
      <w:r w:rsidR="00200551" w:rsidRPr="007173A9">
        <w:t>. Uczeń  przez cały rok szkolny pracuje i uzyskuje punkty dodatnie i ujemne.</w:t>
      </w:r>
    </w:p>
    <w:p w:rsidR="00200551" w:rsidRPr="007173A9" w:rsidRDefault="00EE4537">
      <w:pPr>
        <w:jc w:val="both"/>
      </w:pPr>
      <w:r w:rsidRPr="007173A9">
        <w:rPr>
          <w:b/>
        </w:rPr>
        <w:t>55</w:t>
      </w:r>
      <w:r w:rsidR="00200551" w:rsidRPr="007173A9">
        <w:t>. W każdym dzienniku lekcyjnym jest umieszczony zeszyt, do którego nauczyciele poszczególnych przedmiotów wpisują swoje spostrzeżenia i uwagi w ciągu semestru.</w:t>
      </w:r>
    </w:p>
    <w:p w:rsidR="00200551" w:rsidRPr="007173A9" w:rsidRDefault="00EE4537">
      <w:pPr>
        <w:jc w:val="both"/>
      </w:pPr>
      <w:r w:rsidRPr="007173A9">
        <w:rPr>
          <w:b/>
        </w:rPr>
        <w:t>56</w:t>
      </w:r>
      <w:r w:rsidR="00200551" w:rsidRPr="007173A9">
        <w:t>. W interesie ucznia jest dbanie o to, aby nauczyciel wpisał mu uwagi pozytywne.</w:t>
      </w:r>
    </w:p>
    <w:p w:rsidR="00200551" w:rsidRPr="007173A9" w:rsidRDefault="00EE4537">
      <w:pPr>
        <w:jc w:val="both"/>
      </w:pPr>
      <w:r w:rsidRPr="007173A9">
        <w:rPr>
          <w:b/>
        </w:rPr>
        <w:t>57</w:t>
      </w:r>
      <w:r w:rsidR="00200551" w:rsidRPr="007173A9">
        <w:rPr>
          <w:b/>
        </w:rPr>
        <w:t>.</w:t>
      </w:r>
      <w:r w:rsidR="00200551" w:rsidRPr="007173A9">
        <w:t xml:space="preserve"> Rodzice uczniów na bieżąco mają wgląd do zeszytu uwag i powinni wpływać na pozytywne zachowanie swoich dzieci oraz rozstrzygać kwestie sporne.</w:t>
      </w:r>
    </w:p>
    <w:p w:rsidR="00200551" w:rsidRPr="007173A9" w:rsidRDefault="00200551">
      <w:pPr>
        <w:jc w:val="both"/>
      </w:pPr>
      <w:r w:rsidRPr="007173A9">
        <w:rPr>
          <w:b/>
        </w:rPr>
        <w:t>5</w:t>
      </w:r>
      <w:r w:rsidR="00EE4537" w:rsidRPr="007173A9">
        <w:rPr>
          <w:b/>
        </w:rPr>
        <w:t>8</w:t>
      </w:r>
      <w:r w:rsidRPr="007173A9">
        <w:rPr>
          <w:b/>
        </w:rPr>
        <w:t>.</w:t>
      </w:r>
      <w:r w:rsidRPr="007173A9">
        <w:t xml:space="preserve"> Ostateczną decyzję o ocenie zacho</w:t>
      </w:r>
      <w:r w:rsidR="00910167" w:rsidRPr="007173A9">
        <w:t>wania podejmuje wychowawca oddziału</w:t>
      </w:r>
      <w:r w:rsidRPr="007173A9">
        <w:t>.</w:t>
      </w:r>
    </w:p>
    <w:p w:rsidR="00200551" w:rsidRPr="007173A9" w:rsidRDefault="00EE4537">
      <w:pPr>
        <w:tabs>
          <w:tab w:val="left" w:pos="1695"/>
        </w:tabs>
        <w:ind w:right="-648"/>
        <w:jc w:val="both"/>
      </w:pPr>
      <w:r w:rsidRPr="007173A9">
        <w:rPr>
          <w:b/>
        </w:rPr>
        <w:t>59</w:t>
      </w:r>
      <w:r w:rsidR="00200551" w:rsidRPr="007173A9">
        <w:t xml:space="preserve">. Jeśli suma punktów </w:t>
      </w:r>
      <w:r w:rsidR="00F7115A" w:rsidRPr="007173A9">
        <w:t>ujemnych przekroczy wartość -50</w:t>
      </w:r>
      <w:r w:rsidR="00200551" w:rsidRPr="007173A9">
        <w:t>, uczeń nie może otrzymać oceny wzorowej, a jeśli suma</w:t>
      </w:r>
      <w:r w:rsidR="00F7115A" w:rsidRPr="007173A9">
        <w:t xml:space="preserve"> punktów ujemnych przekroczy -10</w:t>
      </w:r>
      <w:r w:rsidR="00200551" w:rsidRPr="007173A9">
        <w:t>0, uczeń nie może otrzymać oceny bardzo dobrej. Zachowania wzorowego i bardzo dobrego nie może otrzymać również uczeń, który:</w:t>
      </w:r>
    </w:p>
    <w:p w:rsidR="00200551" w:rsidRPr="007173A9" w:rsidRDefault="00200551">
      <w:pPr>
        <w:tabs>
          <w:tab w:val="left" w:pos="1695"/>
        </w:tabs>
        <w:ind w:right="-648"/>
        <w:jc w:val="both"/>
      </w:pPr>
      <w:r w:rsidRPr="007173A9">
        <w:t>- wywoływał bójki lub brał w nich udział,</w:t>
      </w:r>
    </w:p>
    <w:p w:rsidR="00200551" w:rsidRPr="007173A9" w:rsidRDefault="00200551">
      <w:pPr>
        <w:tabs>
          <w:tab w:val="left" w:pos="1695"/>
        </w:tabs>
        <w:ind w:right="-648"/>
        <w:jc w:val="both"/>
      </w:pPr>
      <w:r w:rsidRPr="007173A9">
        <w:t>- naruszał godność osobistą poprzez umieszczenie obraźliwych informacji w Internecie (lub innych środkach przekazu),</w:t>
      </w:r>
    </w:p>
    <w:p w:rsidR="00200551" w:rsidRPr="007173A9" w:rsidRDefault="00200551">
      <w:pPr>
        <w:tabs>
          <w:tab w:val="left" w:pos="1695"/>
        </w:tabs>
        <w:ind w:right="-648"/>
        <w:jc w:val="both"/>
      </w:pPr>
      <w:r w:rsidRPr="007173A9">
        <w:t>- niewłaściwym strojem i postawą godził w dobre imię szkoły.</w:t>
      </w:r>
    </w:p>
    <w:p w:rsidR="00200551" w:rsidRPr="007173A9" w:rsidRDefault="00200551">
      <w:pPr>
        <w:numPr>
          <w:ilvl w:val="3"/>
          <w:numId w:val="3"/>
        </w:numPr>
        <w:tabs>
          <w:tab w:val="left" w:pos="1695"/>
        </w:tabs>
        <w:ind w:right="-648"/>
        <w:jc w:val="both"/>
      </w:pPr>
      <w:r w:rsidRPr="007173A9">
        <w:t>korzystał w czasie lekcji z telefonów komórkowych lub innych urządzeń multimedialnych.</w:t>
      </w:r>
    </w:p>
    <w:p w:rsidR="00200551" w:rsidRPr="007173A9" w:rsidRDefault="00200551">
      <w:pPr>
        <w:numPr>
          <w:ilvl w:val="3"/>
          <w:numId w:val="3"/>
        </w:numPr>
        <w:tabs>
          <w:tab w:val="left" w:pos="1695"/>
        </w:tabs>
        <w:ind w:right="-648"/>
        <w:jc w:val="both"/>
        <w:rPr>
          <w:bCs/>
        </w:rPr>
      </w:pPr>
      <w:r w:rsidRPr="007173A9">
        <w:rPr>
          <w:bCs/>
        </w:rPr>
        <w:t>uczeń, który palił papierosy lub e- papierosy będzie miał obniżoną ocenę półroczną l</w:t>
      </w:r>
      <w:r w:rsidR="00F7115A" w:rsidRPr="007173A9">
        <w:rPr>
          <w:bCs/>
        </w:rPr>
        <w:t>ub roczną ocenę</w:t>
      </w:r>
      <w:r w:rsidRPr="007173A9">
        <w:rPr>
          <w:bCs/>
        </w:rPr>
        <w:t xml:space="preserve"> zachowania( bez względu na wysokość punktów dodatnich ) do oceny nieodpowiedniej</w:t>
      </w:r>
    </w:p>
    <w:p w:rsidR="00F7115A" w:rsidRPr="007173A9" w:rsidRDefault="00F7115A">
      <w:pPr>
        <w:numPr>
          <w:ilvl w:val="3"/>
          <w:numId w:val="3"/>
        </w:numPr>
        <w:tabs>
          <w:tab w:val="left" w:pos="1695"/>
        </w:tabs>
        <w:ind w:right="-648"/>
        <w:jc w:val="both"/>
        <w:rPr>
          <w:bCs/>
        </w:rPr>
      </w:pPr>
      <w:r w:rsidRPr="007173A9">
        <w:rPr>
          <w:bCs/>
        </w:rPr>
        <w:t>arogancko zachowywał się wobec pracowników szkoły oraz rówieśników</w:t>
      </w:r>
    </w:p>
    <w:p w:rsidR="00200551" w:rsidRPr="007173A9" w:rsidRDefault="00EE4537">
      <w:pPr>
        <w:jc w:val="both"/>
      </w:pPr>
      <w:r w:rsidRPr="007173A9">
        <w:rPr>
          <w:b/>
        </w:rPr>
        <w:t>60</w:t>
      </w:r>
      <w:r w:rsidR="00200551" w:rsidRPr="007173A9">
        <w:rPr>
          <w:b/>
        </w:rPr>
        <w:t>.</w:t>
      </w:r>
      <w:r w:rsidR="00200551" w:rsidRPr="007173A9">
        <w:t xml:space="preserve"> Każdy uczeń ma wpływ na swoje oceny zachowania, angażując się w życie szkoły.</w:t>
      </w:r>
    </w:p>
    <w:p w:rsidR="00200551" w:rsidRPr="007173A9" w:rsidRDefault="00EE4537">
      <w:pPr>
        <w:jc w:val="both"/>
        <w:rPr>
          <w:bCs/>
        </w:rPr>
      </w:pPr>
      <w:r w:rsidRPr="007173A9">
        <w:rPr>
          <w:b/>
        </w:rPr>
        <w:t>61</w:t>
      </w:r>
      <w:r w:rsidR="00200551" w:rsidRPr="007173A9">
        <w:t xml:space="preserve">. </w:t>
      </w:r>
      <w:r w:rsidR="00200551" w:rsidRPr="007173A9">
        <w:rPr>
          <w:bCs/>
        </w:rPr>
        <w:t>Ustala się następującą skalę ocen zachowania począwszy od klasy IV szkoły podstawowej</w:t>
      </w:r>
    </w:p>
    <w:p w:rsidR="00200551" w:rsidRPr="007173A9" w:rsidRDefault="00200551">
      <w:pPr>
        <w:jc w:val="both"/>
      </w:pPr>
      <w:r w:rsidRPr="007173A9">
        <w:rPr>
          <w:b/>
          <w:bCs/>
        </w:rPr>
        <w:t xml:space="preserve">                      </w:t>
      </w:r>
      <w:r w:rsidRPr="007173A9">
        <w:t xml:space="preserve">poniżej zera    - naganne    </w:t>
      </w:r>
    </w:p>
    <w:p w:rsidR="00200551" w:rsidRPr="007173A9" w:rsidRDefault="00200551">
      <w:pPr>
        <w:jc w:val="both"/>
      </w:pPr>
      <w:r w:rsidRPr="007173A9">
        <w:t xml:space="preserve">                      0 - 60                - nieodpowiednie</w:t>
      </w:r>
    </w:p>
    <w:p w:rsidR="00200551" w:rsidRPr="007173A9" w:rsidRDefault="00200551">
      <w:pPr>
        <w:jc w:val="both"/>
      </w:pPr>
      <w:r w:rsidRPr="007173A9">
        <w:t xml:space="preserve">                      61 - 99              -poprawne</w:t>
      </w:r>
    </w:p>
    <w:p w:rsidR="00200551" w:rsidRPr="007173A9" w:rsidRDefault="00200551">
      <w:pPr>
        <w:ind w:left="1320"/>
        <w:jc w:val="both"/>
      </w:pPr>
      <w:r w:rsidRPr="007173A9">
        <w:t>100 - 149          -dobre</w:t>
      </w:r>
    </w:p>
    <w:p w:rsidR="00200551" w:rsidRPr="007173A9" w:rsidRDefault="00200551">
      <w:pPr>
        <w:ind w:left="1320"/>
        <w:jc w:val="both"/>
      </w:pPr>
      <w:r w:rsidRPr="007173A9">
        <w:t>150 -  200         - bardzo dobre</w:t>
      </w:r>
    </w:p>
    <w:p w:rsidR="00200551" w:rsidRPr="007173A9" w:rsidRDefault="00200551">
      <w:pPr>
        <w:ind w:left="1320"/>
        <w:jc w:val="both"/>
      </w:pPr>
      <w:r w:rsidRPr="007173A9">
        <w:t xml:space="preserve">powyżej 200    -wzorowe </w:t>
      </w:r>
    </w:p>
    <w:p w:rsidR="00200551" w:rsidRPr="007173A9" w:rsidRDefault="00200551">
      <w:pPr>
        <w:jc w:val="both"/>
        <w:rPr>
          <w:sz w:val="32"/>
          <w:u w:val="single"/>
        </w:rPr>
      </w:pPr>
    </w:p>
    <w:p w:rsidR="00200551" w:rsidRPr="007173A9" w:rsidRDefault="00200551">
      <w:pPr>
        <w:jc w:val="both"/>
        <w:rPr>
          <w:b/>
        </w:rPr>
      </w:pPr>
      <w:r w:rsidRPr="007173A9">
        <w:rPr>
          <w:b/>
        </w:rPr>
        <w:t>Punkty dodatnie  uczeń może uzyskać jednorazowo za:</w:t>
      </w:r>
    </w:p>
    <w:p w:rsidR="00200551" w:rsidRPr="007173A9" w:rsidRDefault="00200551">
      <w:pPr>
        <w:jc w:val="both"/>
      </w:pPr>
    </w:p>
    <w:tbl>
      <w:tblPr>
        <w:tblW w:w="0" w:type="auto"/>
        <w:tblInd w:w="-5" w:type="dxa"/>
        <w:tblLayout w:type="fixed"/>
        <w:tblCellMar>
          <w:left w:w="70" w:type="dxa"/>
          <w:right w:w="70" w:type="dxa"/>
        </w:tblCellMar>
        <w:tblLook w:val="0000"/>
      </w:tblPr>
      <w:tblGrid>
        <w:gridCol w:w="610"/>
        <w:gridCol w:w="7378"/>
        <w:gridCol w:w="1232"/>
      </w:tblGrid>
      <w:tr w:rsidR="00200551" w:rsidRPr="007173A9">
        <w:trPr>
          <w:cantSplit/>
          <w:trHeight w:val="1335"/>
        </w:trPr>
        <w:tc>
          <w:tcPr>
            <w:tcW w:w="610" w:type="dxa"/>
            <w:tcBorders>
              <w:top w:val="single" w:sz="4" w:space="0" w:color="000000"/>
              <w:left w:val="single" w:sz="4" w:space="0" w:color="000000"/>
              <w:bottom w:val="single" w:sz="4" w:space="0" w:color="000000"/>
              <w:right w:val="nil"/>
            </w:tcBorders>
          </w:tcPr>
          <w:p w:rsidR="00200551" w:rsidRPr="007173A9" w:rsidRDefault="00200551">
            <w:pPr>
              <w:snapToGrid w:val="0"/>
              <w:jc w:val="both"/>
            </w:pPr>
            <w:r w:rsidRPr="007173A9">
              <w:t>1.</w:t>
            </w:r>
          </w:p>
          <w:p w:rsidR="00200551" w:rsidRPr="007173A9" w:rsidRDefault="00200551">
            <w:pPr>
              <w:jc w:val="both"/>
            </w:pPr>
          </w:p>
        </w:tc>
        <w:tc>
          <w:tcPr>
            <w:tcW w:w="7378" w:type="dxa"/>
            <w:tcBorders>
              <w:top w:val="single" w:sz="4" w:space="0" w:color="000000"/>
              <w:left w:val="single" w:sz="4" w:space="0" w:color="000000"/>
              <w:bottom w:val="single" w:sz="4" w:space="0" w:color="000000"/>
              <w:right w:val="nil"/>
            </w:tcBorders>
          </w:tcPr>
          <w:p w:rsidR="00200551" w:rsidRPr="007173A9" w:rsidRDefault="00200551">
            <w:pPr>
              <w:pStyle w:val="Stopka"/>
              <w:tabs>
                <w:tab w:val="left" w:pos="708"/>
              </w:tabs>
              <w:snapToGrid w:val="0"/>
              <w:jc w:val="both"/>
            </w:pPr>
            <w:r w:rsidRPr="007173A9">
              <w:t>Udział w konkursach i zawodach szkolnych</w:t>
            </w:r>
          </w:p>
          <w:p w:rsidR="00200551" w:rsidRPr="007173A9" w:rsidRDefault="00200551">
            <w:pPr>
              <w:jc w:val="both"/>
            </w:pPr>
            <w:r w:rsidRPr="007173A9">
              <w:t>a) udział</w:t>
            </w:r>
          </w:p>
          <w:p w:rsidR="00200551" w:rsidRPr="007173A9" w:rsidRDefault="00200551">
            <w:pPr>
              <w:jc w:val="both"/>
            </w:pPr>
            <w:r w:rsidRPr="007173A9">
              <w:t>b) zajęcie I miejsca</w:t>
            </w:r>
          </w:p>
          <w:p w:rsidR="00200551" w:rsidRPr="007173A9" w:rsidRDefault="00200551">
            <w:pPr>
              <w:jc w:val="both"/>
            </w:pPr>
            <w:r w:rsidRPr="007173A9">
              <w:t>c) zajęcie II miejsca</w:t>
            </w:r>
          </w:p>
          <w:p w:rsidR="00200551" w:rsidRPr="007173A9" w:rsidRDefault="00200551">
            <w:pPr>
              <w:jc w:val="both"/>
            </w:pPr>
            <w:r w:rsidRPr="007173A9">
              <w:t>d) zajęcie III miejsca</w:t>
            </w:r>
          </w:p>
        </w:tc>
        <w:tc>
          <w:tcPr>
            <w:tcW w:w="1232" w:type="dxa"/>
            <w:tcBorders>
              <w:top w:val="single" w:sz="4" w:space="0" w:color="000000"/>
              <w:left w:val="single" w:sz="4" w:space="0" w:color="000000"/>
              <w:bottom w:val="single" w:sz="4" w:space="0" w:color="000000"/>
              <w:right w:val="single" w:sz="4" w:space="0" w:color="000000"/>
            </w:tcBorders>
          </w:tcPr>
          <w:p w:rsidR="00200551" w:rsidRPr="007173A9" w:rsidRDefault="00200551">
            <w:pPr>
              <w:snapToGrid w:val="0"/>
              <w:jc w:val="center"/>
            </w:pPr>
          </w:p>
          <w:p w:rsidR="00200551" w:rsidRPr="007173A9" w:rsidRDefault="00200551">
            <w:pPr>
              <w:jc w:val="center"/>
            </w:pPr>
            <w:r w:rsidRPr="007173A9">
              <w:t>5</w:t>
            </w:r>
          </w:p>
          <w:p w:rsidR="00200551" w:rsidRPr="007173A9" w:rsidRDefault="00200551">
            <w:pPr>
              <w:jc w:val="center"/>
            </w:pPr>
            <w:r w:rsidRPr="007173A9">
              <w:t>20</w:t>
            </w:r>
          </w:p>
          <w:p w:rsidR="00200551" w:rsidRPr="007173A9" w:rsidRDefault="00200551">
            <w:pPr>
              <w:jc w:val="center"/>
            </w:pPr>
            <w:r w:rsidRPr="007173A9">
              <w:t>15</w:t>
            </w:r>
          </w:p>
          <w:p w:rsidR="00200551" w:rsidRPr="007173A9" w:rsidRDefault="00200551">
            <w:pPr>
              <w:jc w:val="center"/>
            </w:pPr>
            <w:r w:rsidRPr="007173A9">
              <w:t>10</w:t>
            </w:r>
          </w:p>
        </w:tc>
      </w:tr>
      <w:tr w:rsidR="00200551" w:rsidRPr="007173A9">
        <w:trPr>
          <w:cantSplit/>
          <w:trHeight w:val="1155"/>
        </w:trPr>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2.</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Udział w konkursach i zawodach międzyszkolnych</w:t>
            </w:r>
          </w:p>
          <w:p w:rsidR="00200551" w:rsidRPr="007173A9" w:rsidRDefault="00200551">
            <w:pPr>
              <w:jc w:val="both"/>
            </w:pPr>
            <w:r w:rsidRPr="007173A9">
              <w:t>a) udział</w:t>
            </w:r>
          </w:p>
          <w:p w:rsidR="00200551" w:rsidRPr="007173A9" w:rsidRDefault="00200551">
            <w:pPr>
              <w:jc w:val="both"/>
            </w:pPr>
            <w:r w:rsidRPr="007173A9">
              <w:t>b) zajęcie I miejsca</w:t>
            </w:r>
          </w:p>
          <w:p w:rsidR="00200551" w:rsidRPr="007173A9" w:rsidRDefault="00200551">
            <w:pPr>
              <w:jc w:val="both"/>
            </w:pPr>
            <w:r w:rsidRPr="007173A9">
              <w:t>c) zajęcie II miejsca</w:t>
            </w:r>
          </w:p>
          <w:p w:rsidR="00200551" w:rsidRPr="007173A9" w:rsidRDefault="00200551">
            <w:pPr>
              <w:jc w:val="both"/>
            </w:pPr>
            <w:r w:rsidRPr="007173A9">
              <w:t>d) zajęcie III miejsca</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p>
          <w:p w:rsidR="00200551" w:rsidRPr="007173A9" w:rsidRDefault="00200551">
            <w:pPr>
              <w:jc w:val="center"/>
            </w:pPr>
            <w:r w:rsidRPr="007173A9">
              <w:t>15</w:t>
            </w:r>
          </w:p>
          <w:p w:rsidR="00200551" w:rsidRPr="007173A9" w:rsidRDefault="00200551">
            <w:pPr>
              <w:jc w:val="center"/>
            </w:pPr>
            <w:r w:rsidRPr="007173A9">
              <w:t>35</w:t>
            </w:r>
          </w:p>
          <w:p w:rsidR="00200551" w:rsidRPr="007173A9" w:rsidRDefault="00200551">
            <w:pPr>
              <w:jc w:val="center"/>
            </w:pPr>
            <w:r w:rsidRPr="007173A9">
              <w:t>30</w:t>
            </w:r>
          </w:p>
          <w:p w:rsidR="00200551" w:rsidRPr="007173A9" w:rsidRDefault="00200551">
            <w:pPr>
              <w:jc w:val="center"/>
            </w:pPr>
            <w:r w:rsidRPr="007173A9">
              <w:t>25</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p>
          <w:p w:rsidR="00200551" w:rsidRPr="007173A9" w:rsidRDefault="00200551">
            <w:pPr>
              <w:jc w:val="both"/>
            </w:pPr>
            <w:r w:rsidRPr="007173A9">
              <w:t>3.</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Udział w konkursach i imprezach na szczeblu wojewódzkim</w:t>
            </w:r>
          </w:p>
          <w:p w:rsidR="00200551" w:rsidRPr="007173A9" w:rsidRDefault="00200551">
            <w:pPr>
              <w:jc w:val="both"/>
            </w:pPr>
            <w:r w:rsidRPr="007173A9">
              <w:t>a) udział</w:t>
            </w:r>
          </w:p>
          <w:p w:rsidR="00200551" w:rsidRPr="007173A9" w:rsidRDefault="00200551">
            <w:pPr>
              <w:jc w:val="both"/>
            </w:pPr>
            <w:r w:rsidRPr="007173A9">
              <w:t xml:space="preserve">b) zajęcie I  miejsca </w:t>
            </w:r>
          </w:p>
          <w:p w:rsidR="00200551" w:rsidRPr="007173A9" w:rsidRDefault="00200551">
            <w:pPr>
              <w:jc w:val="both"/>
            </w:pPr>
            <w:r w:rsidRPr="007173A9">
              <w:t>c) zajęcie II miejsca</w:t>
            </w:r>
          </w:p>
          <w:p w:rsidR="00200551" w:rsidRPr="007173A9" w:rsidRDefault="00200551">
            <w:pPr>
              <w:jc w:val="both"/>
            </w:pPr>
            <w:r w:rsidRPr="007173A9">
              <w:t>d) zajęcie III miejsca</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p>
          <w:p w:rsidR="00200551" w:rsidRPr="007173A9" w:rsidRDefault="00200551">
            <w:pPr>
              <w:jc w:val="center"/>
            </w:pPr>
            <w:r w:rsidRPr="007173A9">
              <w:t>25</w:t>
            </w:r>
          </w:p>
          <w:p w:rsidR="00200551" w:rsidRPr="007173A9" w:rsidRDefault="00200551">
            <w:pPr>
              <w:jc w:val="center"/>
            </w:pPr>
            <w:r w:rsidRPr="007173A9">
              <w:t>50</w:t>
            </w:r>
          </w:p>
          <w:p w:rsidR="00200551" w:rsidRPr="007173A9" w:rsidRDefault="00200551">
            <w:pPr>
              <w:jc w:val="center"/>
            </w:pPr>
            <w:r w:rsidRPr="007173A9">
              <w:t>40</w:t>
            </w:r>
          </w:p>
          <w:p w:rsidR="00200551" w:rsidRPr="007173A9" w:rsidRDefault="00200551">
            <w:pPr>
              <w:jc w:val="center"/>
            </w:pPr>
            <w:r w:rsidRPr="007173A9">
              <w:t>30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4.</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Aktywnie pełniona funkcja w samorządzie klasowym, szkolnym oraz organizacjach młodzieżowych</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do 15 w ciągu miesiąca</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5.</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  Pomoc w organizowaniu imprez szkolnych (akademie, audycje, dyskoteki, rajdy, zawody, konkursy- ustawianie krzeseł, przygotowanie sali itp.) oraz imprez klasowych  </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5-20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6.</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Udział w akademiach</w:t>
            </w:r>
          </w:p>
          <w:p w:rsidR="00200551" w:rsidRPr="007173A9" w:rsidRDefault="00200551">
            <w:pPr>
              <w:snapToGrid w:val="0"/>
              <w:jc w:val="both"/>
            </w:pP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20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7.</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Reprezentowanie szkoły na wyjazdowych uroczystościach państwowych.</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20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p>
          <w:p w:rsidR="00200551" w:rsidRPr="007173A9" w:rsidRDefault="00200551">
            <w:pPr>
              <w:jc w:val="both"/>
            </w:pPr>
          </w:p>
          <w:p w:rsidR="00200551" w:rsidRPr="007173A9" w:rsidRDefault="00200551">
            <w:pPr>
              <w:jc w:val="both"/>
            </w:pPr>
            <w:r w:rsidRPr="007173A9">
              <w:t>8.</w:t>
            </w:r>
          </w:p>
        </w:tc>
        <w:tc>
          <w:tcPr>
            <w:tcW w:w="7378" w:type="dxa"/>
            <w:tcBorders>
              <w:top w:val="nil"/>
              <w:left w:val="single" w:sz="4" w:space="0" w:color="000000"/>
              <w:bottom w:val="single" w:sz="4" w:space="0" w:color="000000"/>
              <w:right w:val="nil"/>
            </w:tcBorders>
          </w:tcPr>
          <w:p w:rsidR="00200551" w:rsidRPr="007173A9" w:rsidRDefault="00200551">
            <w:pPr>
              <w:jc w:val="both"/>
            </w:pPr>
            <w:r w:rsidRPr="007173A9">
              <w:t>Wspomaganie działalności szkoły poprzez:</w:t>
            </w:r>
          </w:p>
          <w:p w:rsidR="00200551" w:rsidRPr="007173A9" w:rsidRDefault="00200551">
            <w:pPr>
              <w:jc w:val="both"/>
            </w:pPr>
            <w:r w:rsidRPr="007173A9">
              <w:t>a) przygotowywanie gazetek klasowych i szkolnych</w:t>
            </w:r>
          </w:p>
          <w:p w:rsidR="00200551" w:rsidRPr="007173A9" w:rsidRDefault="00200551">
            <w:pPr>
              <w:jc w:val="both"/>
            </w:pPr>
            <w:r w:rsidRPr="007173A9">
              <w:t>b) dbałość o kwiaty, ukwiecenie sal</w:t>
            </w:r>
          </w:p>
          <w:p w:rsidR="00200551" w:rsidRPr="007173A9" w:rsidRDefault="00200551">
            <w:pPr>
              <w:jc w:val="both"/>
            </w:pPr>
            <w:r w:rsidRPr="007173A9">
              <w:t>c) dbałość o ławki, krzesła, pomieszczenia lekcyjne, szkolne (usuwanie zabrudzeń)</w:t>
            </w:r>
          </w:p>
          <w:p w:rsidR="00200551" w:rsidRPr="007173A9" w:rsidRDefault="00200551">
            <w:pPr>
              <w:jc w:val="both"/>
            </w:pPr>
            <w:r w:rsidRPr="007173A9">
              <w:t>d) porządkowanie sal</w:t>
            </w:r>
          </w:p>
          <w:p w:rsidR="00200551" w:rsidRPr="007173A9" w:rsidRDefault="00200551">
            <w:pPr>
              <w:jc w:val="both"/>
            </w:pPr>
            <w:r w:rsidRPr="007173A9">
              <w:t>e) pomoc przy utrzymaniu czystości terenu wokół szkoły (odśnieżanie, grabienie, zbieranie śmieci itp.)</w:t>
            </w:r>
          </w:p>
          <w:p w:rsidR="00200551" w:rsidRPr="007173A9" w:rsidRDefault="00200551">
            <w:pPr>
              <w:jc w:val="both"/>
            </w:pPr>
            <w:r w:rsidRPr="007173A9">
              <w:t>f) nagłośnienie w czasie uroczystości</w:t>
            </w:r>
          </w:p>
          <w:p w:rsidR="00200551" w:rsidRPr="007173A9" w:rsidRDefault="00200551">
            <w:pPr>
              <w:jc w:val="both"/>
            </w:pPr>
            <w:r w:rsidRPr="007173A9">
              <w:t>g) inne</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p>
          <w:p w:rsidR="00200551" w:rsidRPr="007173A9" w:rsidRDefault="00200551">
            <w:pPr>
              <w:jc w:val="center"/>
            </w:pPr>
          </w:p>
          <w:p w:rsidR="00200551" w:rsidRPr="007173A9" w:rsidRDefault="00200551">
            <w:pPr>
              <w:jc w:val="center"/>
            </w:pPr>
            <w:r w:rsidRPr="007173A9">
              <w:t>5-15</w:t>
            </w:r>
          </w:p>
          <w:p w:rsidR="00200551" w:rsidRPr="007173A9" w:rsidRDefault="00200551">
            <w:pPr>
              <w:jc w:val="center"/>
            </w:pPr>
            <w:r w:rsidRPr="007173A9">
              <w:t>5-20</w:t>
            </w:r>
          </w:p>
          <w:p w:rsidR="00200551" w:rsidRPr="007173A9" w:rsidRDefault="00200551">
            <w:pPr>
              <w:jc w:val="center"/>
            </w:pPr>
            <w:r w:rsidRPr="007173A9">
              <w:t>5-20</w:t>
            </w:r>
          </w:p>
          <w:p w:rsidR="00200551" w:rsidRPr="007173A9" w:rsidRDefault="00200551">
            <w:pPr>
              <w:jc w:val="center"/>
            </w:pPr>
          </w:p>
          <w:p w:rsidR="00200551" w:rsidRPr="007173A9" w:rsidRDefault="00200551">
            <w:pPr>
              <w:jc w:val="center"/>
            </w:pPr>
            <w:r w:rsidRPr="007173A9">
              <w:t>5-10</w:t>
            </w:r>
          </w:p>
          <w:p w:rsidR="00200551" w:rsidRPr="007173A9" w:rsidRDefault="00200551">
            <w:pPr>
              <w:jc w:val="center"/>
            </w:pPr>
            <w:r w:rsidRPr="007173A9">
              <w:t>5-20</w:t>
            </w:r>
          </w:p>
          <w:p w:rsidR="00200551" w:rsidRPr="007173A9" w:rsidRDefault="00200551">
            <w:pPr>
              <w:jc w:val="center"/>
            </w:pPr>
          </w:p>
          <w:p w:rsidR="00200551" w:rsidRPr="007173A9" w:rsidRDefault="00200551">
            <w:pPr>
              <w:jc w:val="center"/>
            </w:pPr>
            <w:r w:rsidRPr="007173A9">
              <w:t>10-20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9.</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Wspomaganie sprawnego funkcjonowania klasy</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10- 30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10.</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 Wywiązywanie się z powierzonych obowiązków:</w:t>
            </w:r>
          </w:p>
          <w:p w:rsidR="00200551" w:rsidRPr="007173A9" w:rsidRDefault="00200551">
            <w:pPr>
              <w:snapToGrid w:val="0"/>
              <w:jc w:val="both"/>
            </w:pPr>
            <w:r w:rsidRPr="007173A9">
              <w:t>- dyżurnego klasowego</w:t>
            </w:r>
          </w:p>
          <w:p w:rsidR="00200551" w:rsidRPr="007173A9" w:rsidRDefault="00200551">
            <w:pPr>
              <w:snapToGrid w:val="0"/>
              <w:jc w:val="both"/>
            </w:pPr>
            <w:r w:rsidRPr="007173A9">
              <w:t>- dyżurnego w szatni</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w:t>
            </w:r>
          </w:p>
          <w:p w:rsidR="00200551" w:rsidRPr="007173A9" w:rsidRDefault="00200551">
            <w:pPr>
              <w:snapToGrid w:val="0"/>
              <w:jc w:val="center"/>
            </w:pPr>
            <w:r w:rsidRPr="007173A9">
              <w:t>5p./dzień 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11.</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Kultura osobista</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koniec sem. -20</w:t>
            </w:r>
          </w:p>
        </w:tc>
      </w:tr>
      <w:tr w:rsidR="00200551" w:rsidRPr="007173A9">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12.</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Pomoc koleżeńska, życzliwość, bezinteresowność w działaniu</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koniec sem. – 30</w:t>
            </w:r>
          </w:p>
        </w:tc>
      </w:tr>
      <w:tr w:rsidR="00200551" w:rsidRPr="007173A9">
        <w:trPr>
          <w:trHeight w:val="375"/>
        </w:trPr>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13.</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Wykonywanie pomocy naukowych</w:t>
            </w:r>
          </w:p>
          <w:p w:rsidR="00200551" w:rsidRPr="007173A9" w:rsidRDefault="00200551">
            <w:pPr>
              <w:jc w:val="both"/>
            </w:pP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 20</w:t>
            </w:r>
          </w:p>
          <w:p w:rsidR="00200551" w:rsidRPr="007173A9" w:rsidRDefault="00200551">
            <w:pPr>
              <w:jc w:val="center"/>
            </w:pPr>
          </w:p>
        </w:tc>
      </w:tr>
      <w:tr w:rsidR="00200551" w:rsidRPr="007173A9">
        <w:trPr>
          <w:cantSplit/>
          <w:trHeight w:val="345"/>
        </w:trPr>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14.</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Naprawa sprzętu szkolnego</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 20</w:t>
            </w:r>
          </w:p>
        </w:tc>
      </w:tr>
      <w:tr w:rsidR="00200551" w:rsidRPr="007173A9">
        <w:trPr>
          <w:cantSplit/>
          <w:trHeight w:val="345"/>
        </w:trPr>
        <w:tc>
          <w:tcPr>
            <w:tcW w:w="610" w:type="dxa"/>
            <w:tcBorders>
              <w:top w:val="nil"/>
              <w:left w:val="single" w:sz="4" w:space="0" w:color="000000"/>
              <w:bottom w:val="single" w:sz="4" w:space="0" w:color="000000"/>
              <w:right w:val="nil"/>
            </w:tcBorders>
          </w:tcPr>
          <w:p w:rsidR="00200551" w:rsidRPr="007173A9" w:rsidRDefault="00200551">
            <w:pPr>
              <w:snapToGrid w:val="0"/>
              <w:jc w:val="both"/>
            </w:pPr>
            <w:r w:rsidRPr="007173A9">
              <w:t>15.</w:t>
            </w:r>
          </w:p>
        </w:tc>
        <w:tc>
          <w:tcPr>
            <w:tcW w:w="7378" w:type="dxa"/>
            <w:tcBorders>
              <w:top w:val="nil"/>
              <w:left w:val="single" w:sz="4" w:space="0" w:color="000000"/>
              <w:bottom w:val="single" w:sz="4" w:space="0" w:color="000000"/>
              <w:right w:val="nil"/>
            </w:tcBorders>
          </w:tcPr>
          <w:p w:rsidR="00200551" w:rsidRPr="007173A9" w:rsidRDefault="00200551">
            <w:pPr>
              <w:snapToGrid w:val="0"/>
              <w:jc w:val="both"/>
            </w:pPr>
            <w:r w:rsidRPr="007173A9">
              <w:t>Punktualne przychodzenie na zajęcia lekcyjne</w:t>
            </w:r>
          </w:p>
        </w:tc>
        <w:tc>
          <w:tcPr>
            <w:tcW w:w="1232" w:type="dxa"/>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za sem.</w:t>
            </w:r>
          </w:p>
        </w:tc>
      </w:tr>
      <w:tr w:rsidR="00200551" w:rsidRPr="007173A9">
        <w:trPr>
          <w:cantSplit/>
          <w:trHeight w:val="512"/>
        </w:trPr>
        <w:tc>
          <w:tcPr>
            <w:tcW w:w="610" w:type="dxa"/>
            <w:tcBorders>
              <w:top w:val="nil"/>
              <w:left w:val="single" w:sz="4" w:space="0" w:color="000000"/>
              <w:bottom w:val="single" w:sz="4" w:space="0" w:color="auto"/>
              <w:right w:val="nil"/>
            </w:tcBorders>
          </w:tcPr>
          <w:p w:rsidR="00200551" w:rsidRPr="007173A9" w:rsidRDefault="00200551">
            <w:pPr>
              <w:snapToGrid w:val="0"/>
              <w:jc w:val="both"/>
            </w:pPr>
            <w:r w:rsidRPr="007173A9">
              <w:t>16.</w:t>
            </w:r>
          </w:p>
        </w:tc>
        <w:tc>
          <w:tcPr>
            <w:tcW w:w="7378" w:type="dxa"/>
            <w:tcBorders>
              <w:top w:val="nil"/>
              <w:left w:val="single" w:sz="4" w:space="0" w:color="000000"/>
              <w:bottom w:val="single" w:sz="4" w:space="0" w:color="auto"/>
              <w:right w:val="nil"/>
            </w:tcBorders>
          </w:tcPr>
          <w:p w:rsidR="00200551" w:rsidRPr="007173A9" w:rsidRDefault="00200551">
            <w:pPr>
              <w:snapToGrid w:val="0"/>
              <w:jc w:val="both"/>
            </w:pPr>
            <w:r w:rsidRPr="007173A9">
              <w:t>100 % frekwencja</w:t>
            </w:r>
          </w:p>
        </w:tc>
        <w:tc>
          <w:tcPr>
            <w:tcW w:w="1232" w:type="dxa"/>
            <w:tcBorders>
              <w:top w:val="nil"/>
              <w:left w:val="single" w:sz="4" w:space="0" w:color="000000"/>
              <w:bottom w:val="single" w:sz="4" w:space="0" w:color="auto"/>
              <w:right w:val="single" w:sz="4" w:space="0" w:color="000000"/>
            </w:tcBorders>
          </w:tcPr>
          <w:p w:rsidR="00200551" w:rsidRPr="007173A9" w:rsidRDefault="00200551">
            <w:pPr>
              <w:snapToGrid w:val="0"/>
              <w:jc w:val="center"/>
            </w:pPr>
            <w:r w:rsidRPr="007173A9">
              <w:t>20 za sem.</w:t>
            </w:r>
          </w:p>
        </w:tc>
      </w:tr>
      <w:tr w:rsidR="00200551" w:rsidRPr="007173A9">
        <w:trPr>
          <w:cantSplit/>
          <w:trHeight w:val="512"/>
        </w:trPr>
        <w:tc>
          <w:tcPr>
            <w:tcW w:w="610" w:type="dxa"/>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17.</w:t>
            </w:r>
          </w:p>
        </w:tc>
        <w:tc>
          <w:tcPr>
            <w:tcW w:w="7378" w:type="dxa"/>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Udział w zajęciach dodatkowych</w:t>
            </w:r>
          </w:p>
        </w:tc>
        <w:tc>
          <w:tcPr>
            <w:tcW w:w="1232" w:type="dxa"/>
            <w:tcBorders>
              <w:top w:val="single" w:sz="4" w:space="0" w:color="auto"/>
              <w:left w:val="single" w:sz="4" w:space="0" w:color="000000"/>
              <w:bottom w:val="single" w:sz="4" w:space="0" w:color="auto"/>
              <w:right w:val="single" w:sz="4" w:space="0" w:color="000000"/>
            </w:tcBorders>
          </w:tcPr>
          <w:p w:rsidR="00200551" w:rsidRPr="007173A9" w:rsidRDefault="00200551">
            <w:pPr>
              <w:snapToGrid w:val="0"/>
              <w:jc w:val="center"/>
            </w:pPr>
            <w:r w:rsidRPr="007173A9">
              <w:t>5-20 za sem.</w:t>
            </w:r>
          </w:p>
        </w:tc>
      </w:tr>
      <w:tr w:rsidR="00200551" w:rsidRPr="007173A9">
        <w:trPr>
          <w:cantSplit/>
          <w:trHeight w:val="512"/>
        </w:trPr>
        <w:tc>
          <w:tcPr>
            <w:tcW w:w="610" w:type="dxa"/>
            <w:tcBorders>
              <w:top w:val="single" w:sz="4" w:space="0" w:color="auto"/>
              <w:left w:val="single" w:sz="4" w:space="0" w:color="000000"/>
              <w:bottom w:val="single" w:sz="4" w:space="0" w:color="000000"/>
              <w:right w:val="nil"/>
            </w:tcBorders>
          </w:tcPr>
          <w:p w:rsidR="00200551" w:rsidRPr="007173A9" w:rsidRDefault="00200551">
            <w:pPr>
              <w:snapToGrid w:val="0"/>
              <w:jc w:val="both"/>
            </w:pPr>
            <w:r w:rsidRPr="007173A9">
              <w:t>18.</w:t>
            </w:r>
          </w:p>
        </w:tc>
        <w:tc>
          <w:tcPr>
            <w:tcW w:w="7378" w:type="dxa"/>
            <w:tcBorders>
              <w:top w:val="single" w:sz="4" w:space="0" w:color="auto"/>
              <w:left w:val="single" w:sz="4" w:space="0" w:color="000000"/>
              <w:bottom w:val="single" w:sz="4" w:space="0" w:color="000000"/>
              <w:right w:val="nil"/>
            </w:tcBorders>
          </w:tcPr>
          <w:p w:rsidR="00200551" w:rsidRPr="007173A9" w:rsidRDefault="00200551">
            <w:pPr>
              <w:snapToGrid w:val="0"/>
              <w:jc w:val="both"/>
            </w:pPr>
            <w:r w:rsidRPr="007173A9">
              <w:t>Udział ucznia w realizacji projektu edukacyjnego</w:t>
            </w:r>
          </w:p>
        </w:tc>
        <w:tc>
          <w:tcPr>
            <w:tcW w:w="1232" w:type="dxa"/>
            <w:tcBorders>
              <w:top w:val="single" w:sz="4" w:space="0" w:color="auto"/>
              <w:left w:val="single" w:sz="4" w:space="0" w:color="000000"/>
              <w:bottom w:val="single" w:sz="4" w:space="0" w:color="000000"/>
              <w:right w:val="single" w:sz="4" w:space="0" w:color="000000"/>
            </w:tcBorders>
          </w:tcPr>
          <w:p w:rsidR="00200551" w:rsidRPr="007173A9" w:rsidRDefault="00200551">
            <w:pPr>
              <w:snapToGrid w:val="0"/>
              <w:jc w:val="center"/>
            </w:pPr>
            <w:r w:rsidRPr="007173A9">
              <w:t>5-20 za sem.</w:t>
            </w:r>
          </w:p>
        </w:tc>
      </w:tr>
    </w:tbl>
    <w:p w:rsidR="00200551" w:rsidRPr="007173A9" w:rsidRDefault="00200551">
      <w:pPr>
        <w:jc w:val="both"/>
      </w:pPr>
    </w:p>
    <w:p w:rsidR="00200551" w:rsidRPr="007173A9" w:rsidRDefault="00200551">
      <w:pPr>
        <w:pStyle w:val="Tekstpodstawowy"/>
        <w:jc w:val="both"/>
        <w:rPr>
          <w:b/>
          <w:bCs/>
          <w:sz w:val="24"/>
        </w:rPr>
      </w:pPr>
      <w:r w:rsidRPr="007173A9">
        <w:rPr>
          <w:b/>
          <w:bCs/>
          <w:sz w:val="24"/>
        </w:rPr>
        <w:t>Punkty ujemne uczeń może otrzymać jednorazowo za:</w:t>
      </w:r>
    </w:p>
    <w:p w:rsidR="00200551" w:rsidRPr="007173A9" w:rsidRDefault="00200551">
      <w:pPr>
        <w:pStyle w:val="Tekstpodstawowy"/>
        <w:jc w:val="both"/>
        <w:rPr>
          <w:b/>
          <w:bCs/>
          <w:sz w:val="24"/>
        </w:rPr>
      </w:pPr>
    </w:p>
    <w:tbl>
      <w:tblPr>
        <w:tblW w:w="9220" w:type="dxa"/>
        <w:tblInd w:w="-5" w:type="dxa"/>
        <w:tblLayout w:type="fixed"/>
        <w:tblCellMar>
          <w:left w:w="70" w:type="dxa"/>
          <w:right w:w="70" w:type="dxa"/>
        </w:tblCellMar>
        <w:tblLook w:val="0000"/>
      </w:tblPr>
      <w:tblGrid>
        <w:gridCol w:w="969"/>
        <w:gridCol w:w="6"/>
        <w:gridCol w:w="6653"/>
        <w:gridCol w:w="7"/>
        <w:gridCol w:w="1585"/>
      </w:tblGrid>
      <w:tr w:rsidR="00200551" w:rsidRPr="007173A9">
        <w:tc>
          <w:tcPr>
            <w:tcW w:w="969" w:type="dxa"/>
            <w:tcBorders>
              <w:top w:val="single" w:sz="4" w:space="0" w:color="000000"/>
              <w:left w:val="single" w:sz="4" w:space="0" w:color="000000"/>
              <w:bottom w:val="single" w:sz="4" w:space="0" w:color="000000"/>
              <w:right w:val="nil"/>
            </w:tcBorders>
          </w:tcPr>
          <w:p w:rsidR="00200551" w:rsidRPr="007173A9" w:rsidRDefault="00200551">
            <w:pPr>
              <w:snapToGrid w:val="0"/>
              <w:jc w:val="both"/>
            </w:pPr>
            <w:r w:rsidRPr="007173A9">
              <w:t>1.</w:t>
            </w:r>
          </w:p>
        </w:tc>
        <w:tc>
          <w:tcPr>
            <w:tcW w:w="6659" w:type="dxa"/>
            <w:gridSpan w:val="2"/>
            <w:tcBorders>
              <w:top w:val="single" w:sz="4" w:space="0" w:color="000000"/>
              <w:left w:val="single" w:sz="4" w:space="0" w:color="000000"/>
              <w:bottom w:val="single" w:sz="4" w:space="0" w:color="000000"/>
              <w:right w:val="nil"/>
            </w:tcBorders>
          </w:tcPr>
          <w:p w:rsidR="00200551" w:rsidRPr="007173A9" w:rsidRDefault="00200551">
            <w:pPr>
              <w:snapToGrid w:val="0"/>
              <w:jc w:val="both"/>
            </w:pPr>
            <w:r w:rsidRPr="007173A9">
              <w:t>Uciążliwe nieodpowiednie zachowanie na lekcji</w:t>
            </w:r>
          </w:p>
        </w:tc>
        <w:tc>
          <w:tcPr>
            <w:tcW w:w="1592" w:type="dxa"/>
            <w:gridSpan w:val="2"/>
            <w:tcBorders>
              <w:top w:val="single" w:sz="4" w:space="0" w:color="000000"/>
              <w:left w:val="single" w:sz="4" w:space="0" w:color="000000"/>
              <w:bottom w:val="single" w:sz="4" w:space="0" w:color="000000"/>
              <w:right w:val="single" w:sz="4" w:space="0" w:color="000000"/>
            </w:tcBorders>
          </w:tcPr>
          <w:p w:rsidR="00200551" w:rsidRPr="007173A9" w:rsidRDefault="00200551">
            <w:pPr>
              <w:snapToGrid w:val="0"/>
              <w:jc w:val="center"/>
            </w:pPr>
            <w:r w:rsidRPr="007173A9">
              <w:t>-5 do -20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2.</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Aroganckie zachowanie wobec nauczyciela i innych pracowników szkoły, okłamywanie </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F7115A">
            <w:pPr>
              <w:snapToGrid w:val="0"/>
              <w:jc w:val="center"/>
            </w:pPr>
            <w:r w:rsidRPr="007173A9">
              <w:t>-10 do -3</w:t>
            </w:r>
            <w:r w:rsidR="00200551" w:rsidRPr="007173A9">
              <w:t>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3.</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Ubliżanie kolegom, koleżankom, zaczepki słowne, fizyczne</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-20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4.</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Złe zachowanie w świetlicy, na korytarzu w sklepiku, imprezach szkolnych, wyjazdach poza szkołę – kino, teatr, wycieczki </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-30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lastRenderedPageBreak/>
              <w:t>5.</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Niewypełnianie powierzonych obowiązków m. in. dyżurnego</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-10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6.</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Brak obuwia zastępczego</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-15</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7.</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Bójka</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-30 do -50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8.</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Wulgarne słownictwo</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 15</w:t>
            </w:r>
          </w:p>
        </w:tc>
      </w:tr>
      <w:tr w:rsidR="00200551" w:rsidRPr="007173A9">
        <w:trPr>
          <w:trHeight w:val="765"/>
        </w:trPr>
        <w:tc>
          <w:tcPr>
            <w:tcW w:w="969" w:type="dxa"/>
            <w:tcBorders>
              <w:top w:val="nil"/>
              <w:left w:val="single" w:sz="4" w:space="0" w:color="000000"/>
              <w:bottom w:val="single" w:sz="4" w:space="0" w:color="auto"/>
              <w:right w:val="nil"/>
            </w:tcBorders>
          </w:tcPr>
          <w:p w:rsidR="00200551" w:rsidRPr="007173A9" w:rsidRDefault="00200551">
            <w:pPr>
              <w:snapToGrid w:val="0"/>
              <w:jc w:val="both"/>
            </w:pPr>
            <w:r w:rsidRPr="007173A9">
              <w:t>9.</w:t>
            </w:r>
          </w:p>
        </w:tc>
        <w:tc>
          <w:tcPr>
            <w:tcW w:w="6659" w:type="dxa"/>
            <w:gridSpan w:val="2"/>
            <w:tcBorders>
              <w:top w:val="nil"/>
              <w:left w:val="single" w:sz="4" w:space="0" w:color="000000"/>
              <w:bottom w:val="single" w:sz="4" w:space="0" w:color="auto"/>
              <w:right w:val="nil"/>
            </w:tcBorders>
          </w:tcPr>
          <w:p w:rsidR="00200551" w:rsidRPr="007173A9" w:rsidRDefault="00200551">
            <w:pPr>
              <w:snapToGrid w:val="0"/>
              <w:jc w:val="both"/>
              <w:rPr>
                <w:bCs/>
              </w:rPr>
            </w:pPr>
            <w:r w:rsidRPr="007173A9">
              <w:t>Palenie papierosów;</w:t>
            </w:r>
            <w:r w:rsidR="005C32EF" w:rsidRPr="007173A9">
              <w:t xml:space="preserve"> oraz</w:t>
            </w:r>
            <w:r w:rsidRPr="007173A9">
              <w:t xml:space="preserve"> </w:t>
            </w:r>
            <w:r w:rsidRPr="007173A9">
              <w:rPr>
                <w:bCs/>
              </w:rPr>
              <w:t>przebywanie w towarzystwie uczniów palących na terenie szkoły</w:t>
            </w:r>
          </w:p>
          <w:p w:rsidR="00200551" w:rsidRPr="007173A9" w:rsidRDefault="00200551">
            <w:pPr>
              <w:snapToGrid w:val="0"/>
              <w:jc w:val="both"/>
            </w:pPr>
          </w:p>
        </w:tc>
        <w:tc>
          <w:tcPr>
            <w:tcW w:w="1592" w:type="dxa"/>
            <w:gridSpan w:val="2"/>
            <w:tcBorders>
              <w:top w:val="nil"/>
              <w:left w:val="single" w:sz="4" w:space="0" w:color="000000"/>
              <w:bottom w:val="single" w:sz="4" w:space="0" w:color="auto"/>
              <w:right w:val="single" w:sz="4" w:space="0" w:color="000000"/>
            </w:tcBorders>
          </w:tcPr>
          <w:p w:rsidR="00200551" w:rsidRPr="007173A9" w:rsidRDefault="00200551">
            <w:pPr>
              <w:snapToGrid w:val="0"/>
              <w:jc w:val="center"/>
            </w:pPr>
            <w:r w:rsidRPr="007173A9">
              <w:t>-30</w:t>
            </w:r>
          </w:p>
        </w:tc>
      </w:tr>
      <w:tr w:rsidR="00200551" w:rsidRPr="007173A9">
        <w:trPr>
          <w:trHeight w:val="615"/>
        </w:trPr>
        <w:tc>
          <w:tcPr>
            <w:tcW w:w="969" w:type="dxa"/>
            <w:tcBorders>
              <w:top w:val="single" w:sz="4" w:space="0" w:color="auto"/>
              <w:left w:val="single" w:sz="4" w:space="0" w:color="000000"/>
              <w:bottom w:val="single" w:sz="4" w:space="0" w:color="000000"/>
              <w:right w:val="nil"/>
            </w:tcBorders>
          </w:tcPr>
          <w:p w:rsidR="00200551" w:rsidRPr="007173A9" w:rsidRDefault="00200551">
            <w:pPr>
              <w:snapToGrid w:val="0"/>
              <w:jc w:val="both"/>
            </w:pPr>
            <w:r w:rsidRPr="007173A9">
              <w:t>9a</w:t>
            </w:r>
          </w:p>
        </w:tc>
        <w:tc>
          <w:tcPr>
            <w:tcW w:w="6659" w:type="dxa"/>
            <w:gridSpan w:val="2"/>
            <w:tcBorders>
              <w:top w:val="single" w:sz="4" w:space="0" w:color="auto"/>
              <w:left w:val="single" w:sz="4" w:space="0" w:color="000000"/>
              <w:bottom w:val="single" w:sz="4" w:space="0" w:color="000000"/>
              <w:right w:val="nil"/>
            </w:tcBorders>
          </w:tcPr>
          <w:p w:rsidR="00200551" w:rsidRPr="007173A9" w:rsidRDefault="00200551">
            <w:pPr>
              <w:snapToGrid w:val="0"/>
              <w:jc w:val="both"/>
              <w:rPr>
                <w:b/>
                <w:bCs/>
              </w:rPr>
            </w:pPr>
          </w:p>
          <w:p w:rsidR="00200551" w:rsidRPr="007173A9" w:rsidRDefault="00200551">
            <w:pPr>
              <w:snapToGrid w:val="0"/>
              <w:jc w:val="both"/>
              <w:rPr>
                <w:b/>
                <w:bCs/>
              </w:rPr>
            </w:pPr>
            <w:r w:rsidRPr="007173A9">
              <w:rPr>
                <w:bCs/>
              </w:rPr>
              <w:t>Stosowanie innych używek(dopalaczy,</w:t>
            </w:r>
            <w:r w:rsidR="005C32EF" w:rsidRPr="007173A9">
              <w:rPr>
                <w:bCs/>
              </w:rPr>
              <w:t xml:space="preserve"> </w:t>
            </w:r>
            <w:r w:rsidRPr="007173A9">
              <w:rPr>
                <w:bCs/>
              </w:rPr>
              <w:t>tabaki,</w:t>
            </w:r>
            <w:r w:rsidR="005C32EF" w:rsidRPr="007173A9">
              <w:rPr>
                <w:bCs/>
              </w:rPr>
              <w:t xml:space="preserve"> </w:t>
            </w:r>
            <w:r w:rsidRPr="007173A9">
              <w:rPr>
                <w:bCs/>
              </w:rPr>
              <w:t>napojów energetycznych, napojów kofenizowanych</w:t>
            </w:r>
            <w:r w:rsidRPr="007173A9">
              <w:rPr>
                <w:b/>
                <w:bCs/>
              </w:rPr>
              <w:t>)</w:t>
            </w:r>
          </w:p>
        </w:tc>
        <w:tc>
          <w:tcPr>
            <w:tcW w:w="1592" w:type="dxa"/>
            <w:gridSpan w:val="2"/>
            <w:tcBorders>
              <w:top w:val="single" w:sz="4" w:space="0" w:color="auto"/>
              <w:left w:val="single" w:sz="4" w:space="0" w:color="000000"/>
              <w:bottom w:val="single" w:sz="4" w:space="0" w:color="000000"/>
              <w:right w:val="single" w:sz="4" w:space="0" w:color="000000"/>
            </w:tcBorders>
          </w:tcPr>
          <w:p w:rsidR="00200551" w:rsidRPr="007173A9" w:rsidRDefault="00200551">
            <w:pPr>
              <w:snapToGrid w:val="0"/>
              <w:jc w:val="center"/>
            </w:pPr>
            <w:r w:rsidRPr="007173A9">
              <w:t>-10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10.</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Picie alkoholu</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p>
          <w:p w:rsidR="00200551" w:rsidRPr="007173A9" w:rsidRDefault="00200551">
            <w:pPr>
              <w:jc w:val="both"/>
            </w:pPr>
            <w:r w:rsidRPr="007173A9">
              <w:t>11.</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Nieusprawiedliwione </w:t>
            </w:r>
          </w:p>
          <w:p w:rsidR="00200551" w:rsidRPr="007173A9" w:rsidRDefault="00200551" w:rsidP="00F7115A">
            <w:pPr>
              <w:jc w:val="both"/>
            </w:pPr>
          </w:p>
          <w:p w:rsidR="00200551" w:rsidRPr="007173A9" w:rsidRDefault="00200551">
            <w:pPr>
              <w:numPr>
                <w:ilvl w:val="0"/>
                <w:numId w:val="11"/>
              </w:numPr>
              <w:jc w:val="both"/>
            </w:pPr>
            <w:r w:rsidRPr="007173A9">
              <w:t>godziny</w:t>
            </w:r>
          </w:p>
          <w:p w:rsidR="00200551" w:rsidRPr="007173A9" w:rsidRDefault="00200551">
            <w:pPr>
              <w:numPr>
                <w:ilvl w:val="0"/>
                <w:numId w:val="11"/>
              </w:numPr>
              <w:jc w:val="both"/>
            </w:pPr>
            <w:r w:rsidRPr="007173A9">
              <w:t>spóźnienia</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p>
          <w:p w:rsidR="00200551" w:rsidRPr="007173A9" w:rsidRDefault="00200551">
            <w:pPr>
              <w:jc w:val="center"/>
            </w:pPr>
          </w:p>
          <w:p w:rsidR="00200551" w:rsidRPr="007173A9" w:rsidRDefault="00F7115A" w:rsidP="00F7115A">
            <w:r w:rsidRPr="007173A9">
              <w:t xml:space="preserve">          -10</w:t>
            </w:r>
          </w:p>
          <w:p w:rsidR="00200551" w:rsidRPr="007173A9" w:rsidRDefault="00F7115A">
            <w:pPr>
              <w:jc w:val="center"/>
            </w:pPr>
            <w:r w:rsidRPr="007173A9">
              <w:t>-5</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12.</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Samowolne opuszczenie szkoły z zajęć obowiązkowych</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-30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13.</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Samowolne opuszczenie szkoły z zajęć dodatkowych, na które za zgodą rodziców uczeń zobowiązany był chodzić</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14.</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Samowolne opuszczenie szkoły, terenu szkoły w czasie przerwy</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-5- 20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15.</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Kradzieże</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-30 do -50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16.</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Zaśmiecanie otoczenia</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każdorazowo</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17.</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Niszczenie sprzętu: sportowego, ławek, krzeseł, mebli, pisanie po ławkach, ścianach</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do -30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18.</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Niszczenie obiektów znajdujących wokół budynku szkoły</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-20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19.</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Niewłaściwe zachowanie w toaletach</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 do -50</w:t>
            </w:r>
          </w:p>
        </w:tc>
      </w:tr>
      <w:tr w:rsidR="00200551" w:rsidRPr="007173A9">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20</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 xml:space="preserve">Samowolne włączenie komputera, uruchomienie programu </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w:t>
            </w:r>
          </w:p>
        </w:tc>
      </w:tr>
      <w:tr w:rsidR="00200551" w:rsidRPr="007173A9">
        <w:trPr>
          <w:trHeight w:val="285"/>
        </w:trPr>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21.</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Brak dzienniczka ucznia, zeszytu usprawiedliwień</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-10</w:t>
            </w:r>
          </w:p>
        </w:tc>
      </w:tr>
      <w:tr w:rsidR="00200551" w:rsidRPr="007173A9">
        <w:trPr>
          <w:trHeight w:val="345"/>
        </w:trPr>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22.</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Kradzieże dziennika i dokumentów szkolnych</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- 50</w:t>
            </w:r>
          </w:p>
        </w:tc>
      </w:tr>
      <w:tr w:rsidR="00200551" w:rsidRPr="007173A9">
        <w:trPr>
          <w:trHeight w:val="345"/>
        </w:trPr>
        <w:tc>
          <w:tcPr>
            <w:tcW w:w="969" w:type="dxa"/>
            <w:tcBorders>
              <w:top w:val="nil"/>
              <w:left w:val="single" w:sz="4" w:space="0" w:color="000000"/>
              <w:bottom w:val="single" w:sz="4" w:space="0" w:color="000000"/>
              <w:right w:val="nil"/>
            </w:tcBorders>
          </w:tcPr>
          <w:p w:rsidR="00200551" w:rsidRPr="007173A9" w:rsidRDefault="00200551">
            <w:pPr>
              <w:snapToGrid w:val="0"/>
              <w:jc w:val="both"/>
            </w:pPr>
            <w:r w:rsidRPr="007173A9">
              <w:t>23.</w:t>
            </w:r>
          </w:p>
        </w:tc>
        <w:tc>
          <w:tcPr>
            <w:tcW w:w="6659" w:type="dxa"/>
            <w:gridSpan w:val="2"/>
            <w:tcBorders>
              <w:top w:val="nil"/>
              <w:left w:val="single" w:sz="4" w:space="0" w:color="000000"/>
              <w:bottom w:val="single" w:sz="4" w:space="0" w:color="000000"/>
              <w:right w:val="nil"/>
            </w:tcBorders>
          </w:tcPr>
          <w:p w:rsidR="00200551" w:rsidRPr="007173A9" w:rsidRDefault="00200551">
            <w:pPr>
              <w:snapToGrid w:val="0"/>
              <w:jc w:val="both"/>
            </w:pPr>
            <w:r w:rsidRPr="007173A9">
              <w:t>Głupie psikusy</w:t>
            </w:r>
          </w:p>
        </w:tc>
        <w:tc>
          <w:tcPr>
            <w:tcW w:w="1592" w:type="dxa"/>
            <w:gridSpan w:val="2"/>
            <w:tcBorders>
              <w:top w:val="nil"/>
              <w:left w:val="single" w:sz="4" w:space="0" w:color="000000"/>
              <w:bottom w:val="single" w:sz="4" w:space="0" w:color="000000"/>
              <w:right w:val="single" w:sz="4" w:space="0" w:color="000000"/>
            </w:tcBorders>
          </w:tcPr>
          <w:p w:rsidR="00200551" w:rsidRPr="007173A9" w:rsidRDefault="00200551">
            <w:pPr>
              <w:snapToGrid w:val="0"/>
              <w:jc w:val="center"/>
            </w:pPr>
            <w:r w:rsidRPr="007173A9">
              <w:t>-5 do –15</w:t>
            </w:r>
          </w:p>
        </w:tc>
      </w:tr>
      <w:tr w:rsidR="00200551" w:rsidRPr="007173A9">
        <w:trPr>
          <w:trHeight w:val="465"/>
        </w:trPr>
        <w:tc>
          <w:tcPr>
            <w:tcW w:w="969" w:type="dxa"/>
            <w:tcBorders>
              <w:top w:val="nil"/>
              <w:left w:val="single" w:sz="4" w:space="0" w:color="000000"/>
              <w:bottom w:val="single" w:sz="4" w:space="0" w:color="auto"/>
              <w:right w:val="nil"/>
            </w:tcBorders>
          </w:tcPr>
          <w:p w:rsidR="00200551" w:rsidRPr="007173A9" w:rsidRDefault="00200551">
            <w:pPr>
              <w:snapToGrid w:val="0"/>
              <w:jc w:val="both"/>
            </w:pPr>
            <w:r w:rsidRPr="007173A9">
              <w:t>24.</w:t>
            </w:r>
          </w:p>
        </w:tc>
        <w:tc>
          <w:tcPr>
            <w:tcW w:w="6659" w:type="dxa"/>
            <w:gridSpan w:val="2"/>
            <w:tcBorders>
              <w:top w:val="nil"/>
              <w:left w:val="single" w:sz="4" w:space="0" w:color="000000"/>
              <w:bottom w:val="single" w:sz="4" w:space="0" w:color="auto"/>
              <w:right w:val="nil"/>
            </w:tcBorders>
          </w:tcPr>
          <w:p w:rsidR="00200551" w:rsidRPr="007173A9" w:rsidRDefault="00200551">
            <w:pPr>
              <w:snapToGrid w:val="0"/>
              <w:jc w:val="both"/>
            </w:pPr>
            <w:r w:rsidRPr="007173A9">
              <w:t>Zlekceważenie poleceń nauczyciela</w:t>
            </w:r>
          </w:p>
          <w:p w:rsidR="00200551" w:rsidRPr="007173A9" w:rsidRDefault="00200551">
            <w:pPr>
              <w:jc w:val="both"/>
            </w:pPr>
          </w:p>
        </w:tc>
        <w:tc>
          <w:tcPr>
            <w:tcW w:w="1592" w:type="dxa"/>
            <w:gridSpan w:val="2"/>
            <w:tcBorders>
              <w:top w:val="nil"/>
              <w:left w:val="single" w:sz="4" w:space="0" w:color="000000"/>
              <w:bottom w:val="single" w:sz="4" w:space="0" w:color="auto"/>
              <w:right w:val="single" w:sz="4" w:space="0" w:color="000000"/>
            </w:tcBorders>
          </w:tcPr>
          <w:p w:rsidR="00200551" w:rsidRPr="007173A9" w:rsidRDefault="00200551">
            <w:pPr>
              <w:snapToGrid w:val="0"/>
              <w:jc w:val="center"/>
            </w:pPr>
            <w:r w:rsidRPr="007173A9">
              <w:t>-15</w:t>
            </w:r>
          </w:p>
        </w:tc>
      </w:tr>
      <w:tr w:rsidR="00200551" w:rsidRPr="007173A9">
        <w:trPr>
          <w:trHeight w:val="465"/>
        </w:trPr>
        <w:tc>
          <w:tcPr>
            <w:tcW w:w="969" w:type="dxa"/>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25.</w:t>
            </w:r>
          </w:p>
        </w:tc>
        <w:tc>
          <w:tcPr>
            <w:tcW w:w="6659" w:type="dxa"/>
            <w:gridSpan w:val="2"/>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 xml:space="preserve">Brak stroju szkolnego, niewłaściwy stój i postawa podczas uroczystości (farbowanie włosów, makijaż itp.) </w:t>
            </w:r>
          </w:p>
        </w:tc>
        <w:tc>
          <w:tcPr>
            <w:tcW w:w="1592" w:type="dxa"/>
            <w:gridSpan w:val="2"/>
            <w:tcBorders>
              <w:top w:val="single" w:sz="4" w:space="0" w:color="auto"/>
              <w:left w:val="single" w:sz="4" w:space="0" w:color="000000"/>
              <w:bottom w:val="single" w:sz="4" w:space="0" w:color="auto"/>
              <w:right w:val="single" w:sz="4" w:space="0" w:color="000000"/>
            </w:tcBorders>
          </w:tcPr>
          <w:p w:rsidR="00200551" w:rsidRPr="007173A9" w:rsidRDefault="00200551">
            <w:pPr>
              <w:snapToGrid w:val="0"/>
              <w:jc w:val="center"/>
            </w:pPr>
            <w:r w:rsidRPr="007173A9">
              <w:t>- 20</w:t>
            </w:r>
          </w:p>
        </w:tc>
      </w:tr>
      <w:tr w:rsidR="00200551" w:rsidRPr="007173A9">
        <w:trPr>
          <w:trHeight w:val="465"/>
        </w:trPr>
        <w:tc>
          <w:tcPr>
            <w:tcW w:w="969" w:type="dxa"/>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26.</w:t>
            </w:r>
          </w:p>
        </w:tc>
        <w:tc>
          <w:tcPr>
            <w:tcW w:w="6659" w:type="dxa"/>
            <w:gridSpan w:val="2"/>
            <w:tcBorders>
              <w:top w:val="single" w:sz="4" w:space="0" w:color="auto"/>
              <w:left w:val="single" w:sz="4" w:space="0" w:color="000000"/>
              <w:bottom w:val="single" w:sz="4" w:space="0" w:color="auto"/>
              <w:right w:val="nil"/>
            </w:tcBorders>
          </w:tcPr>
          <w:p w:rsidR="00200551" w:rsidRPr="007173A9" w:rsidRDefault="00200551">
            <w:pPr>
              <w:snapToGrid w:val="0"/>
              <w:jc w:val="both"/>
            </w:pPr>
            <w:r w:rsidRPr="007173A9">
              <w:t>Naruszanie godności osobistej poprzez umieszczanie w Internecie (lub innych środkach przekazu) obraźliwych informacji</w:t>
            </w:r>
          </w:p>
        </w:tc>
        <w:tc>
          <w:tcPr>
            <w:tcW w:w="1592" w:type="dxa"/>
            <w:gridSpan w:val="2"/>
            <w:tcBorders>
              <w:top w:val="single" w:sz="4" w:space="0" w:color="auto"/>
              <w:left w:val="single" w:sz="4" w:space="0" w:color="000000"/>
              <w:bottom w:val="single" w:sz="4" w:space="0" w:color="auto"/>
              <w:right w:val="single" w:sz="4" w:space="0" w:color="000000"/>
            </w:tcBorders>
          </w:tcPr>
          <w:p w:rsidR="00200551" w:rsidRPr="007173A9" w:rsidRDefault="00200551">
            <w:pPr>
              <w:snapToGrid w:val="0"/>
              <w:jc w:val="center"/>
            </w:pPr>
            <w:r w:rsidRPr="007173A9">
              <w:t>-20 do-50</w:t>
            </w:r>
          </w:p>
        </w:tc>
      </w:tr>
      <w:tr w:rsidR="00200551" w:rsidRPr="007173A9">
        <w:trPr>
          <w:trHeight w:val="465"/>
        </w:trPr>
        <w:tc>
          <w:tcPr>
            <w:tcW w:w="969" w:type="dxa"/>
            <w:tcBorders>
              <w:top w:val="single" w:sz="4" w:space="0" w:color="auto"/>
              <w:left w:val="single" w:sz="4" w:space="0" w:color="000000"/>
              <w:bottom w:val="single" w:sz="4" w:space="0" w:color="000000"/>
              <w:right w:val="nil"/>
            </w:tcBorders>
          </w:tcPr>
          <w:p w:rsidR="00200551" w:rsidRPr="007173A9" w:rsidRDefault="00200551">
            <w:pPr>
              <w:snapToGrid w:val="0"/>
              <w:jc w:val="both"/>
            </w:pPr>
            <w:r w:rsidRPr="007173A9">
              <w:t>27.</w:t>
            </w:r>
          </w:p>
        </w:tc>
        <w:tc>
          <w:tcPr>
            <w:tcW w:w="6659" w:type="dxa"/>
            <w:gridSpan w:val="2"/>
            <w:tcBorders>
              <w:top w:val="single" w:sz="4" w:space="0" w:color="auto"/>
              <w:left w:val="single" w:sz="4" w:space="0" w:color="000000"/>
              <w:bottom w:val="single" w:sz="4" w:space="0" w:color="000000"/>
              <w:right w:val="nil"/>
            </w:tcBorders>
          </w:tcPr>
          <w:p w:rsidR="00200551" w:rsidRPr="007173A9" w:rsidRDefault="00200551">
            <w:pPr>
              <w:snapToGrid w:val="0"/>
              <w:jc w:val="both"/>
            </w:pPr>
            <w:r w:rsidRPr="007173A9">
              <w:t>Korzystanie w czasie lekcji z telefonów komórkowych i innych urządzeń multimedialnych</w:t>
            </w:r>
          </w:p>
        </w:tc>
        <w:tc>
          <w:tcPr>
            <w:tcW w:w="1592" w:type="dxa"/>
            <w:gridSpan w:val="2"/>
            <w:tcBorders>
              <w:top w:val="single" w:sz="4" w:space="0" w:color="auto"/>
              <w:left w:val="single" w:sz="4" w:space="0" w:color="000000"/>
              <w:bottom w:val="single" w:sz="4" w:space="0" w:color="000000"/>
              <w:right w:val="single" w:sz="4" w:space="0" w:color="000000"/>
            </w:tcBorders>
          </w:tcPr>
          <w:p w:rsidR="00200551" w:rsidRPr="007173A9" w:rsidRDefault="00200551">
            <w:pPr>
              <w:snapToGrid w:val="0"/>
              <w:jc w:val="center"/>
            </w:pPr>
            <w:r w:rsidRPr="007173A9">
              <w:t>-10 do-50</w:t>
            </w:r>
          </w:p>
        </w:tc>
      </w:tr>
      <w:tr w:rsidR="00200551" w:rsidRPr="007173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trPr>
        <w:tc>
          <w:tcPr>
            <w:tcW w:w="975" w:type="dxa"/>
            <w:gridSpan w:val="2"/>
          </w:tcPr>
          <w:p w:rsidR="00200551" w:rsidRPr="007173A9" w:rsidRDefault="00200551">
            <w:pPr>
              <w:ind w:left="75"/>
              <w:jc w:val="both"/>
            </w:pPr>
            <w:r w:rsidRPr="007173A9">
              <w:t>28</w:t>
            </w:r>
          </w:p>
        </w:tc>
        <w:tc>
          <w:tcPr>
            <w:tcW w:w="6660" w:type="dxa"/>
            <w:gridSpan w:val="2"/>
          </w:tcPr>
          <w:p w:rsidR="00200551" w:rsidRPr="007173A9" w:rsidRDefault="00200551">
            <w:pPr>
              <w:ind w:left="75"/>
            </w:pPr>
            <w:r w:rsidRPr="007173A9">
              <w:t>Ściąganie na sprawdzianach i klasówkach</w:t>
            </w:r>
          </w:p>
        </w:tc>
        <w:tc>
          <w:tcPr>
            <w:tcW w:w="1585" w:type="dxa"/>
          </w:tcPr>
          <w:p w:rsidR="00200551" w:rsidRPr="007173A9" w:rsidRDefault="00200551">
            <w:pPr>
              <w:ind w:left="75"/>
              <w:jc w:val="center"/>
            </w:pPr>
            <w:r w:rsidRPr="007173A9">
              <w:t>-50</w:t>
            </w:r>
          </w:p>
        </w:tc>
      </w:tr>
    </w:tbl>
    <w:p w:rsidR="00200551" w:rsidRPr="007173A9" w:rsidRDefault="00200551">
      <w:pPr>
        <w:suppressAutoHyphens/>
        <w:spacing w:line="276" w:lineRule="auto"/>
        <w:jc w:val="both"/>
      </w:pPr>
    </w:p>
    <w:p w:rsidR="00200551" w:rsidRPr="007173A9" w:rsidRDefault="00200551">
      <w:pPr>
        <w:suppressAutoHyphens/>
        <w:spacing w:line="276" w:lineRule="auto"/>
        <w:jc w:val="both"/>
      </w:pPr>
    </w:p>
    <w:p w:rsidR="00200551" w:rsidRPr="007173A9" w:rsidRDefault="00200551">
      <w:pPr>
        <w:suppressAutoHyphens/>
        <w:spacing w:line="276" w:lineRule="auto"/>
        <w:jc w:val="both"/>
      </w:pPr>
    </w:p>
    <w:p w:rsidR="00200551" w:rsidRPr="007173A9" w:rsidRDefault="00EE4537">
      <w:pPr>
        <w:suppressAutoHyphens/>
        <w:spacing w:line="276" w:lineRule="auto"/>
        <w:jc w:val="both"/>
        <w:rPr>
          <w:b/>
        </w:rPr>
      </w:pPr>
      <w:r w:rsidRPr="007173A9">
        <w:rPr>
          <w:b/>
        </w:rPr>
        <w:t>62</w:t>
      </w:r>
      <w:r w:rsidR="00200551" w:rsidRPr="007173A9">
        <w:rPr>
          <w:b/>
        </w:rPr>
        <w:t>.</w:t>
      </w:r>
    </w:p>
    <w:p w:rsidR="00200551" w:rsidRPr="007173A9" w:rsidRDefault="00200551">
      <w:pPr>
        <w:suppressAutoHyphens/>
        <w:spacing w:line="276" w:lineRule="auto"/>
        <w:jc w:val="both"/>
      </w:pPr>
      <w:r w:rsidRPr="007173A9">
        <w:t>1) Przy ustaleniu oceny zachowania ucznia gimnazjum uwzględnia się udział ucznia w realizacji projektu edukacyjnego.</w:t>
      </w:r>
    </w:p>
    <w:p w:rsidR="00200551" w:rsidRPr="007173A9" w:rsidRDefault="00200551">
      <w:pPr>
        <w:suppressAutoHyphens/>
        <w:spacing w:line="276" w:lineRule="auto"/>
        <w:jc w:val="both"/>
      </w:pPr>
      <w:r w:rsidRPr="007173A9">
        <w:t>2) Uwagi dotyczące zachowania uczniów klas IV-VI szkoły podstawowej i gimnazjum zapisywane są przez wszystkich nauczycieli w zeszytach uwag.</w:t>
      </w:r>
    </w:p>
    <w:p w:rsidR="00200551" w:rsidRPr="007173A9" w:rsidRDefault="00200551">
      <w:pPr>
        <w:suppressAutoHyphens/>
        <w:spacing w:line="276" w:lineRule="auto"/>
        <w:jc w:val="both"/>
      </w:pPr>
      <w:r w:rsidRPr="007173A9">
        <w:lastRenderedPageBreak/>
        <w:t>3) Ocena zachowania w klasach I - III szkoły podstawowej jest oceną opisową dokonywaną w oparciu o arkusz obserwacyjny w dzienniku lekcyjnym prowadzony przez nauczyciela w danej klasie.</w:t>
      </w:r>
    </w:p>
    <w:p w:rsidR="00200551" w:rsidRPr="007173A9" w:rsidRDefault="00200551">
      <w:pPr>
        <w:suppressAutoHyphens/>
        <w:spacing w:line="276" w:lineRule="auto"/>
        <w:jc w:val="both"/>
      </w:pPr>
      <w:r w:rsidRPr="007173A9">
        <w:t>4) Elementy obserwacji zachowań uczniów klas I - III szkoły podstawowej:</w:t>
      </w:r>
    </w:p>
    <w:p w:rsidR="00200551" w:rsidRPr="007173A9" w:rsidRDefault="00200551">
      <w:pPr>
        <w:pStyle w:val="Tekstpodstawowy"/>
        <w:spacing w:line="276" w:lineRule="auto"/>
        <w:jc w:val="both"/>
        <w:rPr>
          <w:sz w:val="24"/>
        </w:rPr>
      </w:pPr>
      <w:r w:rsidRPr="007173A9">
        <w:rPr>
          <w:sz w:val="24"/>
        </w:rPr>
        <w:t>a) uczeń systematycznie i punktualnie uczęszcza na zajęcia,</w:t>
      </w:r>
    </w:p>
    <w:p w:rsidR="00200551" w:rsidRPr="007173A9" w:rsidRDefault="00200551">
      <w:pPr>
        <w:pStyle w:val="Tekstpodstawowy"/>
        <w:spacing w:line="276" w:lineRule="auto"/>
        <w:jc w:val="both"/>
        <w:rPr>
          <w:sz w:val="24"/>
        </w:rPr>
      </w:pPr>
      <w:r w:rsidRPr="007173A9">
        <w:rPr>
          <w:sz w:val="24"/>
        </w:rPr>
        <w:t>b) bierze czynny udział w lekcjach,</w:t>
      </w:r>
    </w:p>
    <w:p w:rsidR="00200551" w:rsidRPr="007173A9" w:rsidRDefault="00200551">
      <w:pPr>
        <w:pStyle w:val="Tekstpodstawowy"/>
        <w:spacing w:line="276" w:lineRule="auto"/>
        <w:jc w:val="both"/>
        <w:rPr>
          <w:sz w:val="24"/>
        </w:rPr>
      </w:pPr>
      <w:r w:rsidRPr="007173A9">
        <w:rPr>
          <w:sz w:val="24"/>
        </w:rPr>
        <w:t>c) potrafi współpracować w grupie,</w:t>
      </w:r>
    </w:p>
    <w:p w:rsidR="00200551" w:rsidRPr="007173A9" w:rsidRDefault="00200551">
      <w:pPr>
        <w:pStyle w:val="Tekstpodstawowy"/>
        <w:spacing w:line="276" w:lineRule="auto"/>
        <w:jc w:val="both"/>
        <w:rPr>
          <w:sz w:val="24"/>
        </w:rPr>
      </w:pPr>
      <w:r w:rsidRPr="007173A9">
        <w:rPr>
          <w:sz w:val="24"/>
        </w:rPr>
        <w:t>d) wywiązuje się z podjętych zadań,</w:t>
      </w:r>
    </w:p>
    <w:p w:rsidR="00200551" w:rsidRPr="007173A9" w:rsidRDefault="00200551">
      <w:pPr>
        <w:pStyle w:val="Tekstpodstawowy"/>
        <w:spacing w:line="276" w:lineRule="auto"/>
        <w:jc w:val="both"/>
        <w:rPr>
          <w:sz w:val="24"/>
        </w:rPr>
      </w:pPr>
      <w:r w:rsidRPr="007173A9">
        <w:rPr>
          <w:sz w:val="24"/>
        </w:rPr>
        <w:t>e) dba o ład i porządek w miejscu pracy,</w:t>
      </w:r>
    </w:p>
    <w:p w:rsidR="00200551" w:rsidRPr="007173A9" w:rsidRDefault="00200551">
      <w:pPr>
        <w:pStyle w:val="Tekstpodstawowy"/>
        <w:spacing w:line="276" w:lineRule="auto"/>
        <w:jc w:val="both"/>
        <w:rPr>
          <w:sz w:val="24"/>
        </w:rPr>
      </w:pPr>
      <w:r w:rsidRPr="007173A9">
        <w:rPr>
          <w:sz w:val="24"/>
        </w:rPr>
        <w:t>f) systematycznie odrabia prace domowe,</w:t>
      </w:r>
    </w:p>
    <w:p w:rsidR="00200551" w:rsidRPr="007173A9" w:rsidRDefault="00200551">
      <w:pPr>
        <w:pStyle w:val="Tekstpodstawowy"/>
        <w:spacing w:line="276" w:lineRule="auto"/>
        <w:jc w:val="both"/>
        <w:rPr>
          <w:sz w:val="24"/>
        </w:rPr>
      </w:pPr>
      <w:r w:rsidRPr="007173A9">
        <w:rPr>
          <w:sz w:val="24"/>
        </w:rPr>
        <w:t>g) zachowuje się kulturalnie wobec rówieśników i dorosłych,</w:t>
      </w:r>
    </w:p>
    <w:p w:rsidR="00200551" w:rsidRPr="007173A9" w:rsidRDefault="00200551">
      <w:pPr>
        <w:pStyle w:val="Tekstpodstawowy"/>
        <w:spacing w:line="276" w:lineRule="auto"/>
        <w:jc w:val="both"/>
        <w:rPr>
          <w:sz w:val="24"/>
        </w:rPr>
      </w:pPr>
      <w:r w:rsidRPr="007173A9">
        <w:rPr>
          <w:sz w:val="24"/>
        </w:rPr>
        <w:t>h) szanuje mienie osobiste i społeczne,</w:t>
      </w:r>
    </w:p>
    <w:p w:rsidR="00200551" w:rsidRPr="007173A9" w:rsidRDefault="00200551">
      <w:pPr>
        <w:pStyle w:val="Tekstpodstawowy"/>
        <w:spacing w:line="276" w:lineRule="auto"/>
        <w:jc w:val="both"/>
        <w:rPr>
          <w:sz w:val="24"/>
        </w:rPr>
      </w:pPr>
      <w:r w:rsidRPr="007173A9">
        <w:rPr>
          <w:sz w:val="24"/>
        </w:rPr>
        <w:t>i) zachowuje się bezpiecznie w szkole, na drodze, na wycieczce,</w:t>
      </w:r>
    </w:p>
    <w:p w:rsidR="00200551" w:rsidRPr="007173A9" w:rsidRDefault="00200551">
      <w:pPr>
        <w:suppressAutoHyphens/>
        <w:spacing w:line="276" w:lineRule="auto"/>
        <w:jc w:val="both"/>
      </w:pPr>
      <w:r w:rsidRPr="007173A9">
        <w:t xml:space="preserve">j) dba o higienę osobistą, </w:t>
      </w:r>
    </w:p>
    <w:p w:rsidR="00200551" w:rsidRPr="007173A9" w:rsidRDefault="00200551">
      <w:pPr>
        <w:suppressAutoHyphens/>
        <w:spacing w:line="276" w:lineRule="auto"/>
        <w:jc w:val="both"/>
      </w:pPr>
      <w:r w:rsidRPr="007173A9">
        <w:t>k) rozwija własne zainteresowania,</w:t>
      </w:r>
    </w:p>
    <w:p w:rsidR="00200551" w:rsidRPr="007173A9" w:rsidRDefault="00200551">
      <w:pPr>
        <w:pStyle w:val="Tekstpodstawowy"/>
        <w:spacing w:line="276" w:lineRule="auto"/>
        <w:jc w:val="both"/>
        <w:rPr>
          <w:sz w:val="24"/>
        </w:rPr>
      </w:pPr>
      <w:r w:rsidRPr="007173A9">
        <w:rPr>
          <w:sz w:val="24"/>
        </w:rPr>
        <w:t>l) nie korzysta z telefonów komórkowych i innych urządzeń multimedialnych w czasie lekcji, jak i przerwy - jedynie za zgodą nauczyciela.</w:t>
      </w:r>
    </w:p>
    <w:p w:rsidR="00200551" w:rsidRPr="007173A9" w:rsidRDefault="00200551">
      <w:pPr>
        <w:ind w:left="1320"/>
        <w:jc w:val="both"/>
      </w:pPr>
      <w:r w:rsidRPr="007173A9">
        <w:t xml:space="preserve">       </w:t>
      </w:r>
    </w:p>
    <w:p w:rsidR="00200551" w:rsidRPr="007173A9" w:rsidRDefault="00200551">
      <w:pPr>
        <w:jc w:val="both"/>
        <w:rPr>
          <w:b/>
        </w:rPr>
      </w:pPr>
      <w:r w:rsidRPr="007173A9">
        <w:rPr>
          <w:b/>
        </w:rPr>
        <w:t>Egzamin sprawdzający</w:t>
      </w:r>
    </w:p>
    <w:p w:rsidR="00200551" w:rsidRPr="007173A9" w:rsidRDefault="00EE4537">
      <w:pPr>
        <w:jc w:val="both"/>
      </w:pPr>
      <w:r w:rsidRPr="007173A9">
        <w:rPr>
          <w:b/>
        </w:rPr>
        <w:t>63</w:t>
      </w:r>
      <w:r w:rsidR="00200551" w:rsidRPr="007173A9">
        <w:t>. Uczeń może  przystąpić do egzaminu sprawdzającego w przypadku, gdy uczeń lub jego rodzice uważają, że ocena wystawiona przez nauczyciela jest niesatysfakcjonująca.</w:t>
      </w:r>
    </w:p>
    <w:p w:rsidR="00200551" w:rsidRPr="007173A9" w:rsidRDefault="00200551">
      <w:pPr>
        <w:jc w:val="both"/>
      </w:pPr>
      <w:r w:rsidRPr="007173A9">
        <w:t>1) Uczeń, rodzice lub opiekunowie zgłaszają pisemnie do dyrektora chęć przystąpienia do egzaminu sprawdzającego w ciągu 3 dni od poinformowania ucznia i rodzica o proponowanej ocenie.</w:t>
      </w:r>
    </w:p>
    <w:p w:rsidR="00200551" w:rsidRPr="007173A9" w:rsidRDefault="00200551">
      <w:pPr>
        <w:jc w:val="both"/>
      </w:pPr>
      <w:r w:rsidRPr="007173A9">
        <w:t>2) O terminie egzaminu uczeń jest informowany pisemnie w dzienniczku ucznia.</w:t>
      </w:r>
    </w:p>
    <w:p w:rsidR="00200551" w:rsidRPr="007173A9" w:rsidRDefault="00200551">
      <w:pPr>
        <w:jc w:val="both"/>
      </w:pPr>
      <w:r w:rsidRPr="007173A9">
        <w:t>3) Egzamin odbywa się w formie pisemnej najpóźniej w dniu klasyfikacji.</w:t>
      </w:r>
    </w:p>
    <w:p w:rsidR="00200551" w:rsidRPr="007173A9" w:rsidRDefault="00200551">
      <w:pPr>
        <w:jc w:val="both"/>
      </w:pPr>
      <w:r w:rsidRPr="007173A9">
        <w:t>4) Treści zawarte w sprawdzianie muszą być odpowiednie do kryteriów wymagań na ocenę z danego przedmiotu, o jaką ubiega się uczeń.</w:t>
      </w:r>
    </w:p>
    <w:p w:rsidR="00200551" w:rsidRPr="007173A9" w:rsidRDefault="00200551">
      <w:pPr>
        <w:jc w:val="both"/>
      </w:pPr>
      <w:r w:rsidRPr="007173A9">
        <w:t>5) Pytania opracowuje nauczyciel uczący lub inny nauczyciel, jeśli nauczyciel uczący wystąpi z wnioskiem o zwolnienie z prac komisji; w przypadku braku w szkole nauczyciela o wymaganych kwalifikacjach, dyrektor powołuje nauczyciela zatrudnionego w innej szkole w porozumieniu z dyrektorem tej szkoły.</w:t>
      </w:r>
    </w:p>
    <w:p w:rsidR="00200551" w:rsidRPr="007173A9" w:rsidRDefault="00200551">
      <w:pPr>
        <w:jc w:val="both"/>
      </w:pPr>
      <w:r w:rsidRPr="007173A9">
        <w:t>6) Skład komisji:</w:t>
      </w:r>
    </w:p>
    <w:p w:rsidR="00200551" w:rsidRPr="007173A9" w:rsidRDefault="00200551">
      <w:pPr>
        <w:jc w:val="both"/>
      </w:pPr>
      <w:r w:rsidRPr="007173A9">
        <w:t>a) nauczyciel uczący przedmiotu,</w:t>
      </w:r>
    </w:p>
    <w:p w:rsidR="00200551" w:rsidRPr="007173A9" w:rsidRDefault="00910167">
      <w:pPr>
        <w:jc w:val="both"/>
      </w:pPr>
      <w:r w:rsidRPr="007173A9">
        <w:t>b) wychowawca oddziału</w:t>
      </w:r>
      <w:r w:rsidR="00200551" w:rsidRPr="007173A9">
        <w:t>,</w:t>
      </w:r>
    </w:p>
    <w:p w:rsidR="00200551" w:rsidRPr="007173A9" w:rsidRDefault="00200551">
      <w:pPr>
        <w:jc w:val="both"/>
      </w:pPr>
      <w:r w:rsidRPr="007173A9">
        <w:t>c) nauczyciel wytypowany przez dyrektora szkoły.</w:t>
      </w:r>
    </w:p>
    <w:p w:rsidR="00200551" w:rsidRPr="007173A9" w:rsidRDefault="00200551">
      <w:pPr>
        <w:jc w:val="both"/>
      </w:pPr>
      <w:r w:rsidRPr="007173A9">
        <w:t>7) Wynik egzaminu jest ostateczny i podany w dniu egzaminu do wiadomości rodziców.</w:t>
      </w:r>
    </w:p>
    <w:p w:rsidR="00200551" w:rsidRPr="007173A9" w:rsidRDefault="00200551">
      <w:pPr>
        <w:jc w:val="both"/>
      </w:pPr>
      <w:r w:rsidRPr="007173A9">
        <w:t>8) Z przeprowadzonego egzaminu sporządza się protokół zwierający: skład komisji, termin egzaminu, pytania egzaminacyjne, wyniki egzaminu  oraz ocenę ustaloną przez  komisję. Do protokołu dołącza się pisemne prace ucznia i zwięzłe informacje o ustnych odpowiedziach ucznia.</w:t>
      </w:r>
    </w:p>
    <w:p w:rsidR="00200551" w:rsidRPr="007173A9" w:rsidRDefault="00200551">
      <w:pPr>
        <w:jc w:val="both"/>
      </w:pPr>
      <w:r w:rsidRPr="007173A9">
        <w:t>9) Egzamin składa się z części pisemnej i ustnej z wyjątkiem egzaminu z techniki, informatyki, plastyki, muzyki, wychowania fizycznego, z których egzamin ma formę zadań praktycznych.</w:t>
      </w:r>
    </w:p>
    <w:p w:rsidR="00200551" w:rsidRPr="007173A9" w:rsidRDefault="00200551">
      <w:pPr>
        <w:jc w:val="both"/>
      </w:pPr>
      <w:r w:rsidRPr="007173A9">
        <w:t>10) Uczeń, który z przyczyn losowych nie przystąpił do egzaminu sprawdzającego w wyznaczonym terminie, może przystąpić do niego w jednym dodatkowym terminie, określonym przez dyrektora szkoły, przy czym najpóźniej przed posiedzeniem zatwierdzającym Rady Pedagogicznej.</w:t>
      </w:r>
    </w:p>
    <w:p w:rsidR="00200551" w:rsidRPr="007173A9" w:rsidRDefault="00200551">
      <w:pPr>
        <w:pStyle w:val="Tekstpodstawowy"/>
        <w:tabs>
          <w:tab w:val="left" w:pos="567"/>
          <w:tab w:val="left" w:pos="709"/>
        </w:tabs>
        <w:jc w:val="both"/>
        <w:rPr>
          <w:sz w:val="24"/>
        </w:rPr>
      </w:pPr>
      <w:r w:rsidRPr="007173A9">
        <w:rPr>
          <w:sz w:val="24"/>
        </w:rPr>
        <w:t>11) Komisja, o której mowa w ust.56. pkt 6 może na podstawie przeprowadzonego egzaminu  sprawdzającego:</w:t>
      </w:r>
    </w:p>
    <w:p w:rsidR="00200551" w:rsidRPr="007173A9" w:rsidRDefault="00200551">
      <w:pPr>
        <w:pStyle w:val="Tekstpodstawowy"/>
        <w:ind w:left="426" w:hanging="426"/>
        <w:jc w:val="both"/>
        <w:rPr>
          <w:sz w:val="24"/>
        </w:rPr>
      </w:pPr>
      <w:r w:rsidRPr="007173A9">
        <w:rPr>
          <w:sz w:val="24"/>
        </w:rPr>
        <w:lastRenderedPageBreak/>
        <w:t xml:space="preserve"> a) podwyższyć ocenę - w przypadku pozytywnego wyniku.</w:t>
      </w:r>
    </w:p>
    <w:p w:rsidR="00200551" w:rsidRPr="007173A9" w:rsidRDefault="00200551">
      <w:pPr>
        <w:pStyle w:val="Tekstpodstawowy"/>
        <w:tabs>
          <w:tab w:val="left" w:pos="567"/>
          <w:tab w:val="left" w:pos="709"/>
        </w:tabs>
        <w:ind w:left="426" w:hanging="426"/>
        <w:jc w:val="both"/>
        <w:rPr>
          <w:sz w:val="24"/>
        </w:rPr>
      </w:pPr>
      <w:r w:rsidRPr="007173A9">
        <w:rPr>
          <w:sz w:val="24"/>
        </w:rPr>
        <w:t>12) Ocena wystawiona w wyniku egzaminu sprawdzającego jest ostateczna i nie podlega</w:t>
      </w:r>
    </w:p>
    <w:p w:rsidR="00200551" w:rsidRPr="007173A9" w:rsidRDefault="00200551">
      <w:pPr>
        <w:pStyle w:val="Tekstpodstawowy"/>
        <w:tabs>
          <w:tab w:val="left" w:pos="567"/>
          <w:tab w:val="left" w:pos="709"/>
        </w:tabs>
        <w:ind w:left="426" w:hanging="426"/>
        <w:jc w:val="both"/>
        <w:rPr>
          <w:sz w:val="24"/>
        </w:rPr>
      </w:pPr>
      <w:r w:rsidRPr="007173A9">
        <w:rPr>
          <w:sz w:val="24"/>
        </w:rPr>
        <w:t>odwołaniu.</w:t>
      </w:r>
    </w:p>
    <w:p w:rsidR="00200551" w:rsidRPr="007173A9" w:rsidRDefault="00200551">
      <w:pPr>
        <w:pStyle w:val="Tekstpodstawowy"/>
        <w:tabs>
          <w:tab w:val="left" w:pos="567"/>
          <w:tab w:val="left" w:pos="709"/>
        </w:tabs>
        <w:ind w:left="426" w:hanging="426"/>
        <w:jc w:val="both"/>
        <w:rPr>
          <w:sz w:val="24"/>
        </w:rPr>
      </w:pPr>
      <w:r w:rsidRPr="007173A9">
        <w:rPr>
          <w:sz w:val="24"/>
        </w:rPr>
        <w:t>13) U</w:t>
      </w:r>
      <w:r w:rsidR="00910167" w:rsidRPr="007173A9">
        <w:rPr>
          <w:sz w:val="24"/>
        </w:rPr>
        <w:t xml:space="preserve">czeń lub rodzic </w:t>
      </w:r>
      <w:r w:rsidRPr="007173A9">
        <w:rPr>
          <w:sz w:val="24"/>
        </w:rPr>
        <w:t xml:space="preserve"> mogą odwołać się od wystawionej oceny rocznej             </w:t>
      </w:r>
    </w:p>
    <w:p w:rsidR="00200551" w:rsidRPr="007173A9" w:rsidRDefault="00200551">
      <w:pPr>
        <w:pStyle w:val="Tekstpodstawowy"/>
        <w:tabs>
          <w:tab w:val="left" w:pos="567"/>
          <w:tab w:val="left" w:pos="709"/>
        </w:tabs>
        <w:ind w:left="426" w:hanging="426"/>
        <w:jc w:val="both"/>
        <w:rPr>
          <w:sz w:val="24"/>
        </w:rPr>
      </w:pPr>
      <w:r w:rsidRPr="007173A9">
        <w:rPr>
          <w:sz w:val="24"/>
        </w:rPr>
        <w:t>zachowania do dnia plenarnego posiedzenia Rady Pedagogicznej. Odwołanie</w:t>
      </w:r>
    </w:p>
    <w:p w:rsidR="00200551" w:rsidRPr="007173A9" w:rsidRDefault="00200551">
      <w:pPr>
        <w:pStyle w:val="Tekstpodstawowy"/>
        <w:tabs>
          <w:tab w:val="left" w:pos="567"/>
          <w:tab w:val="left" w:pos="709"/>
        </w:tabs>
        <w:ind w:left="426" w:hanging="426"/>
        <w:jc w:val="both"/>
        <w:rPr>
          <w:sz w:val="24"/>
        </w:rPr>
      </w:pPr>
      <w:r w:rsidRPr="007173A9">
        <w:rPr>
          <w:sz w:val="24"/>
        </w:rPr>
        <w:t>z uzasadnieniem powinno być zredagowane na piś</w:t>
      </w:r>
      <w:r w:rsidR="00910167" w:rsidRPr="007173A9">
        <w:rPr>
          <w:sz w:val="24"/>
        </w:rPr>
        <w:t>mie i oddane do wychowawcy oddziału</w:t>
      </w:r>
      <w:r w:rsidRPr="007173A9">
        <w:rPr>
          <w:sz w:val="24"/>
        </w:rPr>
        <w:t>.</w:t>
      </w:r>
    </w:p>
    <w:p w:rsidR="00200551" w:rsidRPr="007173A9" w:rsidRDefault="00200551">
      <w:pPr>
        <w:pStyle w:val="Tekstpodstawowy"/>
        <w:tabs>
          <w:tab w:val="left" w:pos="567"/>
          <w:tab w:val="left" w:pos="709"/>
        </w:tabs>
        <w:ind w:left="426" w:hanging="426"/>
        <w:jc w:val="both"/>
        <w:rPr>
          <w:sz w:val="24"/>
        </w:rPr>
      </w:pPr>
      <w:r w:rsidRPr="007173A9">
        <w:rPr>
          <w:sz w:val="24"/>
        </w:rPr>
        <w:t>14) Rada Pedagogiczna na posiedzeniu plenarnym podejmuje decyzję w sprawie zasadności</w:t>
      </w:r>
    </w:p>
    <w:p w:rsidR="00200551" w:rsidRPr="007173A9" w:rsidRDefault="00200551">
      <w:pPr>
        <w:pStyle w:val="Tekstpodstawowy"/>
        <w:tabs>
          <w:tab w:val="left" w:pos="567"/>
          <w:tab w:val="left" w:pos="709"/>
        </w:tabs>
        <w:ind w:left="426" w:hanging="426"/>
        <w:jc w:val="both"/>
        <w:rPr>
          <w:sz w:val="24"/>
        </w:rPr>
      </w:pPr>
      <w:r w:rsidRPr="007173A9">
        <w:rPr>
          <w:sz w:val="24"/>
        </w:rPr>
        <w:t>odwołania i udziela rodzicowi</w:t>
      </w:r>
      <w:r w:rsidR="00910167" w:rsidRPr="007173A9">
        <w:rPr>
          <w:sz w:val="24"/>
        </w:rPr>
        <w:t xml:space="preserve"> odpowiedzi w formie pisemnej. O</w:t>
      </w:r>
      <w:r w:rsidRPr="007173A9">
        <w:rPr>
          <w:sz w:val="24"/>
        </w:rPr>
        <w:t>cena ustalona podczas obrad</w:t>
      </w:r>
    </w:p>
    <w:p w:rsidR="00200551" w:rsidRPr="007173A9" w:rsidRDefault="00200551">
      <w:pPr>
        <w:pStyle w:val="Tekstpodstawowy"/>
        <w:tabs>
          <w:tab w:val="left" w:pos="567"/>
          <w:tab w:val="left" w:pos="709"/>
        </w:tabs>
        <w:ind w:left="426" w:hanging="426"/>
        <w:jc w:val="both"/>
        <w:rPr>
          <w:sz w:val="24"/>
        </w:rPr>
      </w:pPr>
      <w:r w:rsidRPr="007173A9">
        <w:rPr>
          <w:sz w:val="24"/>
        </w:rPr>
        <w:t>Rady Pedagogicznej jest ostateczna i nie podlega odwołaniu.</w:t>
      </w:r>
    </w:p>
    <w:p w:rsidR="00200551" w:rsidRPr="007173A9" w:rsidRDefault="00200551">
      <w:pPr>
        <w:pStyle w:val="Tekstpodstawowy"/>
        <w:tabs>
          <w:tab w:val="left" w:pos="567"/>
          <w:tab w:val="left" w:pos="709"/>
        </w:tabs>
        <w:ind w:left="426" w:hanging="426"/>
        <w:jc w:val="both"/>
        <w:rPr>
          <w:sz w:val="24"/>
        </w:rPr>
      </w:pPr>
      <w:r w:rsidRPr="007173A9">
        <w:rPr>
          <w:bCs/>
          <w:sz w:val="24"/>
        </w:rPr>
        <w:t xml:space="preserve">15) Uczeń, który z przyczyn </w:t>
      </w:r>
      <w:r w:rsidRPr="007173A9">
        <w:rPr>
          <w:sz w:val="24"/>
        </w:rPr>
        <w:t>usprawiedliwionych nie przystąpił do sprawdzianu  </w:t>
      </w:r>
    </w:p>
    <w:p w:rsidR="00200551" w:rsidRPr="007173A9" w:rsidRDefault="00200551">
      <w:pPr>
        <w:pStyle w:val="Tekstpodstawowy"/>
        <w:tabs>
          <w:tab w:val="left" w:pos="567"/>
          <w:tab w:val="left" w:pos="709"/>
        </w:tabs>
        <w:ind w:left="426" w:hanging="426"/>
        <w:jc w:val="both"/>
        <w:rPr>
          <w:bCs/>
          <w:sz w:val="24"/>
        </w:rPr>
      </w:pPr>
      <w:r w:rsidRPr="007173A9">
        <w:rPr>
          <w:sz w:val="24"/>
        </w:rPr>
        <w:t>w wyznaczonym terminie, może przystąpić do niego w dodatkowym terminie,</w:t>
      </w:r>
      <w:r w:rsidRPr="007173A9">
        <w:rPr>
          <w:bCs/>
          <w:sz w:val="24"/>
        </w:rPr>
        <w:t xml:space="preserve"> wyznaczonym</w:t>
      </w:r>
    </w:p>
    <w:p w:rsidR="00200551" w:rsidRPr="007173A9" w:rsidRDefault="00200551">
      <w:pPr>
        <w:pStyle w:val="Tekstpodstawowy"/>
        <w:tabs>
          <w:tab w:val="left" w:pos="567"/>
          <w:tab w:val="left" w:pos="709"/>
        </w:tabs>
        <w:ind w:left="426" w:hanging="426"/>
        <w:jc w:val="both"/>
        <w:rPr>
          <w:bCs/>
          <w:sz w:val="24"/>
        </w:rPr>
      </w:pPr>
      <w:r w:rsidRPr="007173A9">
        <w:rPr>
          <w:bCs/>
          <w:sz w:val="24"/>
        </w:rPr>
        <w:t>przez dyrektora szkoły.</w:t>
      </w:r>
    </w:p>
    <w:p w:rsidR="00200551" w:rsidRPr="007173A9" w:rsidRDefault="00200551">
      <w:pPr>
        <w:ind w:left="720"/>
        <w:jc w:val="both"/>
      </w:pPr>
    </w:p>
    <w:p w:rsidR="00200551" w:rsidRPr="007173A9" w:rsidRDefault="00200551">
      <w:pPr>
        <w:jc w:val="both"/>
        <w:rPr>
          <w:b/>
        </w:rPr>
      </w:pPr>
      <w:r w:rsidRPr="007173A9">
        <w:rPr>
          <w:b/>
        </w:rPr>
        <w:t>Egzamin klasyfikacyjny</w:t>
      </w:r>
    </w:p>
    <w:p w:rsidR="00200551" w:rsidRPr="007173A9" w:rsidRDefault="00EE4537">
      <w:pPr>
        <w:jc w:val="both"/>
      </w:pPr>
      <w:r w:rsidRPr="007173A9">
        <w:rPr>
          <w:b/>
        </w:rPr>
        <w:t>64</w:t>
      </w:r>
      <w:r w:rsidR="00200551" w:rsidRPr="007173A9">
        <w:t xml:space="preserve">. </w:t>
      </w:r>
      <w:r w:rsidR="00015409" w:rsidRPr="007173A9">
        <w:t>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rsidR="00200551" w:rsidRPr="007173A9" w:rsidRDefault="00200551">
      <w:pPr>
        <w:jc w:val="both"/>
      </w:pPr>
      <w:r w:rsidRPr="007173A9">
        <w:t>1) uczeń niesklasyfikowany z powodu usprawiedliwionej nieobecności może zdawać egzamin klasyfikacyjny,</w:t>
      </w:r>
    </w:p>
    <w:p w:rsidR="009F367B" w:rsidRPr="007173A9" w:rsidRDefault="009F367B">
      <w:pPr>
        <w:pStyle w:val="Tekstpodstawowywcity21"/>
        <w:ind w:left="0"/>
        <w:jc w:val="both"/>
        <w:rPr>
          <w:b w:val="0"/>
        </w:rPr>
      </w:pPr>
      <w:r w:rsidRPr="007173A9">
        <w:rPr>
          <w:b w:val="0"/>
        </w:rPr>
        <w:t>2)Rada Pedagogiczna może wyrazić zgodę na egzamin klasyfikacyjny ucznia</w:t>
      </w:r>
      <w:r w:rsidR="00200551" w:rsidRPr="007173A9">
        <w:rPr>
          <w:b w:val="0"/>
        </w:rPr>
        <w:t xml:space="preserve"> nieklasyfikowanego z powodu nieusprawiedliwione</w:t>
      </w:r>
      <w:r w:rsidRPr="007173A9">
        <w:rPr>
          <w:b w:val="0"/>
        </w:rPr>
        <w:t>j nieobecności</w:t>
      </w:r>
      <w:r w:rsidR="006F71CF" w:rsidRPr="007173A9">
        <w:rPr>
          <w:b w:val="0"/>
        </w:rPr>
        <w:t>.</w:t>
      </w:r>
    </w:p>
    <w:p w:rsidR="00200551" w:rsidRPr="007173A9" w:rsidRDefault="00200551">
      <w:pPr>
        <w:pStyle w:val="Tekstpodstawowywcity21"/>
        <w:ind w:left="0"/>
        <w:jc w:val="both"/>
        <w:rPr>
          <w:b w:val="0"/>
        </w:rPr>
      </w:pPr>
      <w:r w:rsidRPr="007173A9">
        <w:rPr>
          <w:b w:val="0"/>
        </w:rPr>
        <w:t xml:space="preserve"> </w:t>
      </w:r>
      <w:r w:rsidR="00621016" w:rsidRPr="007173A9">
        <w:t>65</w:t>
      </w:r>
      <w:r w:rsidRPr="007173A9">
        <w:rPr>
          <w:b w:val="0"/>
        </w:rPr>
        <w:t>. Egzamin klasyfikacyjny zdaje również uczeń:</w:t>
      </w:r>
    </w:p>
    <w:p w:rsidR="00200551" w:rsidRPr="007173A9" w:rsidRDefault="00200551">
      <w:pPr>
        <w:pStyle w:val="Tekstpodstawowywcity21"/>
        <w:ind w:left="1080" w:hanging="1080"/>
        <w:jc w:val="both"/>
        <w:rPr>
          <w:b w:val="0"/>
        </w:rPr>
      </w:pPr>
      <w:r w:rsidRPr="007173A9">
        <w:rPr>
          <w:b w:val="0"/>
        </w:rPr>
        <w:t>1) realizujący, na podstawie odrębnych prze</w:t>
      </w:r>
      <w:r w:rsidR="009F367B" w:rsidRPr="007173A9">
        <w:rPr>
          <w:b w:val="0"/>
        </w:rPr>
        <w:t>pisów, indywidualny  tok nauki.</w:t>
      </w:r>
    </w:p>
    <w:p w:rsidR="00200551" w:rsidRPr="007173A9" w:rsidRDefault="00200551">
      <w:pPr>
        <w:pStyle w:val="Tekstpodstawowywcity21"/>
        <w:ind w:left="1080" w:hanging="1080"/>
        <w:jc w:val="both"/>
        <w:rPr>
          <w:b w:val="0"/>
        </w:rPr>
      </w:pPr>
      <w:r w:rsidRPr="007173A9">
        <w:rPr>
          <w:b w:val="0"/>
        </w:rPr>
        <w:t xml:space="preserve">2) spełniający obowiązek szkolny lub obowiązek nauki poza szkołą. </w:t>
      </w:r>
    </w:p>
    <w:p w:rsidR="009F367B" w:rsidRPr="007173A9" w:rsidRDefault="009F367B" w:rsidP="009F367B">
      <w:pPr>
        <w:rPr>
          <w:bCs/>
        </w:rPr>
      </w:pPr>
      <w:r w:rsidRPr="007173A9">
        <w:t xml:space="preserve">3) </w:t>
      </w:r>
      <w:r w:rsidRPr="007173A9">
        <w:rPr>
          <w:bCs/>
        </w:rPr>
        <w:t>przechodzący ze szkoły jednego typu do szkoły innego typu.</w:t>
      </w:r>
    </w:p>
    <w:p w:rsidR="009F367B" w:rsidRPr="007173A9" w:rsidRDefault="009F367B" w:rsidP="009F367B">
      <w:pPr>
        <w:rPr>
          <w:bCs/>
        </w:rPr>
      </w:pPr>
    </w:p>
    <w:p w:rsidR="00200551" w:rsidRPr="007173A9" w:rsidRDefault="00621016">
      <w:pPr>
        <w:pStyle w:val="Tekstpodstawowywcity21"/>
        <w:ind w:left="1080" w:hanging="1080"/>
        <w:jc w:val="both"/>
        <w:rPr>
          <w:b w:val="0"/>
        </w:rPr>
      </w:pPr>
      <w:r w:rsidRPr="007173A9">
        <w:t>66</w:t>
      </w:r>
      <w:r w:rsidR="00200551" w:rsidRPr="007173A9">
        <w:t>.</w:t>
      </w:r>
      <w:r w:rsidR="00200551" w:rsidRPr="007173A9">
        <w:rPr>
          <w:b w:val="0"/>
        </w:rPr>
        <w:t xml:space="preserve"> Egzamin klasyfikacyjny przeprowadzany dla ucznia spełniającego obowiązek szkolny lub</w:t>
      </w:r>
    </w:p>
    <w:p w:rsidR="00200551" w:rsidRPr="007173A9" w:rsidRDefault="00200551">
      <w:pPr>
        <w:pStyle w:val="Tekstpodstawowywcity21"/>
        <w:ind w:left="1080" w:hanging="1080"/>
        <w:jc w:val="both"/>
        <w:rPr>
          <w:b w:val="0"/>
        </w:rPr>
      </w:pPr>
      <w:r w:rsidRPr="007173A9">
        <w:rPr>
          <w:b w:val="0"/>
        </w:rPr>
        <w:t>obowiązek nauki poza szkołą,  nie obejmuje obowiązkowy</w:t>
      </w:r>
      <w:r w:rsidR="009F367B" w:rsidRPr="007173A9">
        <w:rPr>
          <w:b w:val="0"/>
        </w:rPr>
        <w:t xml:space="preserve">ch zajęć edukacyjnych: </w:t>
      </w:r>
    </w:p>
    <w:p w:rsidR="00200551" w:rsidRPr="007173A9" w:rsidRDefault="00200551">
      <w:pPr>
        <w:pStyle w:val="Tekstpodstawowywcity21"/>
        <w:ind w:left="1080" w:hanging="1080"/>
        <w:jc w:val="both"/>
        <w:rPr>
          <w:b w:val="0"/>
        </w:rPr>
      </w:pPr>
      <w:r w:rsidRPr="007173A9">
        <w:rPr>
          <w:b w:val="0"/>
        </w:rPr>
        <w:t>zaję</w:t>
      </w:r>
      <w:r w:rsidR="009F367B" w:rsidRPr="007173A9">
        <w:rPr>
          <w:b w:val="0"/>
        </w:rPr>
        <w:t>cia techniczne, plastyka</w:t>
      </w:r>
      <w:r w:rsidRPr="007173A9">
        <w:rPr>
          <w:b w:val="0"/>
        </w:rPr>
        <w:t>, zajęcia artystyczne i wychowanie  fizyczne oraz</w:t>
      </w:r>
    </w:p>
    <w:p w:rsidR="00200551" w:rsidRPr="007173A9" w:rsidRDefault="00200551">
      <w:pPr>
        <w:pStyle w:val="Tekstpodstawowywcity21"/>
        <w:ind w:left="1080" w:hanging="1080"/>
        <w:jc w:val="both"/>
        <w:rPr>
          <w:b w:val="0"/>
        </w:rPr>
      </w:pPr>
      <w:r w:rsidRPr="007173A9">
        <w:rPr>
          <w:b w:val="0"/>
        </w:rPr>
        <w:t>dodatkowych zajęć edukacyjnych. Uczniowi takiemu, zdającemu egzamin klasyfikacyjny, nie</w:t>
      </w:r>
    </w:p>
    <w:p w:rsidR="00200551" w:rsidRPr="007173A9" w:rsidRDefault="00200551">
      <w:pPr>
        <w:pStyle w:val="Tekstpodstawowywcity21"/>
        <w:ind w:left="1080" w:hanging="1080"/>
        <w:jc w:val="both"/>
        <w:rPr>
          <w:b w:val="0"/>
        </w:rPr>
      </w:pPr>
      <w:r w:rsidRPr="007173A9">
        <w:rPr>
          <w:b w:val="0"/>
        </w:rPr>
        <w:t>ustala się oceny zachowania. Egzamin klasyfikacyjny dla tego ucznia przeprowadza komisja</w:t>
      </w:r>
    </w:p>
    <w:p w:rsidR="00200551" w:rsidRPr="007173A9" w:rsidRDefault="00200551">
      <w:pPr>
        <w:pStyle w:val="Tekstpodstawowywcity21"/>
        <w:ind w:left="1080" w:hanging="1080"/>
        <w:jc w:val="both"/>
        <w:rPr>
          <w:b w:val="0"/>
        </w:rPr>
      </w:pPr>
      <w:r w:rsidRPr="007173A9">
        <w:rPr>
          <w:b w:val="0"/>
        </w:rPr>
        <w:t>powołana przez dyrektora szkoły, który zezwolił na spełnianie przez ucznia odpowiednio</w:t>
      </w:r>
    </w:p>
    <w:p w:rsidR="00200551" w:rsidRPr="007173A9" w:rsidRDefault="00200551">
      <w:pPr>
        <w:pStyle w:val="Tekstpodstawowywcity21"/>
        <w:ind w:left="1080" w:hanging="1080"/>
        <w:jc w:val="both"/>
        <w:rPr>
          <w:b w:val="0"/>
        </w:rPr>
      </w:pPr>
      <w:r w:rsidRPr="007173A9">
        <w:rPr>
          <w:b w:val="0"/>
        </w:rPr>
        <w:t>obowiązku szkolnego lub obowiązku nauki poza szkołą. W skład komisji wchodzą:</w:t>
      </w:r>
    </w:p>
    <w:p w:rsidR="00200551" w:rsidRPr="007173A9" w:rsidRDefault="00200551" w:rsidP="00F523CF">
      <w:pPr>
        <w:pStyle w:val="Tekstpodstawowywcity21"/>
        <w:spacing w:line="276" w:lineRule="auto"/>
        <w:ind w:left="0"/>
        <w:jc w:val="both"/>
        <w:rPr>
          <w:b w:val="0"/>
        </w:rPr>
      </w:pPr>
      <w:r w:rsidRPr="007173A9">
        <w:rPr>
          <w:b w:val="0"/>
        </w:rPr>
        <w:t>1) dyrektor szk</w:t>
      </w:r>
      <w:r w:rsidR="009F367B" w:rsidRPr="007173A9">
        <w:rPr>
          <w:b w:val="0"/>
        </w:rPr>
        <w:t>oły jako przewodniczący komisji albo nauczyciel wyznaczony przez dyrektora szkoły – jako przewodniczący komisji.</w:t>
      </w:r>
    </w:p>
    <w:p w:rsidR="00200551" w:rsidRPr="007173A9" w:rsidRDefault="00200551" w:rsidP="00F523CF">
      <w:pPr>
        <w:pStyle w:val="Tekstpodstawowywcity21"/>
        <w:spacing w:line="276" w:lineRule="auto"/>
        <w:ind w:left="0"/>
        <w:jc w:val="both"/>
        <w:rPr>
          <w:b w:val="0"/>
        </w:rPr>
      </w:pPr>
      <w:r w:rsidRPr="007173A9">
        <w:rPr>
          <w:b w:val="0"/>
        </w:rPr>
        <w:t>2)</w:t>
      </w:r>
      <w:r w:rsidR="009F367B" w:rsidRPr="007173A9">
        <w:rPr>
          <w:b w:val="0"/>
        </w:rPr>
        <w:t xml:space="preserve"> nauczyciel albo</w:t>
      </w:r>
      <w:r w:rsidRPr="007173A9">
        <w:rPr>
          <w:b w:val="0"/>
        </w:rPr>
        <w:t xml:space="preserve"> nauczyciele obowiązkowych zajęć edukacyjnych</w:t>
      </w:r>
      <w:r w:rsidR="009F367B" w:rsidRPr="007173A9">
        <w:rPr>
          <w:b w:val="0"/>
        </w:rPr>
        <w:t xml:space="preserve"> ,z których jest przeprowadzany ten egzamin</w:t>
      </w:r>
      <w:r w:rsidRPr="007173A9">
        <w:rPr>
          <w:b w:val="0"/>
        </w:rPr>
        <w:t>. Przewodniczący komisji uzgadnia z uczniem oraz jego rodzicami (prawnymi opiekunami), liczbę zajęć edukacyjnych, z których uczeń może zdawać egzaminy w ciągu jednego dnia.</w:t>
      </w:r>
    </w:p>
    <w:p w:rsidR="00F523CF" w:rsidRPr="007173A9" w:rsidRDefault="00F523CF" w:rsidP="00F523CF">
      <w:pPr>
        <w:spacing w:line="276" w:lineRule="auto"/>
      </w:pPr>
      <w:r w:rsidRPr="007173A9">
        <w:t>3) W przypadku gdy nie jest możliwe powołanie nauczyciela danego języka obcego nowożytnego w skład komisji przeprowadzającej egzamin klasyfikacyjny, o którym mowa w art. 20zh ust. 3 i 3a ustawy,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z dyrektorem tej szkoły.</w:t>
      </w:r>
    </w:p>
    <w:p w:rsidR="00200551" w:rsidRPr="007173A9" w:rsidRDefault="00621016">
      <w:pPr>
        <w:pStyle w:val="Tekstpodstawowywcity21"/>
        <w:ind w:left="0"/>
        <w:jc w:val="both"/>
        <w:rPr>
          <w:b w:val="0"/>
        </w:rPr>
      </w:pPr>
      <w:r w:rsidRPr="007173A9">
        <w:t>67</w:t>
      </w:r>
      <w:r w:rsidR="00200551" w:rsidRPr="007173A9">
        <w:t>.</w:t>
      </w:r>
      <w:r w:rsidR="00200551" w:rsidRPr="007173A9">
        <w:rPr>
          <w:b w:val="0"/>
        </w:rPr>
        <w:t xml:space="preserve"> Egzaminy klasyfikacyjne przeprowadza się w formie pisemnej i ustnej.                        Egzamin klasyfikacyjny z plastyki, muzyki, zajęć artystycz</w:t>
      </w:r>
      <w:r w:rsidR="007F77D3" w:rsidRPr="007173A9">
        <w:rPr>
          <w:b w:val="0"/>
        </w:rPr>
        <w:t>nych,</w:t>
      </w:r>
      <w:r w:rsidR="00200551" w:rsidRPr="007173A9">
        <w:rPr>
          <w:b w:val="0"/>
        </w:rPr>
        <w:t xml:space="preserve"> zajęć  technicznych, </w:t>
      </w:r>
      <w:r w:rsidR="00200551" w:rsidRPr="007173A9">
        <w:rPr>
          <w:b w:val="0"/>
        </w:rPr>
        <w:lastRenderedPageBreak/>
        <w:t>informa</w:t>
      </w:r>
      <w:r w:rsidR="007F77D3" w:rsidRPr="007173A9">
        <w:rPr>
          <w:b w:val="0"/>
        </w:rPr>
        <w:t>tyki,</w:t>
      </w:r>
      <w:r w:rsidR="00200551" w:rsidRPr="007173A9">
        <w:rPr>
          <w:b w:val="0"/>
        </w:rPr>
        <w:t xml:space="preserve"> zajęć komputerowych i wychowania fizycznego ma przede wszystkim formę zadań praktycznych.</w:t>
      </w:r>
    </w:p>
    <w:p w:rsidR="00200551" w:rsidRPr="007173A9" w:rsidRDefault="00621016">
      <w:pPr>
        <w:pStyle w:val="Tekstpodstawowywcity21"/>
        <w:ind w:left="0"/>
        <w:jc w:val="both"/>
        <w:rPr>
          <w:b w:val="0"/>
        </w:rPr>
      </w:pPr>
      <w:r w:rsidRPr="007173A9">
        <w:t>68</w:t>
      </w:r>
      <w:r w:rsidR="00200551" w:rsidRPr="007173A9">
        <w:t>.</w:t>
      </w:r>
      <w:r w:rsidR="00200551" w:rsidRPr="007173A9">
        <w:rPr>
          <w:b w:val="0"/>
        </w:rPr>
        <w:t xml:space="preserve"> Egzamin klasyfikacyjny przeprowadza się nie później niż w dniu poprzedzającym dzień zakończenia rocznych zajęć dydaktyczno - wychowawczych. Termin egzaminu klasyfikacyjnego uzgadnia się z uczniem i jego </w:t>
      </w:r>
      <w:r w:rsidR="006F71CF" w:rsidRPr="007173A9">
        <w:rPr>
          <w:b w:val="0"/>
        </w:rPr>
        <w:t xml:space="preserve">rodzicami </w:t>
      </w:r>
      <w:r w:rsidR="00200551" w:rsidRPr="007173A9">
        <w:rPr>
          <w:b w:val="0"/>
        </w:rPr>
        <w:t>.</w:t>
      </w:r>
    </w:p>
    <w:p w:rsidR="00200551" w:rsidRPr="007173A9" w:rsidRDefault="00621016">
      <w:pPr>
        <w:pStyle w:val="Tekstpodstawowywcity21"/>
        <w:ind w:left="0"/>
        <w:jc w:val="both"/>
      </w:pPr>
      <w:r w:rsidRPr="007173A9">
        <w:t>69</w:t>
      </w:r>
      <w:r w:rsidR="00313B4E" w:rsidRPr="007173A9">
        <w:t>.</w:t>
      </w:r>
      <w:r w:rsidR="00200551" w:rsidRPr="007173A9">
        <w:t xml:space="preserve"> </w:t>
      </w:r>
      <w:r w:rsidR="00200551" w:rsidRPr="007173A9">
        <w:rPr>
          <w:b w:val="0"/>
        </w:rPr>
        <w:t>Uczeń, który z przyczyn usprawiedliwionych nie przystąpił do egzaminu klasyfikacyjnego w wyznaczonym terminie, może przystąpić do niego w dodatkowym terminie wyznaczonym przez dyrektora szkoły.</w:t>
      </w:r>
    </w:p>
    <w:p w:rsidR="00200551" w:rsidRPr="007173A9" w:rsidRDefault="00621016">
      <w:pPr>
        <w:pStyle w:val="Tekstpodstawowywcity21"/>
        <w:ind w:left="0"/>
        <w:jc w:val="both"/>
        <w:rPr>
          <w:b w:val="0"/>
        </w:rPr>
      </w:pPr>
      <w:r w:rsidRPr="007173A9">
        <w:t>70</w:t>
      </w:r>
      <w:r w:rsidR="00200551" w:rsidRPr="007173A9">
        <w:rPr>
          <w:b w:val="0"/>
        </w:rPr>
        <w:t>. Egzamin klasyfikacyjny dla pozostałych  uczniów, którzy mają do niego prawo przeprowadza nauczyciel danych zajęć edukacyjnych w obecności, wskazanego przez dyrektora szkoły, nauczyciela takich samych lub pokrewnych zajęć edukacyjnych.</w:t>
      </w:r>
      <w:r w:rsidR="00200551" w:rsidRPr="007173A9">
        <w:t xml:space="preserve"> </w:t>
      </w:r>
    </w:p>
    <w:p w:rsidR="00200551" w:rsidRPr="007173A9" w:rsidRDefault="00621016">
      <w:pPr>
        <w:pStyle w:val="Tekstpodstawowywcity21"/>
        <w:ind w:left="0"/>
        <w:jc w:val="both"/>
        <w:rPr>
          <w:b w:val="0"/>
        </w:rPr>
      </w:pPr>
      <w:r w:rsidRPr="007173A9">
        <w:rPr>
          <w:bCs w:val="0"/>
        </w:rPr>
        <w:t>71</w:t>
      </w:r>
      <w:r w:rsidR="00200551" w:rsidRPr="007173A9">
        <w:t xml:space="preserve">. </w:t>
      </w:r>
      <w:r w:rsidR="00200551" w:rsidRPr="007173A9">
        <w:rPr>
          <w:b w:val="0"/>
        </w:rPr>
        <w:t>W czasie egzaminu klasyfikacyjnego mogą być obecni – w charakterze obserwator</w:t>
      </w:r>
      <w:r w:rsidR="006F71CF" w:rsidRPr="007173A9">
        <w:rPr>
          <w:b w:val="0"/>
        </w:rPr>
        <w:t xml:space="preserve">ów  rodzice </w:t>
      </w:r>
      <w:r w:rsidR="00200551" w:rsidRPr="007173A9">
        <w:rPr>
          <w:b w:val="0"/>
        </w:rPr>
        <w:t xml:space="preserve"> ucznia.</w:t>
      </w:r>
    </w:p>
    <w:p w:rsidR="00200551" w:rsidRPr="007173A9" w:rsidRDefault="00621016">
      <w:pPr>
        <w:pStyle w:val="Tekstpodstawowywcity21"/>
        <w:ind w:left="0"/>
        <w:jc w:val="both"/>
        <w:rPr>
          <w:b w:val="0"/>
        </w:rPr>
      </w:pPr>
      <w:r w:rsidRPr="007173A9">
        <w:t>72</w:t>
      </w:r>
      <w:r w:rsidR="00200551" w:rsidRPr="007173A9">
        <w:rPr>
          <w:b w:val="0"/>
        </w:rPr>
        <w:t>. Z przeprowadzonego egzaminu klasyfikacyjnego sporządza się protokół zawierający w szczególności:</w:t>
      </w:r>
    </w:p>
    <w:p w:rsidR="00200551" w:rsidRPr="007173A9" w:rsidRDefault="00200551">
      <w:pPr>
        <w:pStyle w:val="Tekstpodstawowywcity21"/>
        <w:ind w:left="0"/>
        <w:jc w:val="both"/>
        <w:rPr>
          <w:b w:val="0"/>
        </w:rPr>
      </w:pPr>
      <w:r w:rsidRPr="007173A9">
        <w:rPr>
          <w:b w:val="0"/>
        </w:rPr>
        <w:t>1) imiona i nazwiska nauczycieli, o których mowa w ust.60, a w przypadku egzaminu klasyfikacyjnego przeprowadzanego dla ucznia, o którym mowa w ust 59 pkt. 2 skład komisji;</w:t>
      </w:r>
    </w:p>
    <w:p w:rsidR="00200551" w:rsidRPr="007173A9" w:rsidRDefault="00200551">
      <w:pPr>
        <w:pStyle w:val="Tekstpodstawowywcity21"/>
        <w:ind w:left="0"/>
        <w:jc w:val="both"/>
        <w:rPr>
          <w:b w:val="0"/>
        </w:rPr>
      </w:pPr>
      <w:r w:rsidRPr="007173A9">
        <w:rPr>
          <w:b w:val="0"/>
        </w:rPr>
        <w:t>2) termin egzaminu klasyfikacyjnego;</w:t>
      </w:r>
    </w:p>
    <w:p w:rsidR="00200551" w:rsidRPr="007173A9" w:rsidRDefault="007F77D3">
      <w:pPr>
        <w:pStyle w:val="Tekstpodstawowywcity21"/>
        <w:ind w:left="0"/>
        <w:jc w:val="both"/>
        <w:rPr>
          <w:b w:val="0"/>
        </w:rPr>
      </w:pPr>
      <w:r w:rsidRPr="007173A9">
        <w:rPr>
          <w:b w:val="0"/>
        </w:rPr>
        <w:t>3) zadania</w:t>
      </w:r>
      <w:r w:rsidR="00200551" w:rsidRPr="007173A9">
        <w:rPr>
          <w:b w:val="0"/>
        </w:rPr>
        <w:t xml:space="preserve"> egzaminacyjne;</w:t>
      </w:r>
    </w:p>
    <w:p w:rsidR="007F77D3" w:rsidRPr="007173A9" w:rsidRDefault="00200551">
      <w:pPr>
        <w:pStyle w:val="Tekstpodstawowywcity21"/>
        <w:ind w:left="0"/>
        <w:jc w:val="both"/>
        <w:rPr>
          <w:b w:val="0"/>
        </w:rPr>
      </w:pPr>
      <w:r w:rsidRPr="007173A9">
        <w:rPr>
          <w:b w:val="0"/>
        </w:rPr>
        <w:t xml:space="preserve">4) </w:t>
      </w:r>
      <w:r w:rsidR="007F77D3" w:rsidRPr="007173A9">
        <w:rPr>
          <w:b w:val="0"/>
        </w:rPr>
        <w:t>ustaloną ocenę klasyfikacyjną</w:t>
      </w:r>
    </w:p>
    <w:p w:rsidR="007F77D3" w:rsidRPr="007173A9" w:rsidRDefault="007F77D3">
      <w:pPr>
        <w:pStyle w:val="Tekstpodstawowywcity21"/>
        <w:ind w:left="0"/>
        <w:jc w:val="both"/>
        <w:rPr>
          <w:b w:val="0"/>
        </w:rPr>
      </w:pPr>
      <w:r w:rsidRPr="007173A9">
        <w:rPr>
          <w:b w:val="0"/>
        </w:rPr>
        <w:t>5) nazwę zajęć edukacyjnych ,z których był przeprowadzony egza</w:t>
      </w:r>
      <w:r w:rsidR="00313B4E" w:rsidRPr="007173A9">
        <w:rPr>
          <w:b w:val="0"/>
        </w:rPr>
        <w:t>min</w:t>
      </w:r>
    </w:p>
    <w:p w:rsidR="007F77D3" w:rsidRPr="007173A9" w:rsidRDefault="00313B4E">
      <w:pPr>
        <w:pStyle w:val="Tekstpodstawowywcity21"/>
        <w:ind w:left="0"/>
        <w:jc w:val="both"/>
        <w:rPr>
          <w:b w:val="0"/>
        </w:rPr>
      </w:pPr>
      <w:r w:rsidRPr="007173A9">
        <w:rPr>
          <w:b w:val="0"/>
        </w:rPr>
        <w:t>6) imię i nazwisko ucznia</w:t>
      </w:r>
    </w:p>
    <w:p w:rsidR="00200551" w:rsidRPr="007173A9" w:rsidRDefault="00200551">
      <w:pPr>
        <w:pStyle w:val="Tekstpodstawowywcity21"/>
        <w:ind w:left="0"/>
        <w:jc w:val="both"/>
        <w:rPr>
          <w:b w:val="0"/>
        </w:rPr>
      </w:pPr>
      <w:r w:rsidRPr="007173A9">
        <w:rPr>
          <w:b w:val="0"/>
        </w:rPr>
        <w:t>Do protokołu dołącza się pisemne prace ucznia i zwięzłą informację o ustnych odpowiedziach ucznia. Protokół stanowi załącznik do arkusza ocen ucznia.</w:t>
      </w:r>
    </w:p>
    <w:p w:rsidR="00200551" w:rsidRPr="007173A9" w:rsidRDefault="00621016">
      <w:pPr>
        <w:jc w:val="both"/>
        <w:rPr>
          <w:bCs/>
        </w:rPr>
      </w:pPr>
      <w:r w:rsidRPr="007173A9">
        <w:rPr>
          <w:b/>
          <w:bCs/>
        </w:rPr>
        <w:t>73</w:t>
      </w:r>
      <w:r w:rsidR="00200551" w:rsidRPr="007173A9">
        <w:rPr>
          <w:b/>
          <w:bCs/>
        </w:rPr>
        <w:t>.</w:t>
      </w:r>
      <w:r w:rsidR="00200551" w:rsidRPr="007173A9">
        <w:rPr>
          <w:bCs/>
        </w:rPr>
        <w:t xml:space="preserve"> W przypadku nie klasyfikowania ucznia z obowiązkowych lub dodatkowych zajęć edukacyjnych  w dokumentacji przebiegu nauczania zamiast oceny klasyfikacyjnej wpisuje się „nieklasyfikowany” albo „nieklasyfikowana”.</w:t>
      </w:r>
    </w:p>
    <w:p w:rsidR="00200551" w:rsidRPr="007173A9" w:rsidRDefault="00200551">
      <w:pPr>
        <w:ind w:left="360"/>
        <w:jc w:val="both"/>
        <w:rPr>
          <w:bCs/>
        </w:rPr>
      </w:pPr>
    </w:p>
    <w:p w:rsidR="00200551" w:rsidRPr="007173A9" w:rsidRDefault="00200551">
      <w:pPr>
        <w:jc w:val="both"/>
        <w:rPr>
          <w:b/>
          <w:bCs/>
        </w:rPr>
      </w:pPr>
      <w:r w:rsidRPr="007173A9">
        <w:rPr>
          <w:b/>
          <w:bCs/>
        </w:rPr>
        <w:t>Egzamin poprawkowy</w:t>
      </w:r>
    </w:p>
    <w:p w:rsidR="007F77D3" w:rsidRPr="007173A9" w:rsidRDefault="00621016" w:rsidP="007F77D3">
      <w:pPr>
        <w:pStyle w:val="LO-normal"/>
        <w:spacing w:after="0"/>
        <w:ind w:left="20" w:right="20"/>
        <w:jc w:val="both"/>
        <w:rPr>
          <w:rFonts w:ascii="Times New Roman" w:hAnsi="Times New Roman" w:cs="Times New Roman"/>
          <w:strike/>
          <w:color w:val="auto"/>
          <w:sz w:val="24"/>
          <w:szCs w:val="24"/>
        </w:rPr>
      </w:pPr>
      <w:r w:rsidRPr="007173A9">
        <w:rPr>
          <w:rFonts w:ascii="Times New Roman" w:hAnsi="Times New Roman" w:cs="Times New Roman"/>
          <w:b/>
          <w:color w:val="auto"/>
        </w:rPr>
        <w:t>74</w:t>
      </w:r>
      <w:r w:rsidR="00200551" w:rsidRPr="007173A9">
        <w:rPr>
          <w:rFonts w:ascii="Times New Roman" w:hAnsi="Times New Roman" w:cs="Times New Roman"/>
          <w:color w:val="auto"/>
        </w:rPr>
        <w:t>.</w:t>
      </w:r>
      <w:r w:rsidR="007F77D3" w:rsidRPr="007173A9">
        <w:rPr>
          <w:color w:val="auto"/>
        </w:rPr>
        <w:t xml:space="preserve"> </w:t>
      </w:r>
      <w:r w:rsidR="007F77D3" w:rsidRPr="007173A9">
        <w:rPr>
          <w:rFonts w:ascii="Times New Roman" w:hAnsi="Times New Roman" w:cs="Times New Roman"/>
          <w:color w:val="auto"/>
          <w:sz w:val="24"/>
          <w:szCs w:val="24"/>
        </w:rPr>
        <w:t xml:space="preserve">Począwszy od klasy IV uczeń, który w wyniku klasyfikacji rocznej otrzymał negatywną ocenę klasyfikacyjną, o której mowa w przepisach wydanych na podstawie art. 44zb, z: jednych albo dwóch obowiązkowych zajęć edukacyjnych, albo jednych obowiązkowych zajęć edukacyjnych lub zajęć z języka mniejszości narodowej, mniejszości etnicznej lub języka regionalnego </w:t>
      </w:r>
    </w:p>
    <w:p w:rsidR="00200551" w:rsidRPr="007173A9" w:rsidRDefault="007F77D3" w:rsidP="007F77D3">
      <w:pPr>
        <w:jc w:val="both"/>
        <w:rPr>
          <w:strike/>
        </w:rPr>
      </w:pPr>
      <w:r w:rsidRPr="007173A9">
        <w:t>- może przystąpić do egzaminu poprawkowego z tych zajęć.</w:t>
      </w:r>
      <w:r w:rsidR="00200551" w:rsidRPr="007173A9">
        <w:t xml:space="preserve">     </w:t>
      </w:r>
    </w:p>
    <w:p w:rsidR="00200551" w:rsidRPr="007173A9" w:rsidRDefault="00200551">
      <w:pPr>
        <w:jc w:val="both"/>
      </w:pPr>
      <w:r w:rsidRPr="007173A9">
        <w:t>1) Egzamin składa się z dwóch części: pisemnej i ustnej.</w:t>
      </w:r>
    </w:p>
    <w:p w:rsidR="00200551" w:rsidRPr="007173A9" w:rsidRDefault="00200551">
      <w:pPr>
        <w:jc w:val="both"/>
      </w:pPr>
      <w:r w:rsidRPr="007173A9">
        <w:t>2) Egzamin z plastyki, muzyki, zajęć artystycznyc</w:t>
      </w:r>
      <w:r w:rsidR="007F77D3" w:rsidRPr="007173A9">
        <w:t>h, informatyki</w:t>
      </w:r>
      <w:r w:rsidRPr="007173A9">
        <w:t>, zajęć technicz</w:t>
      </w:r>
      <w:r w:rsidR="007F77D3" w:rsidRPr="007173A9">
        <w:t>nych,</w:t>
      </w:r>
      <w:r w:rsidRPr="007173A9">
        <w:t xml:space="preserve"> zajęć komputerowych oraz wychowania fizycznego ma przede wszystkim formę   zadań praktycznych.</w:t>
      </w:r>
    </w:p>
    <w:p w:rsidR="00200551" w:rsidRPr="007173A9" w:rsidRDefault="00200551">
      <w:pPr>
        <w:jc w:val="both"/>
      </w:pPr>
      <w:r w:rsidRPr="007173A9">
        <w:t>3) Termin egzaminu wyznacza dyrektor szkoły do dnia zakończenia rocznych zajęć dydaktyczno – wychowawczych.</w:t>
      </w:r>
    </w:p>
    <w:p w:rsidR="00200551" w:rsidRPr="007173A9" w:rsidRDefault="00200551">
      <w:pPr>
        <w:jc w:val="both"/>
      </w:pPr>
      <w:r w:rsidRPr="007173A9">
        <w:t>4) Egzamin  przeprowadza się w ostatnim tygodniu ferii letnich.</w:t>
      </w:r>
    </w:p>
    <w:p w:rsidR="00200551" w:rsidRPr="007173A9" w:rsidRDefault="00200551">
      <w:pPr>
        <w:jc w:val="both"/>
      </w:pPr>
      <w:r w:rsidRPr="007173A9">
        <w:t>5) Egzamin poprawkowy przeprowadza komisja powołana przez dyrektora szkoły. Skład komisji:</w:t>
      </w:r>
    </w:p>
    <w:p w:rsidR="00200551" w:rsidRPr="007173A9" w:rsidRDefault="00200551">
      <w:pPr>
        <w:jc w:val="both"/>
      </w:pPr>
      <w:r w:rsidRPr="007173A9">
        <w:t>a) dyrekt</w:t>
      </w:r>
      <w:r w:rsidR="007F77D3" w:rsidRPr="007173A9">
        <w:t xml:space="preserve">or szkoły </w:t>
      </w:r>
    </w:p>
    <w:p w:rsidR="00200551" w:rsidRPr="007173A9" w:rsidRDefault="00200551">
      <w:pPr>
        <w:jc w:val="both"/>
      </w:pPr>
      <w:r w:rsidRPr="007173A9">
        <w:t>b) nauczyciel prow</w:t>
      </w:r>
      <w:r w:rsidR="007F77D3" w:rsidRPr="007173A9">
        <w:t>adzący zajęcia,</w:t>
      </w:r>
      <w:r w:rsidRPr="007173A9">
        <w:t xml:space="preserve"> </w:t>
      </w:r>
      <w:r w:rsidRPr="007173A9">
        <w:rPr>
          <w:bCs/>
        </w:rPr>
        <w:t>na własną prośbę może być zwolniony z pracy w komisji. Dyrektor wyznacza wówczas nauczyciela prowadzącego te same zajęcia; w sytuacji powołania nauczyciela z innej szkoły zgodę wyraża dyrektor tej szkoły,</w:t>
      </w:r>
    </w:p>
    <w:p w:rsidR="00200551" w:rsidRPr="007173A9" w:rsidRDefault="00200551">
      <w:pPr>
        <w:jc w:val="both"/>
        <w:rPr>
          <w:bCs/>
        </w:rPr>
      </w:pPr>
      <w:r w:rsidRPr="007173A9">
        <w:t>c) nauczyciel zajęć pokrewnych bądź takich samych – członek komisji.</w:t>
      </w:r>
    </w:p>
    <w:p w:rsidR="007F77D3" w:rsidRPr="007173A9" w:rsidRDefault="00313B4E" w:rsidP="007F77D3">
      <w:pPr>
        <w:pStyle w:val="LO-normal"/>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6)</w:t>
      </w:r>
      <w:r w:rsidR="007F77D3" w:rsidRPr="007173A9">
        <w:rPr>
          <w:rFonts w:ascii="Times New Roman" w:hAnsi="Times New Roman" w:cs="Times New Roman"/>
          <w:color w:val="auto"/>
          <w:sz w:val="24"/>
          <w:szCs w:val="24"/>
        </w:rPr>
        <w:t>Z egzaminu poprawkowego sporządza się protokół, zawierający w szczególności:</w:t>
      </w:r>
    </w:p>
    <w:p w:rsidR="007F77D3" w:rsidRPr="007173A9" w:rsidRDefault="00313B4E" w:rsidP="007F77D3">
      <w:pPr>
        <w:pStyle w:val="LO-normal"/>
        <w:spacing w:after="0"/>
        <w:ind w:left="580" w:hanging="551"/>
        <w:rPr>
          <w:rFonts w:ascii="Times New Roman" w:hAnsi="Times New Roman" w:cs="Times New Roman"/>
          <w:color w:val="auto"/>
          <w:sz w:val="24"/>
          <w:szCs w:val="24"/>
        </w:rPr>
      </w:pPr>
      <w:r w:rsidRPr="007173A9">
        <w:rPr>
          <w:rFonts w:ascii="Times New Roman" w:hAnsi="Times New Roman" w:cs="Times New Roman"/>
          <w:color w:val="auto"/>
          <w:sz w:val="24"/>
          <w:szCs w:val="24"/>
        </w:rPr>
        <w:lastRenderedPageBreak/>
        <w:t>a</w:t>
      </w:r>
      <w:r w:rsidR="007F77D3" w:rsidRPr="007173A9">
        <w:rPr>
          <w:rFonts w:ascii="Times New Roman" w:hAnsi="Times New Roman" w:cs="Times New Roman"/>
          <w:color w:val="auto"/>
          <w:sz w:val="24"/>
          <w:szCs w:val="24"/>
        </w:rPr>
        <w:t>) nazwę zajęć edukacyjnych, z których był przeprowadzony egzamin;</w:t>
      </w:r>
    </w:p>
    <w:p w:rsidR="007F77D3" w:rsidRPr="007173A9" w:rsidRDefault="00313B4E" w:rsidP="007F77D3">
      <w:pPr>
        <w:pStyle w:val="LO-normal"/>
        <w:spacing w:after="0"/>
        <w:ind w:left="580" w:hanging="551"/>
        <w:rPr>
          <w:rFonts w:ascii="Times New Roman" w:hAnsi="Times New Roman" w:cs="Times New Roman"/>
          <w:color w:val="auto"/>
          <w:sz w:val="24"/>
          <w:szCs w:val="24"/>
        </w:rPr>
      </w:pPr>
      <w:r w:rsidRPr="007173A9">
        <w:rPr>
          <w:rFonts w:ascii="Times New Roman" w:hAnsi="Times New Roman" w:cs="Times New Roman"/>
          <w:color w:val="auto"/>
          <w:sz w:val="24"/>
          <w:szCs w:val="24"/>
        </w:rPr>
        <w:t>b</w:t>
      </w:r>
      <w:r w:rsidR="007F77D3" w:rsidRPr="007173A9">
        <w:rPr>
          <w:rFonts w:ascii="Times New Roman" w:hAnsi="Times New Roman" w:cs="Times New Roman"/>
          <w:color w:val="auto"/>
          <w:sz w:val="24"/>
          <w:szCs w:val="24"/>
        </w:rPr>
        <w:t>) imiona i nazwiska osób wchodzących w skład komisji;</w:t>
      </w:r>
    </w:p>
    <w:p w:rsidR="007F77D3" w:rsidRPr="007173A9" w:rsidRDefault="00313B4E" w:rsidP="007F77D3">
      <w:pPr>
        <w:pStyle w:val="LO-normal"/>
        <w:spacing w:after="0"/>
        <w:ind w:left="580" w:hanging="551"/>
        <w:rPr>
          <w:rFonts w:ascii="Times New Roman" w:hAnsi="Times New Roman" w:cs="Times New Roman"/>
          <w:color w:val="auto"/>
          <w:sz w:val="24"/>
          <w:szCs w:val="24"/>
        </w:rPr>
      </w:pPr>
      <w:r w:rsidRPr="007173A9">
        <w:rPr>
          <w:rFonts w:ascii="Times New Roman" w:hAnsi="Times New Roman" w:cs="Times New Roman"/>
          <w:color w:val="auto"/>
          <w:sz w:val="24"/>
          <w:szCs w:val="24"/>
        </w:rPr>
        <w:t>c</w:t>
      </w:r>
      <w:r w:rsidR="007F77D3" w:rsidRPr="007173A9">
        <w:rPr>
          <w:rFonts w:ascii="Times New Roman" w:hAnsi="Times New Roman" w:cs="Times New Roman"/>
          <w:color w:val="auto"/>
          <w:sz w:val="24"/>
          <w:szCs w:val="24"/>
        </w:rPr>
        <w:t>) termin egzaminu poprawkowego;</w:t>
      </w:r>
    </w:p>
    <w:p w:rsidR="007F77D3" w:rsidRPr="007173A9" w:rsidRDefault="00313B4E" w:rsidP="007F77D3">
      <w:pPr>
        <w:pStyle w:val="LO-normal"/>
        <w:spacing w:after="0"/>
        <w:ind w:left="580" w:hanging="551"/>
        <w:rPr>
          <w:rFonts w:ascii="Times New Roman" w:hAnsi="Times New Roman" w:cs="Times New Roman"/>
          <w:color w:val="auto"/>
          <w:sz w:val="24"/>
          <w:szCs w:val="24"/>
        </w:rPr>
      </w:pPr>
      <w:r w:rsidRPr="007173A9">
        <w:rPr>
          <w:rFonts w:ascii="Times New Roman" w:hAnsi="Times New Roman" w:cs="Times New Roman"/>
          <w:color w:val="auto"/>
          <w:sz w:val="24"/>
          <w:szCs w:val="24"/>
        </w:rPr>
        <w:t>d</w:t>
      </w:r>
      <w:r w:rsidR="007F77D3" w:rsidRPr="007173A9">
        <w:rPr>
          <w:rFonts w:ascii="Times New Roman" w:hAnsi="Times New Roman" w:cs="Times New Roman"/>
          <w:color w:val="auto"/>
          <w:sz w:val="24"/>
          <w:szCs w:val="24"/>
        </w:rPr>
        <w:t>) imię i nazwisko ucznia;</w:t>
      </w:r>
    </w:p>
    <w:p w:rsidR="007F77D3" w:rsidRPr="007173A9" w:rsidRDefault="00313B4E" w:rsidP="007F77D3">
      <w:pPr>
        <w:pStyle w:val="LO-normal"/>
        <w:spacing w:after="0"/>
        <w:ind w:left="580" w:hanging="551"/>
        <w:rPr>
          <w:rFonts w:ascii="Times New Roman" w:hAnsi="Times New Roman" w:cs="Times New Roman"/>
          <w:color w:val="auto"/>
          <w:sz w:val="24"/>
          <w:szCs w:val="24"/>
        </w:rPr>
      </w:pPr>
      <w:r w:rsidRPr="007173A9">
        <w:rPr>
          <w:rFonts w:ascii="Times New Roman" w:hAnsi="Times New Roman" w:cs="Times New Roman"/>
          <w:color w:val="auto"/>
          <w:sz w:val="24"/>
          <w:szCs w:val="24"/>
        </w:rPr>
        <w:t>e</w:t>
      </w:r>
      <w:r w:rsidR="007F77D3" w:rsidRPr="007173A9">
        <w:rPr>
          <w:rFonts w:ascii="Times New Roman" w:hAnsi="Times New Roman" w:cs="Times New Roman"/>
          <w:color w:val="auto"/>
          <w:sz w:val="24"/>
          <w:szCs w:val="24"/>
        </w:rPr>
        <w:t>) zadania egzaminacyjne;</w:t>
      </w:r>
    </w:p>
    <w:p w:rsidR="00F523CF" w:rsidRPr="007173A9" w:rsidRDefault="00313B4E" w:rsidP="00F523CF">
      <w:r w:rsidRPr="007173A9">
        <w:t>f</w:t>
      </w:r>
      <w:r w:rsidR="00F523CF" w:rsidRPr="007173A9">
        <w:t>) ustaloną ocenę klasyfikacyjną;</w:t>
      </w:r>
    </w:p>
    <w:p w:rsidR="00200551" w:rsidRPr="007173A9" w:rsidRDefault="00313B4E" w:rsidP="00F523CF">
      <w:pPr>
        <w:spacing w:line="276" w:lineRule="auto"/>
        <w:jc w:val="both"/>
      </w:pPr>
      <w:r w:rsidRPr="007173A9">
        <w:t>7</w:t>
      </w:r>
      <w:r w:rsidR="004D0771" w:rsidRPr="007173A9">
        <w:t xml:space="preserve">) </w:t>
      </w:r>
      <w:r w:rsidRPr="007173A9">
        <w:t>D</w:t>
      </w:r>
      <w:r w:rsidR="004D0771" w:rsidRPr="007173A9">
        <w:t>o</w:t>
      </w:r>
      <w:r w:rsidR="00200551" w:rsidRPr="007173A9">
        <w:t xml:space="preserve"> protokołu dołącza się prace pisemne ucznia i zwięzłą informację o ustnych odpowiedziach. </w:t>
      </w:r>
      <w:r w:rsidR="00200551" w:rsidRPr="007173A9">
        <w:rPr>
          <w:bCs/>
        </w:rPr>
        <w:t>Protokół stanowi załącznik do arkusza ocen,</w:t>
      </w:r>
    </w:p>
    <w:p w:rsidR="00200551" w:rsidRPr="007173A9" w:rsidRDefault="00313B4E" w:rsidP="00F523CF">
      <w:pPr>
        <w:spacing w:line="276" w:lineRule="auto"/>
        <w:jc w:val="both"/>
      </w:pPr>
      <w:r w:rsidRPr="007173A9">
        <w:t>8</w:t>
      </w:r>
      <w:r w:rsidR="00200551" w:rsidRPr="007173A9">
        <w:t>)  jeśli egzamin nie odbył się w wyznaczonym terminie z przyczyn losowych ucznia, dyrektor ustala dodatkowy termin nie później niż do końca września,</w:t>
      </w:r>
    </w:p>
    <w:p w:rsidR="00200551" w:rsidRPr="007173A9" w:rsidRDefault="00313B4E" w:rsidP="00F523CF">
      <w:pPr>
        <w:spacing w:line="276" w:lineRule="auto"/>
        <w:jc w:val="both"/>
      </w:pPr>
      <w:r w:rsidRPr="007173A9">
        <w:t>9</w:t>
      </w:r>
      <w:r w:rsidR="00200551" w:rsidRPr="007173A9">
        <w:t>) uczeń, który nie zdał egzaminu poprawkowego powtarza klasę.</w:t>
      </w:r>
    </w:p>
    <w:p w:rsidR="004D0771" w:rsidRPr="007173A9" w:rsidRDefault="00621016" w:rsidP="00F523CF">
      <w:pPr>
        <w:pStyle w:val="LO-normal"/>
        <w:ind w:left="580" w:hanging="551"/>
        <w:rPr>
          <w:rFonts w:ascii="Times New Roman" w:hAnsi="Times New Roman" w:cs="Times New Roman"/>
          <w:color w:val="auto"/>
          <w:sz w:val="24"/>
          <w:szCs w:val="24"/>
        </w:rPr>
      </w:pPr>
      <w:r w:rsidRPr="007173A9">
        <w:rPr>
          <w:rFonts w:ascii="Times New Roman" w:hAnsi="Times New Roman" w:cs="Times New Roman"/>
          <w:b/>
          <w:color w:val="auto"/>
          <w:sz w:val="24"/>
          <w:szCs w:val="24"/>
        </w:rPr>
        <w:t>75</w:t>
      </w:r>
      <w:r w:rsidR="00313B4E" w:rsidRPr="007173A9">
        <w:rPr>
          <w:rFonts w:ascii="Times New Roman" w:hAnsi="Times New Roman" w:cs="Times New Roman"/>
          <w:b/>
          <w:color w:val="auto"/>
          <w:sz w:val="24"/>
          <w:szCs w:val="24"/>
        </w:rPr>
        <w:t>.</w:t>
      </w:r>
      <w:r w:rsidR="00200551" w:rsidRPr="007173A9">
        <w:rPr>
          <w:rFonts w:ascii="Times New Roman" w:hAnsi="Times New Roman" w:cs="Times New Roman"/>
          <w:color w:val="auto"/>
          <w:sz w:val="24"/>
          <w:szCs w:val="24"/>
        </w:rPr>
        <w:t>Uwzględniając możliwości edukacyjne ucznia szkoły podstawowej, gimnazjum Rada Pedagogiczna może jeden raz w ciągu danego etapu edukacyjnego promować do klasy programowo wyższej ucznia, który nie zdał egzaminu poprawkowego, z jednych o</w:t>
      </w:r>
      <w:r w:rsidR="004D0771" w:rsidRPr="007173A9">
        <w:rPr>
          <w:rFonts w:ascii="Times New Roman" w:hAnsi="Times New Roman" w:cs="Times New Roman"/>
          <w:color w:val="auto"/>
          <w:sz w:val="24"/>
          <w:szCs w:val="24"/>
        </w:rPr>
        <w:t>bowiązkowych zajęć edukacyjnych albo zajęć z języka mniejszości narodowej, mniejszości etnicznej lub języka regionalnego,</w:t>
      </w:r>
    </w:p>
    <w:p w:rsidR="00200551" w:rsidRPr="007173A9" w:rsidRDefault="00200551" w:rsidP="00F523CF">
      <w:pPr>
        <w:spacing w:line="276" w:lineRule="auto"/>
        <w:jc w:val="both"/>
      </w:pPr>
      <w:r w:rsidRPr="007173A9">
        <w:t xml:space="preserve"> pod warunkiem , że te obowiązkowe zajęcia edukacyjne są, zgodnie ze szkolnym planem nauczania , realizowane w klasie programowo wyższej.</w:t>
      </w:r>
    </w:p>
    <w:p w:rsidR="004D0771" w:rsidRPr="007173A9" w:rsidRDefault="00621016" w:rsidP="00F523CF">
      <w:pPr>
        <w:pStyle w:val="LO-normal"/>
        <w:tabs>
          <w:tab w:val="left" w:pos="726"/>
        </w:tabs>
        <w:spacing w:after="56"/>
        <w:ind w:right="20"/>
        <w:rPr>
          <w:rFonts w:ascii="Times New Roman" w:hAnsi="Times New Roman" w:cs="Times New Roman"/>
          <w:color w:val="auto"/>
          <w:sz w:val="24"/>
          <w:szCs w:val="24"/>
        </w:rPr>
      </w:pPr>
      <w:r w:rsidRPr="007173A9">
        <w:rPr>
          <w:rFonts w:ascii="Times New Roman" w:hAnsi="Times New Roman" w:cs="Times New Roman"/>
          <w:b/>
          <w:color w:val="auto"/>
          <w:sz w:val="24"/>
          <w:szCs w:val="24"/>
        </w:rPr>
        <w:t>76</w:t>
      </w:r>
      <w:r w:rsidR="00313B4E" w:rsidRPr="007173A9">
        <w:rPr>
          <w:rFonts w:ascii="Times New Roman" w:hAnsi="Times New Roman" w:cs="Times New Roman"/>
          <w:color w:val="auto"/>
          <w:sz w:val="24"/>
          <w:szCs w:val="24"/>
        </w:rPr>
        <w:t>.</w:t>
      </w:r>
      <w:r w:rsidR="00F523CF" w:rsidRPr="007173A9">
        <w:rPr>
          <w:rFonts w:ascii="Times New Roman" w:hAnsi="Times New Roman" w:cs="Times New Roman"/>
          <w:color w:val="auto"/>
          <w:sz w:val="24"/>
          <w:szCs w:val="24"/>
        </w:rPr>
        <w:t xml:space="preserve"> </w:t>
      </w:r>
      <w:r w:rsidR="004D0771" w:rsidRPr="007173A9">
        <w:rPr>
          <w:rFonts w:ascii="Times New Roman" w:hAnsi="Times New Roman" w:cs="Times New Roman"/>
          <w:color w:val="auto"/>
          <w:sz w:val="24"/>
          <w:szCs w:val="24"/>
        </w:rPr>
        <w:t>Roczna ocena klasyfikacyjna ustalona w wyniku egzaminu poprawkowego jest ostateczna, z zastrzeżeniem art. 44n ust. 7.</w:t>
      </w:r>
    </w:p>
    <w:p w:rsidR="004D0771" w:rsidRPr="007173A9" w:rsidRDefault="00621016" w:rsidP="00F523CF">
      <w:pPr>
        <w:pStyle w:val="LO-normal"/>
        <w:ind w:left="580" w:hanging="551"/>
        <w:rPr>
          <w:rFonts w:ascii="Times New Roman" w:hAnsi="Times New Roman" w:cs="Times New Roman"/>
          <w:color w:val="auto"/>
          <w:sz w:val="24"/>
          <w:szCs w:val="24"/>
        </w:rPr>
      </w:pPr>
      <w:r w:rsidRPr="007173A9">
        <w:rPr>
          <w:rFonts w:ascii="Times New Roman" w:hAnsi="Times New Roman" w:cs="Times New Roman"/>
          <w:b/>
          <w:color w:val="auto"/>
          <w:sz w:val="24"/>
          <w:szCs w:val="24"/>
        </w:rPr>
        <w:t>77</w:t>
      </w:r>
      <w:r w:rsidR="00313B4E" w:rsidRPr="007173A9">
        <w:rPr>
          <w:rFonts w:ascii="Times New Roman" w:hAnsi="Times New Roman" w:cs="Times New Roman"/>
          <w:b/>
          <w:color w:val="auto"/>
          <w:sz w:val="24"/>
          <w:szCs w:val="24"/>
        </w:rPr>
        <w:t>.</w:t>
      </w:r>
      <w:r w:rsidR="004D0771" w:rsidRPr="007173A9">
        <w:rPr>
          <w:rFonts w:ascii="Times New Roman" w:hAnsi="Times New Roman" w:cs="Times New Roman"/>
          <w:color w:val="auto"/>
          <w:sz w:val="24"/>
          <w:szCs w:val="24"/>
        </w:rPr>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rsidR="004D0771" w:rsidRPr="007173A9" w:rsidRDefault="00621016" w:rsidP="00F523CF">
      <w:pPr>
        <w:pStyle w:val="LO-normal"/>
        <w:tabs>
          <w:tab w:val="left" w:pos="721"/>
        </w:tabs>
        <w:spacing w:after="0"/>
        <w:ind w:right="20"/>
        <w:rPr>
          <w:rFonts w:ascii="Times New Roman" w:hAnsi="Times New Roman" w:cs="Times New Roman"/>
          <w:color w:val="auto"/>
          <w:sz w:val="24"/>
          <w:szCs w:val="24"/>
        </w:rPr>
      </w:pPr>
      <w:r w:rsidRPr="007173A9">
        <w:rPr>
          <w:rFonts w:ascii="Times New Roman" w:hAnsi="Times New Roman" w:cs="Times New Roman"/>
          <w:b/>
          <w:color w:val="auto"/>
          <w:sz w:val="24"/>
          <w:szCs w:val="24"/>
        </w:rPr>
        <w:t>78</w:t>
      </w:r>
      <w:r w:rsidR="00313B4E" w:rsidRPr="007173A9">
        <w:rPr>
          <w:rFonts w:ascii="Times New Roman" w:hAnsi="Times New Roman" w:cs="Times New Roman"/>
          <w:b/>
          <w:color w:val="auto"/>
          <w:sz w:val="24"/>
          <w:szCs w:val="24"/>
        </w:rPr>
        <w:t>.</w:t>
      </w:r>
      <w:r w:rsidR="004D0771" w:rsidRPr="007173A9">
        <w:rPr>
          <w:rFonts w:ascii="Times New Roman" w:hAnsi="Times New Roman" w:cs="Times New Roman"/>
          <w:color w:val="auto"/>
          <w:sz w:val="24"/>
          <w:szCs w:val="24"/>
        </w:rPr>
        <w:t>Zastrzeżenia, o których mowa w ust. 1 zgłasza się od dnia ustalenia rocznej oceny klasyfikacyjnej z zajęć edukacyjnych lub rocznej oceny klasyfikacyjnej zachowania, nie później jednak niż w terminie 2 dni roboczych od dnia zakończenia rocznych za</w:t>
      </w:r>
      <w:r w:rsidR="00F523CF" w:rsidRPr="007173A9">
        <w:rPr>
          <w:rFonts w:ascii="Times New Roman" w:hAnsi="Times New Roman" w:cs="Times New Roman"/>
          <w:color w:val="auto"/>
          <w:sz w:val="24"/>
          <w:szCs w:val="24"/>
        </w:rPr>
        <w:t xml:space="preserve">jęć dydaktyczno-wychowawczych. </w:t>
      </w:r>
    </w:p>
    <w:p w:rsidR="004D0771" w:rsidRPr="007173A9" w:rsidRDefault="00621016" w:rsidP="00F523CF">
      <w:pPr>
        <w:pStyle w:val="LO-normal"/>
        <w:tabs>
          <w:tab w:val="left" w:pos="740"/>
        </w:tabs>
        <w:spacing w:after="60"/>
        <w:ind w:right="20"/>
        <w:rPr>
          <w:rFonts w:ascii="Times New Roman" w:hAnsi="Times New Roman" w:cs="Times New Roman"/>
          <w:color w:val="auto"/>
          <w:sz w:val="24"/>
          <w:szCs w:val="24"/>
        </w:rPr>
      </w:pPr>
      <w:r w:rsidRPr="007173A9">
        <w:rPr>
          <w:rFonts w:ascii="Times New Roman" w:hAnsi="Times New Roman" w:cs="Times New Roman"/>
          <w:b/>
          <w:color w:val="auto"/>
          <w:sz w:val="24"/>
          <w:szCs w:val="24"/>
        </w:rPr>
        <w:t>79</w:t>
      </w:r>
      <w:r w:rsidR="00313B4E" w:rsidRPr="007173A9">
        <w:rPr>
          <w:rFonts w:ascii="Times New Roman" w:hAnsi="Times New Roman" w:cs="Times New Roman"/>
          <w:color w:val="auto"/>
          <w:sz w:val="24"/>
          <w:szCs w:val="24"/>
        </w:rPr>
        <w:t>.</w:t>
      </w:r>
      <w:r w:rsidR="004D0771" w:rsidRPr="007173A9">
        <w:rPr>
          <w:rFonts w:ascii="Times New Roman" w:hAnsi="Times New Roman" w:cs="Times New Roman"/>
          <w:color w:val="auto"/>
          <w:sz w:val="24"/>
          <w:szCs w:val="24"/>
        </w:rPr>
        <w:t>W przypadku stwierdzenia, że roczna ocena klasyfikacyjna z zajęć edukacyjnych lub roczna ocena klasyfikacyjna zachowania zostały ustalone niezgodnie z przepisami dotyczącymi trybu ustalania tych ocen, dyrektor szkoły powołuje komisję, która: w przypadku rocznej oceny klasyfikacyjnej z zajęć edukacyjnych - przeprowadza sprawdzian wiadomości i umiejętności ucznia oraz ustala roczną ocenę klasyfikacyjną z danych zajęć edukacyjnych; w przypadku rocznej oceny klasyfikacyjnej zachowania - ustala roczną ocenę klasyfikacyjną zachowania.</w:t>
      </w:r>
    </w:p>
    <w:p w:rsidR="004D0771" w:rsidRPr="007173A9" w:rsidRDefault="00621016" w:rsidP="00F523CF">
      <w:r w:rsidRPr="007173A9">
        <w:rPr>
          <w:b/>
        </w:rPr>
        <w:t>80.</w:t>
      </w:r>
      <w:r w:rsidR="004D0771" w:rsidRPr="007173A9">
        <w:t xml:space="preserve">Komisja, o której mowa w art. 44n ust. 4 pkt 2 ustawy, ustala roczną ocenę klasyfikacyjną </w:t>
      </w:r>
      <w:r w:rsidR="00F523CF" w:rsidRPr="007173A9">
        <w:t xml:space="preserve">zachowania  w terminie 5 dni od dnia zgłoszenia zastrzeżeń, </w:t>
      </w:r>
      <w:r w:rsidR="004D0771" w:rsidRPr="007173A9">
        <w:t>o których mowa w art. 44n ust. 1 ustawy. Ocena jest ustalana w drodze głosowania zwykłą większością głosów. W przypadku równej liczby głosów decyduje głos przewodniczącego komisji.</w:t>
      </w:r>
    </w:p>
    <w:p w:rsidR="004D0771" w:rsidRPr="007173A9" w:rsidRDefault="00621016" w:rsidP="004D0771">
      <w:pPr>
        <w:pStyle w:val="LO-normal"/>
        <w:spacing w:after="0"/>
        <w:ind w:left="60" w:right="4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81</w:t>
      </w:r>
      <w:r w:rsidR="00313B4E" w:rsidRPr="007173A9">
        <w:rPr>
          <w:rFonts w:ascii="Times New Roman" w:hAnsi="Times New Roman" w:cs="Times New Roman"/>
          <w:b/>
          <w:color w:val="auto"/>
          <w:sz w:val="24"/>
          <w:szCs w:val="24"/>
        </w:rPr>
        <w:t>.</w:t>
      </w:r>
      <w:r w:rsidR="004D0771" w:rsidRPr="007173A9">
        <w:rPr>
          <w:rFonts w:ascii="Times New Roman" w:hAnsi="Times New Roman" w:cs="Times New Roman"/>
          <w:color w:val="auto"/>
          <w:sz w:val="24"/>
          <w:szCs w:val="24"/>
        </w:rPr>
        <w:t xml:space="preserve"> Ze sprawdzianu wiadomości i umiejętności ucznia sporządza się protokół, zawierający </w:t>
      </w:r>
      <w:r w:rsidR="004D0771" w:rsidRPr="007173A9">
        <w:rPr>
          <w:rFonts w:ascii="Times New Roman" w:hAnsi="Times New Roman" w:cs="Times New Roman"/>
          <w:color w:val="auto"/>
          <w:sz w:val="24"/>
          <w:szCs w:val="24"/>
        </w:rPr>
        <w:br/>
        <w:t>w szczególności: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1) nazwę zajęć edukacyjnych, z któryc</w:t>
      </w:r>
      <w:r w:rsidR="00313B4E" w:rsidRPr="007173A9">
        <w:rPr>
          <w:rFonts w:ascii="Times New Roman" w:hAnsi="Times New Roman" w:cs="Times New Roman"/>
          <w:color w:val="auto"/>
          <w:sz w:val="24"/>
          <w:szCs w:val="24"/>
        </w:rPr>
        <w:t>h był przeprowadzony sprawdzian</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2) imiona i nazwiska o</w:t>
      </w:r>
      <w:r w:rsidR="00313B4E" w:rsidRPr="007173A9">
        <w:rPr>
          <w:rFonts w:ascii="Times New Roman" w:hAnsi="Times New Roman" w:cs="Times New Roman"/>
          <w:color w:val="auto"/>
          <w:sz w:val="24"/>
          <w:szCs w:val="24"/>
        </w:rPr>
        <w:t>sób wchodzących w skład komisji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3) termin sprawd</w:t>
      </w:r>
      <w:r w:rsidR="00313B4E" w:rsidRPr="007173A9">
        <w:rPr>
          <w:rFonts w:ascii="Times New Roman" w:hAnsi="Times New Roman" w:cs="Times New Roman"/>
          <w:color w:val="auto"/>
          <w:sz w:val="24"/>
          <w:szCs w:val="24"/>
        </w:rPr>
        <w:t>zianu wiadomości i umiejętności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4) imię i nazwisko ucznia;</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lastRenderedPageBreak/>
        <w:t>5) zadania  sprawdzające;</w:t>
      </w:r>
    </w:p>
    <w:p w:rsidR="00F523CF" w:rsidRPr="007173A9" w:rsidRDefault="00F523CF"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6) ustaloną ocenę klasyfikacyjną</w:t>
      </w:r>
    </w:p>
    <w:p w:rsidR="004D0771" w:rsidRPr="007173A9" w:rsidRDefault="004D0771" w:rsidP="004D0771">
      <w:pPr>
        <w:pStyle w:val="LO-normal"/>
        <w:ind w:left="60" w:right="4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Do protokołu, o którym mowa w ust. 9, dołącza się odpowiednio pisemne pr</w:t>
      </w:r>
      <w:r w:rsidR="00A86EC3">
        <w:rPr>
          <w:rFonts w:ascii="Times New Roman" w:hAnsi="Times New Roman" w:cs="Times New Roman"/>
          <w:color w:val="auto"/>
          <w:sz w:val="24"/>
          <w:szCs w:val="24"/>
        </w:rPr>
        <w:t xml:space="preserve">ace ucznia, zwięzłą informację </w:t>
      </w:r>
      <w:r w:rsidRPr="007173A9">
        <w:rPr>
          <w:rFonts w:ascii="Times New Roman" w:hAnsi="Times New Roman" w:cs="Times New Roman"/>
          <w:color w:val="auto"/>
          <w:sz w:val="24"/>
          <w:szCs w:val="24"/>
        </w:rPr>
        <w:t>o ustnych odpowiedziach ucznia i zwięzłą informację o wykonaniu przez ucznia zadania praktycznego.</w:t>
      </w:r>
    </w:p>
    <w:p w:rsidR="004D0771" w:rsidRPr="007173A9" w:rsidRDefault="00621016" w:rsidP="00A86EC3">
      <w:pPr>
        <w:pStyle w:val="LO-normal"/>
        <w:spacing w:after="0"/>
        <w:ind w:left="60" w:right="40"/>
        <w:rPr>
          <w:rFonts w:ascii="Times New Roman" w:hAnsi="Times New Roman" w:cs="Times New Roman"/>
          <w:color w:val="auto"/>
          <w:sz w:val="24"/>
          <w:szCs w:val="24"/>
        </w:rPr>
      </w:pPr>
      <w:r w:rsidRPr="007173A9">
        <w:rPr>
          <w:rFonts w:ascii="Times New Roman" w:hAnsi="Times New Roman" w:cs="Times New Roman"/>
          <w:b/>
          <w:color w:val="auto"/>
          <w:sz w:val="24"/>
          <w:szCs w:val="24"/>
        </w:rPr>
        <w:t>82</w:t>
      </w:r>
      <w:r w:rsidR="00E20214" w:rsidRPr="007173A9">
        <w:rPr>
          <w:rFonts w:ascii="Times New Roman" w:hAnsi="Times New Roman" w:cs="Times New Roman"/>
          <w:color w:val="auto"/>
          <w:sz w:val="24"/>
          <w:szCs w:val="24"/>
        </w:rPr>
        <w:t>.</w:t>
      </w:r>
      <w:r w:rsidR="004D0771" w:rsidRPr="007173A9">
        <w:rPr>
          <w:rFonts w:ascii="Times New Roman" w:hAnsi="Times New Roman" w:cs="Times New Roman"/>
          <w:color w:val="auto"/>
          <w:sz w:val="24"/>
          <w:szCs w:val="24"/>
        </w:rPr>
        <w:t xml:space="preserve">Z posiedzenia komisji, o której mowa w art. 44n ust. 4 pkt 2 ustawy,  </w:t>
      </w:r>
      <w:r w:rsidR="00631C2C" w:rsidRPr="007173A9">
        <w:rPr>
          <w:rFonts w:ascii="Times New Roman" w:hAnsi="Times New Roman" w:cs="Times New Roman"/>
          <w:color w:val="auto"/>
          <w:sz w:val="24"/>
          <w:szCs w:val="24"/>
        </w:rPr>
        <w:t>S</w:t>
      </w:r>
      <w:r w:rsidR="004D0771" w:rsidRPr="007173A9">
        <w:rPr>
          <w:rFonts w:ascii="Times New Roman" w:hAnsi="Times New Roman" w:cs="Times New Roman"/>
          <w:color w:val="auto"/>
          <w:sz w:val="24"/>
          <w:szCs w:val="24"/>
        </w:rPr>
        <w:t>porządza</w:t>
      </w:r>
      <w:r w:rsidR="00631C2C" w:rsidRPr="007173A9">
        <w:rPr>
          <w:rFonts w:ascii="Times New Roman" w:hAnsi="Times New Roman" w:cs="Times New Roman"/>
          <w:color w:val="auto"/>
          <w:sz w:val="24"/>
          <w:szCs w:val="24"/>
        </w:rPr>
        <w:t xml:space="preserve"> </w:t>
      </w:r>
      <w:r w:rsidR="00A86EC3">
        <w:rPr>
          <w:rFonts w:ascii="Times New Roman" w:hAnsi="Times New Roman" w:cs="Times New Roman"/>
          <w:color w:val="auto"/>
          <w:sz w:val="24"/>
          <w:szCs w:val="24"/>
        </w:rPr>
        <w:t xml:space="preserve">się protokół  zawierający </w:t>
      </w:r>
      <w:r w:rsidR="004D0771" w:rsidRPr="007173A9">
        <w:rPr>
          <w:rFonts w:ascii="Times New Roman" w:hAnsi="Times New Roman" w:cs="Times New Roman"/>
          <w:color w:val="auto"/>
          <w:sz w:val="24"/>
          <w:szCs w:val="24"/>
        </w:rPr>
        <w:t>w szczególności: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1) imiona i nazwiska osób wchodzących w skład komisji;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2) termin posiedzenia komisji;</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3) imię i nazwisko ucznia;</w:t>
      </w:r>
    </w:p>
    <w:p w:rsidR="004D0771" w:rsidRPr="007173A9" w:rsidRDefault="004D0771" w:rsidP="004D0771">
      <w:pPr>
        <w:pStyle w:val="LO-normal"/>
        <w:spacing w:after="0"/>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4) wynik głosowania;</w:t>
      </w:r>
    </w:p>
    <w:p w:rsidR="004D0771" w:rsidRPr="007173A9" w:rsidRDefault="004D0771" w:rsidP="004D0771">
      <w:pPr>
        <w:pStyle w:val="LO-normal"/>
        <w:ind w:left="60"/>
        <w:rPr>
          <w:rFonts w:ascii="Times New Roman" w:hAnsi="Times New Roman" w:cs="Times New Roman"/>
          <w:color w:val="auto"/>
          <w:sz w:val="24"/>
          <w:szCs w:val="24"/>
        </w:rPr>
      </w:pPr>
      <w:r w:rsidRPr="007173A9">
        <w:rPr>
          <w:rFonts w:ascii="Times New Roman" w:hAnsi="Times New Roman" w:cs="Times New Roman"/>
          <w:color w:val="auto"/>
          <w:sz w:val="24"/>
          <w:szCs w:val="24"/>
        </w:rPr>
        <w:t>5) ustaloną ocenę klasyfikacyjną zachowania wraz z uzasadnieniem.</w:t>
      </w:r>
    </w:p>
    <w:p w:rsidR="004D0771" w:rsidRPr="007173A9" w:rsidRDefault="004D0771" w:rsidP="004D0771">
      <w:pPr>
        <w:pStyle w:val="LO-normal"/>
        <w:tabs>
          <w:tab w:val="left" w:pos="740"/>
        </w:tabs>
        <w:spacing w:after="60"/>
        <w:ind w:right="2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 Protokoły, o których mowa w ust. 9 i 11, stanowią załączniki do arkusza ocen ucznia.</w:t>
      </w:r>
    </w:p>
    <w:p w:rsidR="004D0771" w:rsidRPr="007173A9" w:rsidRDefault="00621016" w:rsidP="004D0771">
      <w:pPr>
        <w:pStyle w:val="LO-normal"/>
        <w:tabs>
          <w:tab w:val="left" w:pos="711"/>
        </w:tabs>
        <w:spacing w:after="60"/>
        <w:ind w:right="2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83</w:t>
      </w:r>
      <w:r w:rsidR="00E20214" w:rsidRPr="007173A9">
        <w:rPr>
          <w:rFonts w:ascii="Times New Roman" w:hAnsi="Times New Roman" w:cs="Times New Roman"/>
          <w:b/>
          <w:color w:val="auto"/>
          <w:sz w:val="24"/>
          <w:szCs w:val="24"/>
        </w:rPr>
        <w:t>.</w:t>
      </w:r>
      <w:r w:rsidR="004D0771" w:rsidRPr="007173A9">
        <w:rPr>
          <w:rFonts w:ascii="Times New Roman" w:hAnsi="Times New Roman" w:cs="Times New Roman"/>
          <w:color w:val="auto"/>
          <w:sz w:val="24"/>
          <w:szCs w:val="24"/>
        </w:rPr>
        <w:t>Ustalona przez komisję, o której mowa w ust. 4, roczna ocena klasyfikacyjna z zajęć edukacyjnych oraz roczna ocena klasyfikacyjna zachowania nie może być niższa od ustalonej wcześniej oceny. Ocena ustalona przez komisję jest ostateczna, z wyjątkiem negatywnej  rocznej oceny klasyfikacyjnej, o której mowa w przepisach wydanych na podstawie art. 44zb, z zajęć edukacyjnych, która może być zmieniona w wyniku egzaminu poprawkowego, z zastrzeżeniem art. 44m ust. 1.</w:t>
      </w:r>
    </w:p>
    <w:p w:rsidR="004D0771" w:rsidRPr="007173A9" w:rsidRDefault="004D0771" w:rsidP="004D0771">
      <w:pPr>
        <w:pStyle w:val="LO-normal"/>
        <w:tabs>
          <w:tab w:val="left" w:pos="711"/>
        </w:tabs>
        <w:spacing w:after="60"/>
        <w:ind w:right="2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Uczeń, który nie zdał egzaminu poprawkowego, nie otrzymuje promocji do klasy progr</w:t>
      </w:r>
      <w:r w:rsidR="00E20214" w:rsidRPr="007173A9">
        <w:rPr>
          <w:rFonts w:ascii="Times New Roman" w:hAnsi="Times New Roman" w:cs="Times New Roman"/>
          <w:color w:val="auto"/>
          <w:sz w:val="24"/>
          <w:szCs w:val="24"/>
        </w:rPr>
        <w:t>amowo wyższej i powtarza klasę.</w:t>
      </w:r>
    </w:p>
    <w:p w:rsidR="00200551" w:rsidRPr="007173A9" w:rsidRDefault="00200551">
      <w:pPr>
        <w:jc w:val="both"/>
        <w:rPr>
          <w:b/>
          <w:bCs/>
        </w:rPr>
      </w:pPr>
      <w:r w:rsidRPr="007173A9">
        <w:rPr>
          <w:b/>
          <w:bCs/>
        </w:rPr>
        <w:t xml:space="preserve">Zasady przeprowadzania sprawdzianu i egzaminu zewnętrznego </w:t>
      </w:r>
    </w:p>
    <w:p w:rsidR="008B142E" w:rsidRPr="007173A9" w:rsidRDefault="00621016" w:rsidP="008B142E">
      <w:pPr>
        <w:jc w:val="both"/>
        <w:rPr>
          <w:rFonts w:eastAsia="Calibri"/>
          <w:lang w:eastAsia="en-US"/>
        </w:rPr>
      </w:pPr>
      <w:r w:rsidRPr="007173A9">
        <w:rPr>
          <w:b/>
        </w:rPr>
        <w:t>84</w:t>
      </w:r>
      <w:r w:rsidR="00E20214" w:rsidRPr="007173A9">
        <w:rPr>
          <w:b/>
        </w:rPr>
        <w:t>.</w:t>
      </w:r>
      <w:r w:rsidR="008B142E" w:rsidRPr="007173A9">
        <w:rPr>
          <w:rFonts w:eastAsia="Calibri"/>
          <w:lang w:eastAsia="en-US"/>
        </w:rPr>
        <w:t>W klasie VI szkoły podstawowej jest przeprowadzany sprawdzian obejmujący wymagania ustalone w podstawie programowej kształcenia ogólnego określonej w przepisach w sprawie podstawy programowej wychowania przedszkolnego oraz kształcenia ogólnego w poszczególnych typach szkół, zwany dalej „sprawdzianem”.</w:t>
      </w:r>
    </w:p>
    <w:p w:rsidR="008B142E" w:rsidRPr="007173A9" w:rsidRDefault="008B142E" w:rsidP="008B142E">
      <w:pPr>
        <w:autoSpaceDE w:val="0"/>
        <w:autoSpaceDN w:val="0"/>
        <w:adjustRightInd w:val="0"/>
        <w:rPr>
          <w:rFonts w:eastAsia="Calibri"/>
          <w:lang w:eastAsia="en-US"/>
        </w:rPr>
      </w:pPr>
      <w:r w:rsidRPr="007173A9">
        <w:rPr>
          <w:rFonts w:eastAsia="Calibri"/>
          <w:lang w:eastAsia="en-US"/>
        </w:rPr>
        <w:t xml:space="preserve"> Sprawdzian składa się z dwóch części i obejmuje:</w:t>
      </w:r>
    </w:p>
    <w:p w:rsidR="008B142E" w:rsidRPr="007173A9" w:rsidRDefault="008B142E" w:rsidP="008B142E">
      <w:pPr>
        <w:pStyle w:val="Akapitzlist"/>
        <w:autoSpaceDE w:val="0"/>
        <w:autoSpaceDN w:val="0"/>
        <w:adjustRightInd w:val="0"/>
        <w:rPr>
          <w:rFonts w:eastAsia="Calibri"/>
          <w:lang w:eastAsia="en-US"/>
        </w:rPr>
      </w:pPr>
      <w:r w:rsidRPr="007173A9">
        <w:rPr>
          <w:rFonts w:eastAsia="Calibri"/>
          <w:lang w:eastAsia="en-US"/>
        </w:rPr>
        <w:t>w części pierwszej – wiadomości i umiejętności z języka polskiego oraz z matematyki, w tym wykorzystanie wiadomości i umiejętności z tych przedmiotów w zadaniach osadzonych w kontekście historycznym lub przyrodniczym;</w:t>
      </w:r>
    </w:p>
    <w:p w:rsidR="008B142E" w:rsidRPr="007173A9" w:rsidRDefault="008B142E" w:rsidP="008B142E">
      <w:pPr>
        <w:pStyle w:val="Akapitzlist"/>
        <w:autoSpaceDE w:val="0"/>
        <w:autoSpaceDN w:val="0"/>
        <w:adjustRightInd w:val="0"/>
        <w:rPr>
          <w:rFonts w:eastAsia="Calibri"/>
          <w:lang w:eastAsia="en-US"/>
        </w:rPr>
      </w:pPr>
      <w:r w:rsidRPr="007173A9">
        <w:rPr>
          <w:rFonts w:eastAsia="Calibri"/>
          <w:lang w:eastAsia="en-US"/>
        </w:rPr>
        <w:t>w części drugiej – wiadomości i umiejętnoś</w:t>
      </w:r>
      <w:r w:rsidR="00E20214" w:rsidRPr="007173A9">
        <w:rPr>
          <w:rFonts w:eastAsia="Calibri"/>
          <w:lang w:eastAsia="en-US"/>
        </w:rPr>
        <w:t>ci z języka obcego nowożytnego.</w:t>
      </w:r>
    </w:p>
    <w:p w:rsidR="008B142E" w:rsidRPr="007173A9" w:rsidRDefault="008B142E" w:rsidP="008B142E">
      <w:pPr>
        <w:pStyle w:val="Akapitzlist"/>
        <w:autoSpaceDE w:val="0"/>
        <w:autoSpaceDN w:val="0"/>
        <w:adjustRightInd w:val="0"/>
        <w:rPr>
          <w:rFonts w:eastAsia="Calibri"/>
          <w:lang w:eastAsia="en-US"/>
        </w:rPr>
      </w:pPr>
    </w:p>
    <w:p w:rsidR="00E27BEE" w:rsidRPr="007173A9" w:rsidRDefault="008B142E" w:rsidP="008B142E">
      <w:pPr>
        <w:autoSpaceDE w:val="0"/>
        <w:autoSpaceDN w:val="0"/>
        <w:adjustRightInd w:val="0"/>
      </w:pPr>
      <w:r w:rsidRPr="007173A9">
        <w:rPr>
          <w:rFonts w:eastAsia="Calibri"/>
          <w:lang w:eastAsia="en-US"/>
        </w:rPr>
        <w:t xml:space="preserve"> Do części drugiej sprawdzianu i części trzeciej egzaminu gimnazjalnego uczeń  przystępuje z tego języka obcego nowożytnego, którego uczy się w szkole jako przedmiotu obowiązkowego.</w:t>
      </w:r>
      <w:r w:rsidR="00E27BEE" w:rsidRPr="007173A9">
        <w:t xml:space="preserve"> </w:t>
      </w:r>
    </w:p>
    <w:p w:rsidR="008B142E" w:rsidRPr="007173A9" w:rsidRDefault="00E27BEE" w:rsidP="008B142E">
      <w:pPr>
        <w:autoSpaceDE w:val="0"/>
        <w:autoSpaceDN w:val="0"/>
        <w:adjustRightInd w:val="0"/>
        <w:rPr>
          <w:rFonts w:eastAsia="Calibri"/>
          <w:lang w:eastAsia="en-US"/>
        </w:rPr>
      </w:pPr>
      <w:r w:rsidRPr="007173A9">
        <w:t xml:space="preserve">Do części drugiej sprawdzianu uczeń przystępuje z jednego </w:t>
      </w:r>
      <w:r w:rsidRPr="007173A9">
        <w:br/>
        <w:t>z następujących języków obcych nowożytnych: angielskiego, francuskiego, hiszpańskiego, niemieckiego, rosyjskiego i włoskiego</w:t>
      </w:r>
      <w:r w:rsidR="00621016" w:rsidRPr="007173A9">
        <w:t>.</w:t>
      </w:r>
    </w:p>
    <w:p w:rsidR="008B142E" w:rsidRPr="007173A9" w:rsidRDefault="008B142E" w:rsidP="008B142E">
      <w:pPr>
        <w:pStyle w:val="Akapitzlist"/>
        <w:autoSpaceDE w:val="0"/>
        <w:autoSpaceDN w:val="0"/>
        <w:adjustRightInd w:val="0"/>
        <w:rPr>
          <w:rFonts w:eastAsia="Calibri"/>
          <w:lang w:eastAsia="en-US"/>
        </w:rPr>
      </w:pPr>
    </w:p>
    <w:p w:rsidR="008B142E" w:rsidRPr="007173A9" w:rsidRDefault="00E20214" w:rsidP="008B142E">
      <w:pPr>
        <w:autoSpaceDE w:val="0"/>
        <w:autoSpaceDN w:val="0"/>
        <w:adjustRightInd w:val="0"/>
        <w:rPr>
          <w:rFonts w:eastAsia="Calibri"/>
          <w:lang w:eastAsia="en-US"/>
        </w:rPr>
      </w:pPr>
      <w:r w:rsidRPr="007173A9">
        <w:rPr>
          <w:rFonts w:eastAsia="Calibri"/>
          <w:lang w:eastAsia="en-US"/>
        </w:rPr>
        <w:t>1)</w:t>
      </w:r>
      <w:r w:rsidR="005627E1" w:rsidRPr="007173A9">
        <w:rPr>
          <w:rFonts w:eastAsia="Calibri"/>
          <w:lang w:eastAsia="en-US"/>
        </w:rPr>
        <w:t xml:space="preserve">. Rodzice </w:t>
      </w:r>
      <w:r w:rsidR="008B142E" w:rsidRPr="007173A9">
        <w:rPr>
          <w:rFonts w:eastAsia="Calibri"/>
          <w:lang w:eastAsia="en-US"/>
        </w:rPr>
        <w:t xml:space="preserve"> ucznia składają dyrektorowi szkoły, nie później niż do dnia 30 września roku szkolnego, w którym jest przeprowadzany sprawdzian i egzamin gimnazjalny, pisemną deklarację  wskazującą język obcy nowożytny, z którego uczeń  przystąpi do:</w:t>
      </w:r>
    </w:p>
    <w:p w:rsidR="008B142E" w:rsidRPr="007173A9" w:rsidRDefault="008B142E" w:rsidP="008B142E">
      <w:pPr>
        <w:pStyle w:val="Akapitzlist"/>
        <w:autoSpaceDE w:val="0"/>
        <w:autoSpaceDN w:val="0"/>
        <w:adjustRightInd w:val="0"/>
        <w:rPr>
          <w:rFonts w:eastAsia="Calibri"/>
          <w:lang w:eastAsia="en-US"/>
        </w:rPr>
      </w:pPr>
      <w:r w:rsidRPr="007173A9">
        <w:rPr>
          <w:rFonts w:eastAsia="Calibri"/>
          <w:lang w:eastAsia="en-US"/>
        </w:rPr>
        <w:t xml:space="preserve">a) części drugiej sprawdzianu – w przypadku gdy uczeń szkoły podstawowej uczy się, jako przedmiotu obowiązkowego, więcej niż jednego języka obcego nowożytnego </w:t>
      </w:r>
    </w:p>
    <w:p w:rsidR="008B142E" w:rsidRPr="007173A9" w:rsidRDefault="008B142E" w:rsidP="008B142E">
      <w:pPr>
        <w:pStyle w:val="Akapitzlist"/>
        <w:autoSpaceDE w:val="0"/>
        <w:autoSpaceDN w:val="0"/>
        <w:adjustRightInd w:val="0"/>
        <w:rPr>
          <w:rFonts w:eastAsia="Calibri"/>
          <w:lang w:eastAsia="en-US"/>
        </w:rPr>
      </w:pPr>
      <w:r w:rsidRPr="007173A9">
        <w:rPr>
          <w:rFonts w:eastAsia="Calibri"/>
          <w:lang w:eastAsia="en-US"/>
        </w:rPr>
        <w:t>b) części trzeciej egzaminu gimnazjalnego;</w:t>
      </w:r>
    </w:p>
    <w:p w:rsidR="008B142E" w:rsidRPr="007173A9" w:rsidRDefault="00D56F9F" w:rsidP="008B142E">
      <w:pPr>
        <w:autoSpaceDE w:val="0"/>
        <w:autoSpaceDN w:val="0"/>
        <w:adjustRightInd w:val="0"/>
        <w:rPr>
          <w:rFonts w:eastAsia="Calibri"/>
          <w:lang w:eastAsia="en-US"/>
        </w:rPr>
      </w:pPr>
      <w:r w:rsidRPr="007173A9">
        <w:rPr>
          <w:rFonts w:eastAsia="Calibri"/>
          <w:lang w:eastAsia="en-US"/>
        </w:rPr>
        <w:t>2)</w:t>
      </w:r>
      <w:r w:rsidR="004B430D" w:rsidRPr="007173A9">
        <w:rPr>
          <w:rFonts w:eastAsia="Calibri"/>
          <w:lang w:eastAsia="en-US"/>
        </w:rPr>
        <w:t xml:space="preserve">. Rodzice </w:t>
      </w:r>
      <w:r w:rsidR="008B142E" w:rsidRPr="007173A9">
        <w:rPr>
          <w:rFonts w:eastAsia="Calibri"/>
          <w:lang w:eastAsia="en-US"/>
        </w:rPr>
        <w:t xml:space="preserve"> ucznia mogą złożyć dyrektorowi szkoły, nie później niż na 3 miesiące przed terminem sprawdzianu lub egzaminu gimnazjalnego pisemną informację o:</w:t>
      </w:r>
    </w:p>
    <w:p w:rsidR="008B142E" w:rsidRPr="007173A9" w:rsidRDefault="008B142E" w:rsidP="008B142E">
      <w:pPr>
        <w:autoSpaceDE w:val="0"/>
        <w:autoSpaceDN w:val="0"/>
        <w:adjustRightInd w:val="0"/>
        <w:rPr>
          <w:rFonts w:eastAsia="Calibri"/>
          <w:lang w:eastAsia="en-US"/>
        </w:rPr>
      </w:pPr>
      <w:r w:rsidRPr="007173A9">
        <w:rPr>
          <w:rFonts w:eastAsia="Calibri"/>
          <w:lang w:eastAsia="en-US"/>
        </w:rPr>
        <w:lastRenderedPageBreak/>
        <w:t>- zmianie języka obcego nowożytnego wskazanego w deklaracji,</w:t>
      </w:r>
    </w:p>
    <w:p w:rsidR="008B142E" w:rsidRPr="007173A9" w:rsidRDefault="008B142E" w:rsidP="008B142E">
      <w:pPr>
        <w:autoSpaceDE w:val="0"/>
        <w:autoSpaceDN w:val="0"/>
        <w:adjustRightInd w:val="0"/>
        <w:rPr>
          <w:rFonts w:eastAsia="Calibri"/>
          <w:lang w:eastAsia="en-US"/>
        </w:rPr>
      </w:pPr>
      <w:r w:rsidRPr="007173A9">
        <w:rPr>
          <w:rFonts w:eastAsia="Calibri"/>
          <w:lang w:eastAsia="en-US"/>
        </w:rPr>
        <w:t>- rezygnacji z przystąpienia do części trzeciej egzaminu gimnazjalnego na poziomie rozszerzonym – w przypadku, o którym mowa w rozporządzeniu.</w:t>
      </w:r>
    </w:p>
    <w:p w:rsidR="008B142E" w:rsidRPr="007173A9" w:rsidRDefault="008B142E" w:rsidP="008B142E">
      <w:pPr>
        <w:autoSpaceDE w:val="0"/>
        <w:autoSpaceDN w:val="0"/>
        <w:adjustRightInd w:val="0"/>
        <w:rPr>
          <w:rFonts w:eastAsia="Calibri"/>
          <w:lang w:eastAsia="en-US"/>
        </w:rPr>
      </w:pPr>
      <w:r w:rsidRPr="007173A9">
        <w:rPr>
          <w:rFonts w:eastAsia="Calibri"/>
          <w:lang w:eastAsia="en-US"/>
        </w:rPr>
        <w:t xml:space="preserve"> Dyrektor szkoły niezwłocznie powiadamia dyrektora komisji okręgowej.</w:t>
      </w:r>
    </w:p>
    <w:p w:rsidR="008B142E" w:rsidRPr="007173A9" w:rsidRDefault="00D56F9F" w:rsidP="008B142E">
      <w:pPr>
        <w:autoSpaceDE w:val="0"/>
        <w:autoSpaceDN w:val="0"/>
        <w:adjustRightInd w:val="0"/>
        <w:rPr>
          <w:rFonts w:eastAsia="Calibri"/>
          <w:lang w:eastAsia="en-US"/>
        </w:rPr>
      </w:pPr>
      <w:r w:rsidRPr="007173A9">
        <w:rPr>
          <w:rFonts w:eastAsia="Calibri"/>
          <w:lang w:eastAsia="en-US"/>
        </w:rPr>
        <w:t>3)</w:t>
      </w:r>
      <w:r w:rsidR="008B142E" w:rsidRPr="007173A9">
        <w:rPr>
          <w:rFonts w:eastAsia="Calibri"/>
          <w:lang w:eastAsia="en-US"/>
        </w:rPr>
        <w:t>.W przypadku niezłożenia rezygnacji, i nieprzystąpienia do części trzeciej egzaminu gimnazjalnego na poziomie rozszerzonym, uczniowi w zaświadczeniu o szczegółowych wynikach egzaminu gimnazjalnego z części trzeciej tego egzaminu na poziomie rozszerzonym wpisuje się wynik „0%”.”;</w:t>
      </w:r>
    </w:p>
    <w:p w:rsidR="008B142E" w:rsidRPr="007173A9" w:rsidRDefault="008B142E" w:rsidP="008B142E">
      <w:pPr>
        <w:autoSpaceDE w:val="0"/>
        <w:autoSpaceDN w:val="0"/>
        <w:adjustRightInd w:val="0"/>
        <w:rPr>
          <w:rFonts w:eastAsia="Calibri"/>
          <w:lang w:eastAsia="en-US"/>
        </w:rPr>
      </w:pPr>
      <w:r w:rsidRPr="007173A9">
        <w:rPr>
          <w:rFonts w:eastAsia="Calibri"/>
          <w:lang w:eastAsia="en-US"/>
        </w:rPr>
        <w:t>Uczniowie ze sprzężonymi niepełnosprawnościami, posiadający orzeczenie o potrzebie kształcenia specjalnego, którzy z powodu swojej niepełnosprawności nie potrafią samodzielnie czytać lub pisać, są zwolnieni z części drugiej sprawdzianu oraz z części trzeciej egzaminu gimnazjal</w:t>
      </w:r>
      <w:r w:rsidR="00E20214" w:rsidRPr="007173A9">
        <w:rPr>
          <w:rFonts w:eastAsia="Calibri"/>
          <w:lang w:eastAsia="en-US"/>
        </w:rPr>
        <w:t>nego.</w:t>
      </w:r>
    </w:p>
    <w:p w:rsidR="008B142E" w:rsidRPr="007173A9" w:rsidRDefault="00621016">
      <w:pPr>
        <w:jc w:val="both"/>
      </w:pPr>
      <w:r w:rsidRPr="007173A9">
        <w:rPr>
          <w:b/>
        </w:rPr>
        <w:t>85</w:t>
      </w:r>
      <w:r w:rsidR="00E20214" w:rsidRPr="007173A9">
        <w:t>.</w:t>
      </w:r>
      <w:r w:rsidR="00855686" w:rsidRPr="007173A9">
        <w:t xml:space="preserve"> Dyrektor szkoły umożliwia osobom upoważnionym przez dyrektora Centralnej Komisji Egzaminacyjnej lub dyrektora okręgowej komisji egzaminacyjnej przeprowadzenie na terenie szkoły próbnego zastosowania propozycji zadań oraz ich zestawów do przeprowadzenia sprawdzianu i egzaminu gimnazjalnego.</w:t>
      </w:r>
    </w:p>
    <w:p w:rsidR="00200551" w:rsidRPr="007173A9" w:rsidRDefault="00621016">
      <w:pPr>
        <w:jc w:val="both"/>
      </w:pPr>
      <w:r w:rsidRPr="007173A9">
        <w:rPr>
          <w:b/>
        </w:rPr>
        <w:t>86</w:t>
      </w:r>
      <w:r w:rsidR="00200551" w:rsidRPr="007173A9">
        <w:t>. W klasie III gimnazjum jest przeprowadzany egzamin obejmujący wymagania ustalone w podstawie programowej kształcenia ogólnego, określonej w przepisach w sprawie podstawy programowej wychowania przedszkolnego oraz kształcenia ogólnego w poszczególnych typach szkół , zwany dalej „egzaminem gimnazjalnym”:</w:t>
      </w:r>
    </w:p>
    <w:p w:rsidR="00200551" w:rsidRPr="007173A9" w:rsidRDefault="00200551">
      <w:pPr>
        <w:jc w:val="both"/>
      </w:pPr>
      <w:r w:rsidRPr="007173A9">
        <w:t>- w części pierwszej - humanistycznej - wiadomości i umiejętności z zakresu języka polskiego oraz z zakresu historii i wiedzy o społeczeństwie,</w:t>
      </w:r>
    </w:p>
    <w:p w:rsidR="00200551" w:rsidRPr="007173A9" w:rsidRDefault="00200551">
      <w:pPr>
        <w:jc w:val="both"/>
      </w:pPr>
      <w:r w:rsidRPr="007173A9">
        <w:t>- w części drugiej - matematyczno - przyrodniczej - wiadomości i umiejętności z zakresu matematyki oraz z zakresu przedmiotów przyrodniczych; biologii, geografii, fizyki i chemii,</w:t>
      </w:r>
    </w:p>
    <w:p w:rsidR="00200551" w:rsidRPr="007173A9" w:rsidRDefault="00200551">
      <w:pPr>
        <w:jc w:val="both"/>
      </w:pPr>
      <w:r w:rsidRPr="007173A9">
        <w:t>- w części trzeciej –  wiadomości i umiejętności z zakresu języka obcego nowożytnego w części podstawowej i rozszerzonej.</w:t>
      </w:r>
    </w:p>
    <w:p w:rsidR="00200551" w:rsidRPr="007173A9" w:rsidRDefault="00200551">
      <w:pPr>
        <w:jc w:val="both"/>
      </w:pPr>
      <w:r w:rsidRPr="007173A9">
        <w:t>Uczniowie przystępują do części trzeciej egzaminu gimnazjalnego z jednego z następujących języków obcych nowożytnych: angielskiego, francuskiego, hiszpańskiego, niemieckiego, rosyjskiego, ukraińskiego i włoskiego.</w:t>
      </w:r>
    </w:p>
    <w:p w:rsidR="00200551" w:rsidRPr="007173A9" w:rsidRDefault="00621016">
      <w:pPr>
        <w:jc w:val="both"/>
      </w:pPr>
      <w:r w:rsidRPr="007173A9">
        <w:rPr>
          <w:b/>
        </w:rPr>
        <w:t>87</w:t>
      </w:r>
      <w:r w:rsidR="00200551" w:rsidRPr="007173A9">
        <w:t>. Sprawdzian i egzamin gimnazjalny w szkołach dla dzieci i młodzieży przeprowadza się w kwietniu, w terminie ustalonym przez dyrektora Centralnej Komisji Egzaminacyjnej, zwanej dalej „Komisją Centralną”. Sprawdzian i  egzamin gimnazjalny mają charakter powszechny i obowiązkowy. Każda część egzaminu gimnazjalnego jest przeprowadzana innego dnia.</w:t>
      </w:r>
    </w:p>
    <w:p w:rsidR="00200551" w:rsidRPr="007173A9" w:rsidRDefault="00621016">
      <w:pPr>
        <w:pStyle w:val="Tekstpodstawowy2"/>
        <w:spacing w:line="240" w:lineRule="auto"/>
        <w:ind w:hanging="27"/>
        <w:jc w:val="both"/>
      </w:pPr>
      <w:r w:rsidRPr="007173A9">
        <w:rPr>
          <w:b/>
        </w:rPr>
        <w:t>88</w:t>
      </w:r>
      <w:r w:rsidR="00200551" w:rsidRPr="007173A9">
        <w:t>. Szczegółowy opis wymagań, terminy, kryteria oceniania i formy przeprowadzania        egzaminu gimnazjalnego określają odpowiednie rozporządzenia MEN  w porozumieniu z Centralną Komisją  Egzaminacyjną.</w:t>
      </w:r>
    </w:p>
    <w:p w:rsidR="00200551" w:rsidRPr="007173A9" w:rsidRDefault="00621016">
      <w:pPr>
        <w:pStyle w:val="Tekstpodstawowy2"/>
        <w:spacing w:line="240" w:lineRule="auto"/>
        <w:jc w:val="both"/>
      </w:pPr>
      <w:r w:rsidRPr="007173A9">
        <w:rPr>
          <w:b/>
        </w:rPr>
        <w:t>89</w:t>
      </w:r>
      <w:r w:rsidR="00200551" w:rsidRPr="007173A9">
        <w:rPr>
          <w:b/>
        </w:rPr>
        <w:t>.</w:t>
      </w:r>
      <w:r w:rsidR="00200551" w:rsidRPr="007173A9">
        <w:t xml:space="preserve"> Uczniowie ze specyficznymi trudnościami w uczeniu się mają prawo przystąpić do sprawdzianu lub odpowiedniej części  egzaminu gimnazjalnego w warunkach i formie dostosowanych do indywidualnych potrzeb psychofizycznych i edukacyjnych ucznia, na podstawie opinii publicznej poradni psychologiczno - pedagogicznej, w tym publicznej poradni specjalistycznej, albo niepublicznej poradni psychologiczno-pedagogicznej, w tym niepublicznej poradni specjalistycznej.</w:t>
      </w:r>
    </w:p>
    <w:p w:rsidR="00200551" w:rsidRPr="007173A9" w:rsidRDefault="00200551">
      <w:r w:rsidRPr="007173A9">
        <w:t>1) Rodzice występują z pisemną prośbą do dyrektora szkoły o dostosowanie warunków do wymagań egzaminacyjnych najpóźniej w miesiącu wrześniu w roku szkolnym, w którym  odbywa się egzamin.</w:t>
      </w:r>
    </w:p>
    <w:p w:rsidR="00200551" w:rsidRPr="007173A9" w:rsidRDefault="00200551">
      <w:r w:rsidRPr="007173A9">
        <w:t>2) Rodzice ucznia mogą nie wyrazić zgody aby dziecko pisało egzamin dostosowany do ich dysfunkcji.  Muszą to wyrazić w formie pisemnej najpóźniej na 3 miesiące przed terminem egzaminu.</w:t>
      </w:r>
    </w:p>
    <w:p w:rsidR="005627E1" w:rsidRPr="007173A9" w:rsidRDefault="005627E1" w:rsidP="00621016">
      <w:pPr>
        <w:pStyle w:val="ARTartustawynprozporzdzenia"/>
        <w:spacing w:line="240" w:lineRule="auto"/>
        <w:jc w:val="left"/>
        <w:rPr>
          <w:rFonts w:ascii="Times New Roman" w:hAnsi="Times New Roman" w:cs="Times New Roman"/>
          <w:szCs w:val="24"/>
        </w:rPr>
      </w:pPr>
      <w:r w:rsidRPr="007173A9">
        <w:rPr>
          <w:rFonts w:ascii="Times New Roman" w:hAnsi="Times New Roman" w:cs="Times New Roman"/>
        </w:rPr>
        <w:lastRenderedPageBreak/>
        <w:t xml:space="preserve">3) </w:t>
      </w:r>
      <w:r w:rsidRPr="007173A9">
        <w:rPr>
          <w:rFonts w:ascii="Times New Roman" w:hAnsi="Times New Roman" w:cs="Times New Roman"/>
          <w:szCs w:val="24"/>
        </w:rPr>
        <w:t xml:space="preserve">W szczególnych przypadkach wynikających ze stanu zdrowia lub niepełnosprawności ucznia, za zgodą dyrektora okręgowej komisji egzaminacyjnej, sprawdzian albo egzamin gimnazjalny może być przeprowadzony w innym miejscu niż szkoła. </w:t>
      </w:r>
    </w:p>
    <w:p w:rsidR="005627E1" w:rsidRPr="007173A9" w:rsidRDefault="00E20214" w:rsidP="00621016">
      <w:pPr>
        <w:pStyle w:val="USTustnpkodeksu"/>
        <w:spacing w:line="240" w:lineRule="auto"/>
        <w:jc w:val="left"/>
        <w:rPr>
          <w:rFonts w:ascii="Times New Roman" w:hAnsi="Times New Roman" w:cs="Times New Roman"/>
          <w:szCs w:val="24"/>
        </w:rPr>
      </w:pPr>
      <w:r w:rsidRPr="007173A9">
        <w:rPr>
          <w:rFonts w:ascii="Times New Roman" w:hAnsi="Times New Roman" w:cs="Times New Roman"/>
          <w:szCs w:val="24"/>
        </w:rPr>
        <w:t>4)</w:t>
      </w:r>
      <w:r w:rsidR="005627E1" w:rsidRPr="007173A9">
        <w:rPr>
          <w:rFonts w:ascii="Times New Roman" w:hAnsi="Times New Roman" w:cs="Times New Roman"/>
          <w:szCs w:val="24"/>
        </w:rPr>
        <w:t>Wniosek o wyrażenie zgody, o której mowa w ust. 1, składa do dyrektora okręgowej komisji egzaminacyjnej dyrektor szkoły w porozumieniu z rodzicami ucznia albo pełnoletnim uczniem, nie później niż na 3 miesiące przed terminem sprawdzianu albo egzaminu gimnazjalnego.</w:t>
      </w:r>
    </w:p>
    <w:p w:rsidR="005627E1" w:rsidRPr="007173A9" w:rsidRDefault="00E20214" w:rsidP="00621016">
      <w:pPr>
        <w:pStyle w:val="USTustnpkodeksu"/>
        <w:spacing w:line="240" w:lineRule="auto"/>
        <w:jc w:val="left"/>
        <w:rPr>
          <w:rFonts w:ascii="Times New Roman" w:hAnsi="Times New Roman" w:cs="Times New Roman"/>
          <w:szCs w:val="24"/>
        </w:rPr>
      </w:pPr>
      <w:r w:rsidRPr="007173A9">
        <w:rPr>
          <w:rFonts w:ascii="Times New Roman" w:hAnsi="Times New Roman" w:cs="Times New Roman"/>
          <w:szCs w:val="24"/>
        </w:rPr>
        <w:t>5)</w:t>
      </w:r>
      <w:r w:rsidR="005627E1" w:rsidRPr="007173A9">
        <w:rPr>
          <w:rFonts w:ascii="Times New Roman" w:hAnsi="Times New Roman" w:cs="Times New Roman"/>
          <w:szCs w:val="24"/>
        </w:rPr>
        <w:t xml:space="preserve"> W uzasadnionych przypadkach wniosek, o którym mowa w ust. 2, może być złożony w terminie późniejszym.</w:t>
      </w:r>
      <w:r w:rsidR="00AD42D6" w:rsidRPr="007173A9">
        <w:rPr>
          <w:rFonts w:ascii="Times New Roman" w:hAnsi="Times New Roman" w:cs="Times New Roman"/>
          <w:szCs w:val="24"/>
        </w:rPr>
        <w:t xml:space="preserve"> </w:t>
      </w:r>
      <w:r w:rsidR="005627E1" w:rsidRPr="007173A9">
        <w:rPr>
          <w:rFonts w:ascii="Times New Roman" w:hAnsi="Times New Roman" w:cs="Times New Roman"/>
          <w:szCs w:val="24"/>
        </w:rPr>
        <w:t>Zaświadczenie o stanie zdrowia, o którym mowa w art. 44zzr ust. 4 ustawy, przedkłada się dyrektorowi szkoły nie później niż do dnia 15 października roku szkolnego, w którym uczeń przystępuje do sprawdzianu albo egzaminu gimnazjalnego.</w:t>
      </w:r>
      <w:r w:rsidR="005627E1" w:rsidRPr="007173A9" w:rsidDel="006F082D">
        <w:rPr>
          <w:rFonts w:ascii="Times New Roman" w:hAnsi="Times New Roman" w:cs="Times New Roman"/>
          <w:szCs w:val="24"/>
        </w:rPr>
        <w:t xml:space="preserve"> </w:t>
      </w:r>
    </w:p>
    <w:p w:rsidR="005627E1" w:rsidRPr="007173A9" w:rsidRDefault="00E20214" w:rsidP="00621016">
      <w:pPr>
        <w:pStyle w:val="USTustnpkodeksu"/>
        <w:spacing w:line="240" w:lineRule="auto"/>
        <w:jc w:val="left"/>
        <w:rPr>
          <w:rFonts w:ascii="Times New Roman" w:hAnsi="Times New Roman" w:cs="Times New Roman"/>
          <w:szCs w:val="24"/>
        </w:rPr>
      </w:pPr>
      <w:r w:rsidRPr="007173A9">
        <w:rPr>
          <w:rFonts w:ascii="Times New Roman" w:hAnsi="Times New Roman" w:cs="Times New Roman"/>
          <w:szCs w:val="24"/>
        </w:rPr>
        <w:t>6)</w:t>
      </w:r>
      <w:r w:rsidR="005627E1" w:rsidRPr="007173A9">
        <w:rPr>
          <w:rFonts w:ascii="Times New Roman" w:hAnsi="Times New Roman" w:cs="Times New Roman"/>
          <w:szCs w:val="24"/>
          <w:lang w:eastAsia="pl-PL"/>
        </w:rPr>
        <w:t xml:space="preserve"> </w:t>
      </w:r>
      <w:r w:rsidR="005627E1" w:rsidRPr="007173A9">
        <w:rPr>
          <w:rFonts w:ascii="Times New Roman" w:hAnsi="Times New Roman" w:cs="Times New Roman"/>
          <w:szCs w:val="24"/>
        </w:rPr>
        <w:t>Z</w:t>
      </w:r>
      <w:r w:rsidR="005627E1" w:rsidRPr="007173A9">
        <w:rPr>
          <w:rFonts w:ascii="Times New Roman" w:eastAsia="Calibri" w:hAnsi="Times New Roman" w:cs="Times New Roman"/>
          <w:szCs w:val="24"/>
          <w:lang w:eastAsia="pl-PL"/>
        </w:rPr>
        <w:t>aświadczenie o stanie zdrowia, o którym mowa w art. 44zz</w:t>
      </w:r>
      <w:r w:rsidR="005627E1" w:rsidRPr="007173A9">
        <w:rPr>
          <w:rFonts w:ascii="Times New Roman" w:eastAsia="Calibri" w:hAnsi="Times New Roman" w:cs="Times New Roman"/>
          <w:szCs w:val="24"/>
        </w:rPr>
        <w:t>r</w:t>
      </w:r>
      <w:r w:rsidR="005627E1" w:rsidRPr="007173A9">
        <w:rPr>
          <w:rFonts w:ascii="Times New Roman" w:eastAsia="Calibri" w:hAnsi="Times New Roman" w:cs="Times New Roman"/>
          <w:szCs w:val="24"/>
          <w:lang w:eastAsia="pl-PL"/>
        </w:rPr>
        <w:t xml:space="preserve"> ust. 4 ustawy, </w:t>
      </w:r>
      <w:r w:rsidR="005627E1" w:rsidRPr="007173A9">
        <w:rPr>
          <w:rFonts w:ascii="Times New Roman" w:eastAsia="Calibri" w:hAnsi="Times New Roman" w:cs="Times New Roman"/>
          <w:szCs w:val="24"/>
        </w:rPr>
        <w:t xml:space="preserve">może być </w:t>
      </w:r>
      <w:r w:rsidR="005627E1" w:rsidRPr="007173A9">
        <w:rPr>
          <w:rFonts w:ascii="Times New Roman" w:eastAsia="Calibri" w:hAnsi="Times New Roman" w:cs="Times New Roman"/>
          <w:szCs w:val="24"/>
          <w:lang w:eastAsia="pl-PL"/>
        </w:rPr>
        <w:t>przed</w:t>
      </w:r>
      <w:r w:rsidR="005627E1" w:rsidRPr="007173A9">
        <w:rPr>
          <w:rFonts w:ascii="Times New Roman" w:eastAsia="Calibri" w:hAnsi="Times New Roman" w:cs="Times New Roman"/>
          <w:szCs w:val="24"/>
        </w:rPr>
        <w:t>łożone</w:t>
      </w:r>
      <w:r w:rsidR="005627E1" w:rsidRPr="007173A9">
        <w:rPr>
          <w:rFonts w:ascii="Times New Roman" w:eastAsia="Calibri" w:hAnsi="Times New Roman" w:cs="Times New Roman"/>
          <w:szCs w:val="24"/>
          <w:lang w:eastAsia="pl-PL"/>
        </w:rPr>
        <w:t xml:space="preserve"> w terminie późniejszym</w:t>
      </w:r>
      <w:r w:rsidR="005627E1" w:rsidRPr="007173A9">
        <w:rPr>
          <w:rFonts w:ascii="Times New Roman" w:eastAsia="Calibri" w:hAnsi="Times New Roman" w:cs="Times New Roman"/>
          <w:szCs w:val="24"/>
        </w:rPr>
        <w:t>,</w:t>
      </w:r>
      <w:r w:rsidR="005627E1" w:rsidRPr="007173A9">
        <w:rPr>
          <w:rFonts w:ascii="Times New Roman" w:eastAsia="Calibri" w:hAnsi="Times New Roman" w:cs="Times New Roman"/>
          <w:szCs w:val="24"/>
          <w:lang w:eastAsia="pl-PL"/>
        </w:rPr>
        <w:t xml:space="preserve"> niezwłocznie po jego otrzymaniu</w:t>
      </w:r>
      <w:r w:rsidR="005627E1" w:rsidRPr="007173A9">
        <w:rPr>
          <w:rFonts w:ascii="Times New Roman" w:eastAsia="Calibri" w:hAnsi="Times New Roman" w:cs="Times New Roman"/>
          <w:szCs w:val="24"/>
        </w:rPr>
        <w:t>.</w:t>
      </w:r>
    </w:p>
    <w:p w:rsidR="005627E1" w:rsidRPr="007173A9" w:rsidRDefault="00E20214" w:rsidP="00621016">
      <w:pPr>
        <w:pStyle w:val="USTustnpkodeksu"/>
        <w:spacing w:line="240" w:lineRule="auto"/>
        <w:jc w:val="left"/>
        <w:rPr>
          <w:rFonts w:ascii="Times New Roman" w:hAnsi="Times New Roman" w:cs="Times New Roman"/>
          <w:szCs w:val="24"/>
        </w:rPr>
      </w:pPr>
      <w:r w:rsidRPr="007173A9">
        <w:rPr>
          <w:rFonts w:ascii="Times New Roman" w:hAnsi="Times New Roman" w:cs="Times New Roman"/>
          <w:szCs w:val="24"/>
        </w:rPr>
        <w:t>7)</w:t>
      </w:r>
      <w:r w:rsidR="005627E1" w:rsidRPr="007173A9">
        <w:rPr>
          <w:rFonts w:ascii="Times New Roman" w:hAnsi="Times New Roman" w:cs="Times New Roman"/>
          <w:szCs w:val="24"/>
        </w:rPr>
        <w:t xml:space="preserve"> Opinię poradni psychologiczno-pedagogicznej, w tym poradni specjalistycznej, o specyficznych trudnościach w uczeniu się, o której mowa w art. 44zzr ust. 5 ustawy, przedkłada się dyrektorowi szkoły nie później niż do dnia 15 października roku szkolnego, w którym uczeń przystępuje do sprawdzia</w:t>
      </w:r>
      <w:r w:rsidR="00F635EA" w:rsidRPr="007173A9">
        <w:rPr>
          <w:rFonts w:ascii="Times New Roman" w:hAnsi="Times New Roman" w:cs="Times New Roman"/>
          <w:szCs w:val="24"/>
        </w:rPr>
        <w:t>nu albo egzaminu gimnazjalnego.</w:t>
      </w:r>
    </w:p>
    <w:p w:rsidR="005627E1" w:rsidRPr="007173A9" w:rsidRDefault="00621016" w:rsidP="00D33E7C">
      <w:pPr>
        <w:pStyle w:val="ARTartustawynprozporzdzenia"/>
        <w:spacing w:line="240" w:lineRule="auto"/>
        <w:ind w:firstLine="0"/>
        <w:jc w:val="left"/>
        <w:rPr>
          <w:rFonts w:ascii="Times New Roman" w:hAnsi="Times New Roman" w:cs="Times New Roman"/>
          <w:szCs w:val="24"/>
        </w:rPr>
      </w:pPr>
      <w:r w:rsidRPr="007173A9">
        <w:rPr>
          <w:rFonts w:ascii="Times New Roman" w:hAnsi="Times New Roman" w:cs="Times New Roman"/>
          <w:b/>
          <w:szCs w:val="24"/>
        </w:rPr>
        <w:t>90</w:t>
      </w:r>
      <w:r w:rsidR="005627E1" w:rsidRPr="007173A9">
        <w:rPr>
          <w:rFonts w:ascii="Times New Roman" w:hAnsi="Times New Roman" w:cs="Times New Roman"/>
          <w:szCs w:val="24"/>
        </w:rPr>
        <w:t xml:space="preserve">. Dyrektor szkoły lub upoważniony przez niego nauczyciel informuje na piśmie rodziców ucznia albo pełnoletniego ucznia, o którym mowa w art. 44zzr ust. </w:t>
      </w:r>
      <w:r w:rsidR="005627E1" w:rsidRPr="007173A9">
        <w:rPr>
          <w:rFonts w:ascii="Times New Roman" w:hAnsi="Times New Roman" w:cs="Times New Roman"/>
          <w:szCs w:val="24"/>
        </w:rPr>
        <w:br/>
        <w:t>1–7 ustawy, o wskazanym przez radę pedagogiczną sposobie lub sposobach dostosowania warunków lub formy przeprowadzania sprawdzianu albo egzaminu gimnazjalnego do jego potrzeb edukacyjnych i możliwości psychofizycznych, nie później niż do dnia 20 listopada roku szkolnego, w którym uczeń przystępuje do sprawdzianu albo egzaminu gimnazjalnego.</w:t>
      </w:r>
    </w:p>
    <w:p w:rsidR="005627E1" w:rsidRPr="007173A9" w:rsidRDefault="00621016" w:rsidP="00D33E7C">
      <w:pPr>
        <w:pStyle w:val="USTustnpkodeksu"/>
        <w:spacing w:line="240" w:lineRule="auto"/>
        <w:ind w:firstLine="0"/>
        <w:jc w:val="left"/>
        <w:rPr>
          <w:rFonts w:ascii="Times New Roman" w:hAnsi="Times New Roman" w:cs="Times New Roman"/>
          <w:szCs w:val="24"/>
        </w:rPr>
      </w:pPr>
      <w:r w:rsidRPr="007173A9">
        <w:rPr>
          <w:rFonts w:ascii="Times New Roman" w:hAnsi="Times New Roman" w:cs="Times New Roman"/>
          <w:b/>
          <w:szCs w:val="24"/>
        </w:rPr>
        <w:t>91</w:t>
      </w:r>
      <w:r w:rsidR="00E20214" w:rsidRPr="007173A9">
        <w:rPr>
          <w:rFonts w:ascii="Times New Roman" w:hAnsi="Times New Roman" w:cs="Times New Roman"/>
          <w:szCs w:val="24"/>
        </w:rPr>
        <w:t>.</w:t>
      </w:r>
      <w:r w:rsidR="005627E1" w:rsidRPr="007173A9">
        <w:rPr>
          <w:rFonts w:ascii="Times New Roman" w:hAnsi="Times New Roman" w:cs="Times New Roman"/>
          <w:szCs w:val="24"/>
        </w:rPr>
        <w:t xml:space="preserve"> Jeżeli konieczność dostosowania warunków lub formy przeprowadzania sprawdzianu albo egzaminu gimnazjalnego dla ucznia, o którym mowa w art. 44zzr ust. 1–7 ustawy, wystąpiła po przekazaniu wykazu, o którym mowa w § 12, dyrektor szkoły lub upoważniony przez niego nauczyciel informuje niezwłocznie na piśmie rodziców ucznia albo pełnoletniego ucznia o wskazanym przez radę pedagogiczną sposobie lub sposobach dostosowania warunków lub formy przeprowadzania sprawdzianu albo egzaminu gimnazjalnego. Dyrektor szkoły informuje niezwłocznie dyrektora okręgowej komisji egzaminacyjnej o konieczności dostosowania formy przeprowadzania sprawdzianu albo egzaminu gimnazjalnego dla danego ucznia i przekazuje dane osobowe tego ucznia, o których mowa w § 12 pkt 1.</w:t>
      </w:r>
    </w:p>
    <w:p w:rsidR="005627E1" w:rsidRPr="007173A9" w:rsidRDefault="00621016" w:rsidP="00D33E7C">
      <w:pPr>
        <w:pStyle w:val="ARTartustawynprozporzdzenia"/>
        <w:spacing w:line="240" w:lineRule="auto"/>
        <w:ind w:firstLine="0"/>
        <w:jc w:val="left"/>
        <w:rPr>
          <w:rFonts w:ascii="Times New Roman" w:hAnsi="Times New Roman" w:cs="Times New Roman"/>
          <w:szCs w:val="24"/>
        </w:rPr>
      </w:pPr>
      <w:r w:rsidRPr="007173A9">
        <w:rPr>
          <w:rFonts w:ascii="Times New Roman" w:hAnsi="Times New Roman" w:cs="Times New Roman"/>
          <w:b/>
          <w:szCs w:val="24"/>
        </w:rPr>
        <w:t>92</w:t>
      </w:r>
      <w:r w:rsidR="00E20214" w:rsidRPr="007173A9">
        <w:rPr>
          <w:rFonts w:ascii="Times New Roman" w:hAnsi="Times New Roman" w:cs="Times New Roman"/>
          <w:szCs w:val="24"/>
        </w:rPr>
        <w:t>.</w:t>
      </w:r>
      <w:r w:rsidR="005627E1" w:rsidRPr="007173A9">
        <w:rPr>
          <w:rFonts w:ascii="Times New Roman" w:hAnsi="Times New Roman" w:cs="Times New Roman"/>
          <w:szCs w:val="24"/>
        </w:rPr>
        <w:t>Dyrektor szkoły, na podstawie złożonych deklaracji i informacji, o których mowa w art. 44zy ust. 1 i 2 ustawy, sporządza wykaz uczniów przystępujących do sprawdzianu albo egzaminu gimnazjalnego i przekazuje go w postaci elektronicznej dyrektorowi okręgowej komisji egzaminacyjnej w terminie określonym przez dyrektora tej komisji, nie później niż do dnia 30 listopada roku szkolnego, w którym jest przeprowadzany sprawdzian albo egzamin gimnazjalny. Wykaz zawiera:</w:t>
      </w:r>
    </w:p>
    <w:p w:rsidR="005627E1" w:rsidRPr="007173A9" w:rsidRDefault="005627E1"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1)</w:t>
      </w:r>
      <w:r w:rsidRPr="007173A9">
        <w:rPr>
          <w:rFonts w:ascii="Times New Roman" w:hAnsi="Times New Roman" w:cs="Times New Roman"/>
          <w:szCs w:val="24"/>
        </w:rPr>
        <w:tab/>
        <w:t>dane uczniów: imię (imiona) i nazwisko, numer PESEL, a w przypadku braku numeru PESEL – serię i numer paszportu lub innego dokumentu potwierdzającego tożsamość, datę i miejsce urodzenia, płeć, oznaczenie oddziału i numer ucznia w dzienniku lekcyjnym;</w:t>
      </w:r>
    </w:p>
    <w:p w:rsidR="005627E1" w:rsidRPr="007173A9" w:rsidRDefault="005627E1"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2)</w:t>
      </w:r>
      <w:r w:rsidRPr="007173A9">
        <w:rPr>
          <w:rFonts w:ascii="Times New Roman" w:hAnsi="Times New Roman" w:cs="Times New Roman"/>
          <w:szCs w:val="24"/>
        </w:rPr>
        <w:tab/>
        <w:t>informację o języku obcym nowożytnym, z którego uczniowie przystąpią do części drugiej sprawdzianu albo części trzeciej egzaminu gimnazjalnego wraz ze wskazaniem uczniów:</w:t>
      </w:r>
    </w:p>
    <w:p w:rsidR="005627E1" w:rsidRPr="007173A9" w:rsidRDefault="005627E1" w:rsidP="00D33E7C">
      <w:pPr>
        <w:pStyle w:val="LITlitera"/>
        <w:spacing w:line="240" w:lineRule="auto"/>
        <w:jc w:val="left"/>
        <w:rPr>
          <w:rFonts w:ascii="Times New Roman" w:hAnsi="Times New Roman" w:cs="Times New Roman"/>
          <w:szCs w:val="24"/>
        </w:rPr>
      </w:pPr>
      <w:r w:rsidRPr="007173A9">
        <w:rPr>
          <w:rFonts w:ascii="Times New Roman" w:hAnsi="Times New Roman" w:cs="Times New Roman"/>
          <w:szCs w:val="24"/>
        </w:rPr>
        <w:t>a)</w:t>
      </w:r>
      <w:r w:rsidRPr="007173A9">
        <w:rPr>
          <w:rFonts w:ascii="Times New Roman" w:hAnsi="Times New Roman" w:cs="Times New Roman"/>
          <w:szCs w:val="24"/>
        </w:rPr>
        <w:tab/>
        <w:t xml:space="preserve">którzy obowiązkowo przystąpią do części trzeciej egzaminu gimnazjalnego na poziomie rozszerzonym – w przypadku, o którym mowa w art. 44zu ust. 6 ustawy, </w:t>
      </w:r>
    </w:p>
    <w:p w:rsidR="005627E1" w:rsidRPr="007173A9" w:rsidRDefault="005627E1" w:rsidP="00D33E7C">
      <w:pPr>
        <w:pStyle w:val="LITlitera"/>
        <w:spacing w:line="240" w:lineRule="auto"/>
        <w:jc w:val="left"/>
        <w:rPr>
          <w:rFonts w:ascii="Times New Roman" w:hAnsi="Times New Roman" w:cs="Times New Roman"/>
          <w:szCs w:val="24"/>
        </w:rPr>
      </w:pPr>
      <w:r w:rsidRPr="007173A9">
        <w:rPr>
          <w:rFonts w:ascii="Times New Roman" w:hAnsi="Times New Roman" w:cs="Times New Roman"/>
          <w:szCs w:val="24"/>
        </w:rPr>
        <w:t>b)</w:t>
      </w:r>
      <w:r w:rsidRPr="007173A9">
        <w:rPr>
          <w:rFonts w:ascii="Times New Roman" w:hAnsi="Times New Roman" w:cs="Times New Roman"/>
          <w:szCs w:val="24"/>
        </w:rPr>
        <w:tab/>
        <w:t>którzy zamierzają przystąpić do części trzeciej egzaminu gimnazjalnego na poziomie rozszerzonym – w przypadku, o którym mowa w art. 44zu ust. 7 i art. 44zw ust. 3 ustawy;</w:t>
      </w:r>
    </w:p>
    <w:p w:rsidR="005627E1" w:rsidRPr="007173A9" w:rsidRDefault="005627E1"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3)</w:t>
      </w:r>
      <w:r w:rsidRPr="007173A9">
        <w:rPr>
          <w:rFonts w:ascii="Times New Roman" w:hAnsi="Times New Roman" w:cs="Times New Roman"/>
          <w:szCs w:val="24"/>
        </w:rPr>
        <w:tab/>
        <w:t xml:space="preserve">informację o uczniach, którzy zamierzają przystąpić do części pierwszej sprawdzianu albo części pierwszej lub drugiej egzaminu gimnazjalnego w języku danej mniejszości </w:t>
      </w:r>
      <w:r w:rsidRPr="007173A9">
        <w:rPr>
          <w:rFonts w:ascii="Times New Roman" w:hAnsi="Times New Roman" w:cs="Times New Roman"/>
          <w:szCs w:val="24"/>
        </w:rPr>
        <w:lastRenderedPageBreak/>
        <w:t>narodowej, mniejszości etnicznej lub języku regionalnym – w przypadku, o którym mowa w art. 44zv ust. 1 ustawy;</w:t>
      </w:r>
    </w:p>
    <w:p w:rsidR="005627E1" w:rsidRPr="007173A9" w:rsidRDefault="005627E1"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4)</w:t>
      </w:r>
      <w:r w:rsidRPr="007173A9">
        <w:rPr>
          <w:rFonts w:ascii="Times New Roman" w:hAnsi="Times New Roman" w:cs="Times New Roman"/>
          <w:szCs w:val="24"/>
        </w:rPr>
        <w:tab/>
        <w:t>informację o uczniach, którzy korzystają z dostosowania:</w:t>
      </w:r>
    </w:p>
    <w:p w:rsidR="005627E1" w:rsidRPr="007173A9" w:rsidRDefault="005627E1" w:rsidP="00D33E7C">
      <w:pPr>
        <w:pStyle w:val="LITlitera"/>
        <w:spacing w:line="240" w:lineRule="auto"/>
        <w:jc w:val="left"/>
        <w:rPr>
          <w:rFonts w:ascii="Times New Roman" w:hAnsi="Times New Roman" w:cs="Times New Roman"/>
          <w:szCs w:val="24"/>
        </w:rPr>
      </w:pPr>
      <w:r w:rsidRPr="007173A9">
        <w:rPr>
          <w:rFonts w:ascii="Times New Roman" w:hAnsi="Times New Roman" w:cs="Times New Roman"/>
          <w:szCs w:val="24"/>
        </w:rPr>
        <w:t>a)</w:t>
      </w:r>
      <w:r w:rsidRPr="007173A9">
        <w:rPr>
          <w:rFonts w:ascii="Times New Roman" w:hAnsi="Times New Roman" w:cs="Times New Roman"/>
          <w:szCs w:val="24"/>
        </w:rPr>
        <w:tab/>
        <w:t>formy przeprowadzania sprawdzianu albo egzaminu gimnazjalnego, o którym mowa w art. 44zzr ust. 1 i ust. 7 pkt 1 ustawy,</w:t>
      </w:r>
    </w:p>
    <w:p w:rsidR="005627E1" w:rsidRPr="007173A9" w:rsidRDefault="005627E1" w:rsidP="00D33E7C">
      <w:pPr>
        <w:pStyle w:val="LITlitera"/>
        <w:spacing w:line="240" w:lineRule="auto"/>
        <w:jc w:val="left"/>
        <w:rPr>
          <w:rFonts w:ascii="Times New Roman" w:hAnsi="Times New Roman" w:cs="Times New Roman"/>
          <w:szCs w:val="24"/>
        </w:rPr>
      </w:pPr>
      <w:r w:rsidRPr="007173A9">
        <w:rPr>
          <w:rFonts w:ascii="Times New Roman" w:hAnsi="Times New Roman" w:cs="Times New Roman"/>
          <w:szCs w:val="24"/>
        </w:rPr>
        <w:t>b)</w:t>
      </w:r>
      <w:r w:rsidRPr="007173A9">
        <w:rPr>
          <w:rFonts w:ascii="Times New Roman" w:hAnsi="Times New Roman" w:cs="Times New Roman"/>
          <w:szCs w:val="24"/>
        </w:rPr>
        <w:tab/>
        <w:t>warunków przeprowadzania sprawdzianu albo egzaminu gimnazjalnego, o którym mowa w art. 44zzr ust. 5 ustawy.</w:t>
      </w:r>
    </w:p>
    <w:p w:rsidR="005627E1" w:rsidRPr="007173A9" w:rsidRDefault="00D33E7C" w:rsidP="00D33E7C">
      <w:pPr>
        <w:pStyle w:val="ARTartustawynprozporzdzenia"/>
        <w:spacing w:line="240" w:lineRule="auto"/>
        <w:ind w:firstLine="0"/>
        <w:rPr>
          <w:rFonts w:ascii="Times New Roman" w:hAnsi="Times New Roman" w:cs="Times New Roman"/>
          <w:szCs w:val="24"/>
        </w:rPr>
      </w:pPr>
      <w:r w:rsidRPr="007173A9">
        <w:rPr>
          <w:rFonts w:ascii="Times New Roman" w:hAnsi="Times New Roman" w:cs="Times New Roman"/>
          <w:b/>
          <w:szCs w:val="24"/>
        </w:rPr>
        <w:t>93</w:t>
      </w:r>
      <w:r w:rsidR="00E20214" w:rsidRPr="007173A9">
        <w:rPr>
          <w:rFonts w:ascii="Times New Roman" w:hAnsi="Times New Roman" w:cs="Times New Roman"/>
          <w:szCs w:val="24"/>
        </w:rPr>
        <w:t>.</w:t>
      </w:r>
      <w:r w:rsidR="005627E1" w:rsidRPr="007173A9">
        <w:rPr>
          <w:rFonts w:ascii="Times New Roman" w:hAnsi="Times New Roman" w:cs="Times New Roman"/>
          <w:szCs w:val="24"/>
        </w:rPr>
        <w:t>Jeżeli informacja, o której mowa w art. 44zy ust. 2 ustawy, została złożona po przekazaniu dyrektorowi okręgowej komisji egzaminacyjnej wykazu, o którym mowa w § 12, dyrektor szkoły niezwłocznie informuje dyrektora okręgowej komisji egzaminacyjnej o:</w:t>
      </w:r>
    </w:p>
    <w:p w:rsidR="005627E1" w:rsidRPr="007173A9" w:rsidRDefault="005627E1" w:rsidP="00D33E7C">
      <w:pPr>
        <w:pStyle w:val="PKTpunkt"/>
        <w:spacing w:line="240" w:lineRule="auto"/>
        <w:rPr>
          <w:rFonts w:ascii="Times New Roman" w:hAnsi="Times New Roman" w:cs="Times New Roman"/>
          <w:szCs w:val="24"/>
        </w:rPr>
      </w:pPr>
      <w:r w:rsidRPr="007173A9">
        <w:rPr>
          <w:rFonts w:ascii="Times New Roman" w:hAnsi="Times New Roman" w:cs="Times New Roman"/>
          <w:szCs w:val="24"/>
        </w:rPr>
        <w:t>1)</w:t>
      </w:r>
      <w:r w:rsidRPr="007173A9">
        <w:rPr>
          <w:rFonts w:ascii="Times New Roman" w:hAnsi="Times New Roman" w:cs="Times New Roman"/>
          <w:szCs w:val="24"/>
        </w:rPr>
        <w:tab/>
        <w:t>zmianie języka obcego nowożytnego wskazanego w deklaracji, o której mowa w art. 44zy ust. 1 ustawy;</w:t>
      </w:r>
    </w:p>
    <w:p w:rsidR="005627E1" w:rsidRPr="007173A9" w:rsidRDefault="005627E1" w:rsidP="00D33E7C">
      <w:pPr>
        <w:pStyle w:val="PKTpunkt"/>
        <w:spacing w:line="240" w:lineRule="auto"/>
        <w:rPr>
          <w:rFonts w:ascii="Times New Roman" w:hAnsi="Times New Roman" w:cs="Times New Roman"/>
          <w:szCs w:val="24"/>
        </w:rPr>
      </w:pPr>
      <w:r w:rsidRPr="007173A9">
        <w:rPr>
          <w:rFonts w:ascii="Times New Roman" w:hAnsi="Times New Roman" w:cs="Times New Roman"/>
          <w:szCs w:val="24"/>
        </w:rPr>
        <w:t>2)</w:t>
      </w:r>
      <w:r w:rsidRPr="007173A9">
        <w:rPr>
          <w:rFonts w:ascii="Times New Roman" w:hAnsi="Times New Roman" w:cs="Times New Roman"/>
          <w:szCs w:val="24"/>
        </w:rPr>
        <w:tab/>
        <w:t>rezygnacji z przystąpienia do części trzeciej egzaminu gimnazjalnego na poziomie rozszerzonym – w przypadku, o którym mowa w art. 44zu ust. 7 i art. 44zw ust. 3 ustawy;</w:t>
      </w:r>
    </w:p>
    <w:p w:rsidR="005627E1" w:rsidRPr="007173A9" w:rsidRDefault="005627E1" w:rsidP="00D33E7C">
      <w:pPr>
        <w:pStyle w:val="PKTpunkt"/>
        <w:spacing w:line="240" w:lineRule="auto"/>
        <w:rPr>
          <w:rFonts w:ascii="Times New Roman" w:hAnsi="Times New Roman" w:cs="Times New Roman"/>
          <w:szCs w:val="24"/>
        </w:rPr>
      </w:pPr>
      <w:r w:rsidRPr="007173A9">
        <w:rPr>
          <w:rFonts w:ascii="Times New Roman" w:hAnsi="Times New Roman" w:cs="Times New Roman"/>
          <w:szCs w:val="24"/>
        </w:rPr>
        <w:t>3)</w:t>
      </w:r>
      <w:r w:rsidRPr="007173A9">
        <w:rPr>
          <w:rFonts w:ascii="Times New Roman" w:hAnsi="Times New Roman" w:cs="Times New Roman"/>
          <w:szCs w:val="24"/>
        </w:rPr>
        <w:tab/>
        <w:t>rezygnacji z przystąpienia do części pierwszej sprawdzianu albo części pierwszej lub drugiej egzaminu gimnazjalnego w języku danej mniejszości narodowej, mniejszości etnicznej lub języku regionalnym – w przypadku, o którym mowa w art. 44zv ust. 2 ustawy.</w:t>
      </w:r>
    </w:p>
    <w:p w:rsidR="00200551" w:rsidRPr="007173A9" w:rsidRDefault="00D33E7C">
      <w:pPr>
        <w:pStyle w:val="Tekstpodstawowy2"/>
        <w:spacing w:line="240" w:lineRule="auto"/>
        <w:jc w:val="both"/>
      </w:pPr>
      <w:r w:rsidRPr="007173A9">
        <w:rPr>
          <w:b/>
        </w:rPr>
        <w:t>94</w:t>
      </w:r>
      <w:r w:rsidR="00200551" w:rsidRPr="007173A9">
        <w:t>.  Honoruje się tylko te opinie, które są wydane :</w:t>
      </w:r>
    </w:p>
    <w:p w:rsidR="00200551" w:rsidRPr="007173A9" w:rsidRDefault="00200551">
      <w:r w:rsidRPr="007173A9">
        <w:t>1) w przypadku sprawdzianu w szkole podstawowej – na drugim etapie edukacyjnym;</w:t>
      </w:r>
    </w:p>
    <w:p w:rsidR="00200551" w:rsidRPr="007173A9" w:rsidRDefault="00200551">
      <w:r w:rsidRPr="007173A9">
        <w:t>2) w przypadku egzaminu gimnazjalnego - po ukończeniu szkoły podstawowej.</w:t>
      </w:r>
    </w:p>
    <w:p w:rsidR="00200551" w:rsidRPr="007173A9" w:rsidRDefault="00D33E7C">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95</w:t>
      </w:r>
      <w:r w:rsidR="00F635EA" w:rsidRPr="007173A9">
        <w:rPr>
          <w:rFonts w:ascii="Times New Roman" w:hAnsi="Times New Roman" w:cs="Times New Roman"/>
          <w:b/>
          <w:color w:val="auto"/>
          <w:sz w:val="24"/>
          <w:szCs w:val="24"/>
        </w:rPr>
        <w:t>.</w:t>
      </w:r>
      <w:r w:rsidR="00200551" w:rsidRPr="007173A9">
        <w:rPr>
          <w:rFonts w:ascii="Times New Roman" w:hAnsi="Times New Roman" w:cs="Times New Roman"/>
          <w:color w:val="auto"/>
          <w:sz w:val="24"/>
          <w:szCs w:val="24"/>
        </w:rPr>
        <w:t xml:space="preserve"> Laureaci i finaliści olimpiad przedmiotowych oraz laureaci konkursów przedmiotowych o zasięgu wojewódzkim lub ponadwojewódzkim z zakresu jednego z grupy przedmiotów objętych sprawdzianem lub egzaminem gimnazjalnym, są zwolnieni odpowiednio ze sprawdzianu lub odpowiedniej części egzaminu gimnazjalnego, na podstawie zaświadczenia stwierdzającego uzyskanie tytułu odpowiednio laureata lub finalisty. Zaświadczenie przedkłada się przewodniczącemu szkolnego zespołu egzaminacyjnego.</w:t>
      </w:r>
    </w:p>
    <w:p w:rsidR="00200551" w:rsidRPr="007173A9" w:rsidRDefault="00F635EA">
      <w:pPr>
        <w:pStyle w:val="link2"/>
        <w:ind w:left="225"/>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1</w:t>
      </w:r>
      <w:r w:rsidR="00200551" w:rsidRPr="007173A9">
        <w:rPr>
          <w:rFonts w:ascii="Times New Roman" w:hAnsi="Times New Roman" w:cs="Times New Roman"/>
          <w:color w:val="auto"/>
          <w:sz w:val="24"/>
          <w:szCs w:val="24"/>
        </w:rPr>
        <w:t>) Zwolnienie ze sprawdzianu lub z części egzaminu gimnazjalnego jest równoznaczne</w:t>
      </w:r>
    </w:p>
    <w:p w:rsidR="00200551" w:rsidRPr="007173A9" w:rsidRDefault="00200551">
      <w:pPr>
        <w:pStyle w:val="link2"/>
        <w:ind w:left="225"/>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z uzyskaniem ze sprawdzianu lub odpowiedniej części egzaminu gimnazjalnego najwyższego</w:t>
      </w:r>
    </w:p>
    <w:p w:rsidR="00200551" w:rsidRPr="007173A9" w:rsidRDefault="00200551">
      <w:pPr>
        <w:pStyle w:val="link2"/>
        <w:ind w:left="225"/>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wyniku.</w:t>
      </w:r>
    </w:p>
    <w:p w:rsidR="00200551" w:rsidRPr="007173A9" w:rsidRDefault="00D33E7C">
      <w:pPr>
        <w:pStyle w:val="Tekstpodstawowy2"/>
        <w:spacing w:line="240" w:lineRule="auto"/>
        <w:jc w:val="both"/>
      </w:pPr>
      <w:r w:rsidRPr="007173A9">
        <w:rPr>
          <w:b/>
        </w:rPr>
        <w:t>96</w:t>
      </w:r>
      <w:r w:rsidR="00200551" w:rsidRPr="007173A9">
        <w:rPr>
          <w:b/>
        </w:rPr>
        <w:t>.</w:t>
      </w:r>
      <w:r w:rsidR="00200551" w:rsidRPr="007173A9">
        <w:t xml:space="preserve">  Uczeń, który nie przystąpił w wyznaczonym terminie albo przerwał sprawdzian lub odpowiednią  część egzaminu gimnazjalnego, przystępuje do niego w dodatkowym terminie określonym przez dyrektora komisji okręgowej .</w:t>
      </w:r>
    </w:p>
    <w:p w:rsidR="00200551" w:rsidRPr="007173A9" w:rsidRDefault="00D33E7C">
      <w:pPr>
        <w:pStyle w:val="Tekstpodstawowy2"/>
        <w:spacing w:line="240" w:lineRule="auto"/>
        <w:jc w:val="both"/>
      </w:pPr>
      <w:r w:rsidRPr="007173A9">
        <w:rPr>
          <w:b/>
        </w:rPr>
        <w:t>97</w:t>
      </w:r>
      <w:r w:rsidR="00200551" w:rsidRPr="007173A9">
        <w:rPr>
          <w:b/>
        </w:rPr>
        <w:t>.</w:t>
      </w:r>
      <w:r w:rsidR="00200551" w:rsidRPr="007173A9">
        <w:t xml:space="preserve"> Uczeń, który nie przystąpił do sprawdzianu, odpowiednio części egzaminu gimnazjalnego w terminie do dnia 31 sierpnia danego roku, powtarza ostatnią klasę gimnazjum oraz przystępuje do sprawdzianu, egzaminu  gimnazjalnego w następnym roku .</w:t>
      </w:r>
    </w:p>
    <w:p w:rsidR="00200551" w:rsidRPr="007173A9" w:rsidRDefault="00D33E7C">
      <w:pPr>
        <w:pStyle w:val="Tekstpodstawowy2"/>
        <w:spacing w:line="240" w:lineRule="auto"/>
        <w:jc w:val="both"/>
      </w:pPr>
      <w:r w:rsidRPr="007173A9">
        <w:rPr>
          <w:b/>
        </w:rPr>
        <w:t>98</w:t>
      </w:r>
      <w:r w:rsidR="00200551" w:rsidRPr="007173A9">
        <w:rPr>
          <w:b/>
        </w:rPr>
        <w:t>.</w:t>
      </w:r>
      <w:r w:rsidR="00200551" w:rsidRPr="007173A9">
        <w:t xml:space="preserve"> Wyniki sprawdzianu, egzaminu gimnazjalnego ustala powołany przez dyrektora komisji okręgowej zespół egzaminatorów wpisanych do ewidencji egzaminatorów . </w:t>
      </w:r>
    </w:p>
    <w:p w:rsidR="00200551" w:rsidRPr="007173A9" w:rsidRDefault="00D33E7C">
      <w:pPr>
        <w:pStyle w:val="Tekstpodstawowy2"/>
        <w:spacing w:line="240" w:lineRule="auto"/>
        <w:jc w:val="both"/>
      </w:pPr>
      <w:r w:rsidRPr="007173A9">
        <w:rPr>
          <w:b/>
        </w:rPr>
        <w:t>99</w:t>
      </w:r>
      <w:r w:rsidR="00200551" w:rsidRPr="007173A9">
        <w:t>. Wyniki sprawdzianu lub egzaminu gimnazjalnego oraz zaświadczenia o szczegółowych wynikach sprawdzianu lub egzaminu gimnazjalnego dla każdego ucznia komisja okręgowa przekazuje do szkoły nie później niż na 7 dni przed zakończeniem zajęć dydaktyczno -wychowawczych, a w przypadku uczniów, o których mowa w ust. 75 do dnia 31 sierpnia danego roku.</w:t>
      </w:r>
    </w:p>
    <w:p w:rsidR="00200551" w:rsidRPr="007173A9" w:rsidRDefault="00D33E7C">
      <w:pPr>
        <w:pStyle w:val="Tekstpodstawowy2"/>
        <w:spacing w:line="240" w:lineRule="auto"/>
        <w:jc w:val="both"/>
      </w:pPr>
      <w:r w:rsidRPr="007173A9">
        <w:rPr>
          <w:b/>
        </w:rPr>
        <w:t>100</w:t>
      </w:r>
      <w:r w:rsidR="00200551" w:rsidRPr="007173A9">
        <w:rPr>
          <w:b/>
        </w:rPr>
        <w:t>.</w:t>
      </w:r>
      <w:r w:rsidR="00200551" w:rsidRPr="007173A9">
        <w:t xml:space="preserve"> Od wyniku sprawdzianu, egzaminu mogą się odwoły</w:t>
      </w:r>
      <w:r w:rsidR="00855686" w:rsidRPr="007173A9">
        <w:t xml:space="preserve">wać rodzice </w:t>
      </w:r>
      <w:r w:rsidR="00200551" w:rsidRPr="007173A9">
        <w:t>bezpośrednio do Okręgowej Komisji Egzaminacyjnej.</w:t>
      </w:r>
    </w:p>
    <w:p w:rsidR="00200551" w:rsidRPr="007173A9" w:rsidRDefault="00D33E7C">
      <w:pPr>
        <w:jc w:val="both"/>
      </w:pPr>
      <w:r w:rsidRPr="007173A9">
        <w:rPr>
          <w:b/>
        </w:rPr>
        <w:t>101</w:t>
      </w:r>
      <w:r w:rsidR="00200551" w:rsidRPr="007173A9">
        <w:rPr>
          <w:b/>
        </w:rPr>
        <w:t xml:space="preserve">. </w:t>
      </w:r>
      <w:r w:rsidR="00200551" w:rsidRPr="007173A9">
        <w:t>Za organizację i przebieg sprawdzianu w danej szkole odpowiada przewodniczący szkolnego zespołu egzaminacyjnego, którym jest dyrektor szkoły.</w:t>
      </w:r>
    </w:p>
    <w:p w:rsidR="00200551" w:rsidRPr="007173A9" w:rsidRDefault="00200551">
      <w:pPr>
        <w:jc w:val="both"/>
      </w:pPr>
      <w:r w:rsidRPr="007173A9">
        <w:lastRenderedPageBreak/>
        <w:t>1)</w:t>
      </w:r>
      <w:r w:rsidRPr="007173A9">
        <w:rPr>
          <w:b/>
        </w:rPr>
        <w:t xml:space="preserve"> </w:t>
      </w:r>
      <w:r w:rsidRPr="007173A9">
        <w:t>Przewodniczący szkolnego zespołu egzaminacyjnego, nie później niż na dwa miesiące przed terminem sprawdzianu może powołać zastępcę przewodniczącego szkolnego zespołu egzaminacyjnego spośród nauczycieli zatrudnionych w danej szkole.</w:t>
      </w:r>
    </w:p>
    <w:p w:rsidR="00200551" w:rsidRPr="007173A9" w:rsidRDefault="00200551">
      <w:pPr>
        <w:pStyle w:val="Tekstpodstawowywcity"/>
        <w:ind w:left="0"/>
        <w:jc w:val="both"/>
      </w:pPr>
      <w:r w:rsidRPr="007173A9">
        <w:t>2)</w:t>
      </w:r>
      <w:r w:rsidRPr="007173A9">
        <w:rPr>
          <w:b/>
        </w:rPr>
        <w:t xml:space="preserve">  </w:t>
      </w:r>
      <w:r w:rsidRPr="007173A9">
        <w:t>Jeżeli przewodniczący szkolnego zespołu egzaminacyjnego i jego zastępca, z powodu</w:t>
      </w:r>
    </w:p>
    <w:p w:rsidR="00200551" w:rsidRPr="007173A9" w:rsidRDefault="00200551">
      <w:pPr>
        <w:pStyle w:val="Tekstpodstawowywcity"/>
        <w:ind w:left="0"/>
        <w:jc w:val="both"/>
      </w:pPr>
      <w:r w:rsidRPr="007173A9">
        <w:t>choroby lub innych ważnych przyczyn, nie mogą wziąć udziału w sprawdzianie, dyrektor komisji okręgowej powołuje w zastępstwie innego nauczyciela zatrudnionego w danej szkole.</w:t>
      </w:r>
    </w:p>
    <w:p w:rsidR="00200551" w:rsidRPr="007173A9" w:rsidRDefault="00200551">
      <w:pPr>
        <w:pStyle w:val="Tekstpodstawowywcity"/>
        <w:tabs>
          <w:tab w:val="left" w:pos="709"/>
        </w:tabs>
        <w:ind w:left="0"/>
        <w:jc w:val="both"/>
      </w:pPr>
      <w:r w:rsidRPr="007173A9">
        <w:t>3) Przewodniczący szkolnego zespołu egzaminacyjnego, jego zastępca oraz nauczyciel, o którym mowa w ust. 2, powinni odbyć szkolenie w zakresie organizacji sprawdzianu, organizowane przez komisję okręgową.</w:t>
      </w:r>
    </w:p>
    <w:p w:rsidR="00200551" w:rsidRPr="007173A9" w:rsidRDefault="00200551">
      <w:pPr>
        <w:pStyle w:val="Tekstpodstawowywcity"/>
        <w:ind w:left="0"/>
        <w:jc w:val="both"/>
      </w:pPr>
    </w:p>
    <w:p w:rsidR="00200551" w:rsidRPr="007173A9" w:rsidRDefault="00D33E7C">
      <w:pPr>
        <w:tabs>
          <w:tab w:val="left" w:pos="567"/>
        </w:tabs>
        <w:jc w:val="both"/>
      </w:pPr>
      <w:r w:rsidRPr="007173A9">
        <w:rPr>
          <w:b/>
        </w:rPr>
        <w:t>102</w:t>
      </w:r>
      <w:r w:rsidR="00200551" w:rsidRPr="007173A9">
        <w:t>.</w:t>
      </w:r>
      <w:r w:rsidR="00200551" w:rsidRPr="007173A9">
        <w:rPr>
          <w:b/>
        </w:rPr>
        <w:t xml:space="preserve"> </w:t>
      </w:r>
      <w:r w:rsidR="00200551" w:rsidRPr="007173A9">
        <w:t>Przewodniczący szkolnego zespołu egzaminacyjnego w danej szkole w szczególności:</w:t>
      </w:r>
    </w:p>
    <w:p w:rsidR="00200551" w:rsidRPr="007173A9" w:rsidRDefault="00200551">
      <w:pPr>
        <w:tabs>
          <w:tab w:val="left" w:pos="567"/>
        </w:tabs>
        <w:jc w:val="both"/>
      </w:pPr>
      <w:r w:rsidRPr="007173A9">
        <w:t>1)  przygotowuje listę uczniów przystępujących do sprawdzianu, egzaminu; lista zawiera: imię, imiona) i nazwisko ucznia, numer PESEL, miejsce urodzenia, datę urodzenia, płeć, informację o specyficznych trudnościach w uczeniu się, rodzaj zestawu zadań, symbol oddziału i numer ucznia w dzienniku lekcyjnym oraz informację o zamiarze przystąpienia ucznia do części trzeciej egzaminu gimnazjalnego na poziomie rozszerzonym;</w:t>
      </w:r>
    </w:p>
    <w:p w:rsidR="00200551" w:rsidRPr="007173A9" w:rsidRDefault="00200551">
      <w:r w:rsidRPr="007173A9">
        <w:t>2) listę uczniów przewodniczący szkolnego zespołu egzaminacyjnego przesyła pocztą elektroniczną  dyrektorowi komisji okręgowej, w terminie ustalonym przez dyrektora komisji okręgowej, nie później jednak niż do dnia  30 listopada roku szkolnego, w którym jest przeprowadzany sprawdzian lub egzamin gimnazjalny;</w:t>
      </w:r>
    </w:p>
    <w:p w:rsidR="00200551" w:rsidRPr="007173A9" w:rsidRDefault="00200551">
      <w:r w:rsidRPr="007173A9">
        <w:t>3) nadzoruje przygotowanie sal, w których ma być przeprowadzony sprawdzian, egzamin zgodnie z przepisami bezpieczeństwa i higieny pracy;</w:t>
      </w:r>
    </w:p>
    <w:p w:rsidR="00200551" w:rsidRPr="007173A9" w:rsidRDefault="00200551">
      <w:r w:rsidRPr="007173A9">
        <w:t>4)  powołuje pozostałych członków szkolnego zespołu egzaminacyjnego, nie później niż na miesiąc przed terminem sprawdzianu lub egzaminu gimnazjalnego;</w:t>
      </w:r>
    </w:p>
    <w:p w:rsidR="00200551" w:rsidRPr="007173A9" w:rsidRDefault="00200551">
      <w:r w:rsidRPr="007173A9">
        <w:t>5)  powołuje, spośród członków szkolnego zespołu egzaminacyjnego, zespoły nadzorujące przebieg sprawdzianu, egzaminu gimnazjalnego,  w tym wyznacza przewodniczących tych zespołów;</w:t>
      </w:r>
    </w:p>
    <w:p w:rsidR="00200551" w:rsidRPr="007173A9" w:rsidRDefault="00200551">
      <w:r w:rsidRPr="007173A9">
        <w:t>6)  informuje uczniów o warunkach przebiegu sprawdzianu, egzaminu  – przed rozpoczęciem sprawdzianu, egzaminu gimnazjalnego;</w:t>
      </w:r>
    </w:p>
    <w:p w:rsidR="00200551" w:rsidRPr="007173A9" w:rsidRDefault="00200551">
      <w:r w:rsidRPr="007173A9">
        <w:t>7)  nadzoruje przebieg sprawdzianu, odpowiedniej części egzaminu gimnazjalnego;</w:t>
      </w:r>
    </w:p>
    <w:p w:rsidR="00200551" w:rsidRPr="007173A9" w:rsidRDefault="00200551">
      <w:r w:rsidRPr="007173A9">
        <w:t>8)  przedłuża czas trwania sprawdzianu lub odpowiedniej części egzaminu gimnazjalnego dla uczniów, o których mowa w ust. 72</w:t>
      </w:r>
    </w:p>
    <w:p w:rsidR="00200551" w:rsidRPr="007173A9" w:rsidRDefault="00200551">
      <w:r w:rsidRPr="007173A9">
        <w:t>9) sporządza wykaz uczniów, którzy nie przystąpili do sprawdzianu, egzaminu albo przerwali sprawdzian, egzamin oraz niezwłocznie po zakończeniu sprawdzianu, egzaminu przekazuje ten wykaz dyrektorowi komisji okręgowej; wykaz zawiera: imię (imiona) i nazwisko oraz numer PESEL ucznia;</w:t>
      </w:r>
    </w:p>
    <w:p w:rsidR="00200551" w:rsidRPr="007173A9" w:rsidRDefault="00200551">
      <w:r w:rsidRPr="007173A9">
        <w:t>10)  zabezpiecza, po zakończeniu sprawdzianu, egzaminu zestawy zadań i karty odpowiedzi uczniów i niezwłocznie dostarcza je do miejsca wskazanego przez dyrektora komisji okręgowej;</w:t>
      </w:r>
    </w:p>
    <w:p w:rsidR="00200551" w:rsidRPr="007173A9" w:rsidRDefault="00200551">
      <w:pPr>
        <w:jc w:val="both"/>
      </w:pPr>
      <w:r w:rsidRPr="007173A9">
        <w:t>11) nadzoruje prawidłowe zabezpieczenie pozostałej dokumentacji dotyczącej przygotowania i przebiegu sprawdzianu, egzaminu.</w:t>
      </w:r>
    </w:p>
    <w:p w:rsidR="00200551" w:rsidRPr="007173A9" w:rsidRDefault="00200551">
      <w:pPr>
        <w:jc w:val="both"/>
        <w:rPr>
          <w:b/>
        </w:rPr>
      </w:pPr>
    </w:p>
    <w:p w:rsidR="00200551" w:rsidRPr="007173A9" w:rsidRDefault="00D33E7C">
      <w:pPr>
        <w:jc w:val="both"/>
      </w:pPr>
      <w:r w:rsidRPr="007173A9">
        <w:rPr>
          <w:b/>
        </w:rPr>
        <w:t>103</w:t>
      </w:r>
      <w:r w:rsidR="00200551" w:rsidRPr="007173A9">
        <w:rPr>
          <w:b/>
        </w:rPr>
        <w:t xml:space="preserve">.  </w:t>
      </w:r>
      <w:r w:rsidR="00200551" w:rsidRPr="007173A9">
        <w:t>Przewodniczący szkolnego zespołu egzaminacyjnego odbiera przesyłki zawierające pakiety z zestawami zadań i kartami odpowiedzi oraz innymi materiałami niezbędnymi do przeprowadzenia sprawdzianu, egzaminu i sprawdza, czy nie zostały one naruszone, a następnie sprawdza, czy zawierają one wszystkie materiały niezbędne do przeprowadzenia sprawdzianu, egzaminu. Przewodniczący szkolnego zespołu egzaminacyjnego przechowuje i zabezpiecza wszystkie materiały niezbędne do przeprowadzenia sprawdzianu, egzaminu.</w:t>
      </w:r>
    </w:p>
    <w:p w:rsidR="00200551" w:rsidRPr="007173A9" w:rsidRDefault="00D33E7C">
      <w:pPr>
        <w:jc w:val="both"/>
      </w:pPr>
      <w:r w:rsidRPr="007173A9">
        <w:rPr>
          <w:b/>
        </w:rPr>
        <w:t>104</w:t>
      </w:r>
      <w:r w:rsidR="00200551" w:rsidRPr="007173A9">
        <w:rPr>
          <w:b/>
        </w:rPr>
        <w:t>.</w:t>
      </w:r>
      <w:r w:rsidR="00200551" w:rsidRPr="007173A9">
        <w:t xml:space="preserve">  W przypadku stwierdzenia, że przesyłki, o których mowa w ust. 82, zostały naruszone, lub nie zawierają wszystkich materiałów niezbędnych do przeprowadzenia sprawdzianu, egzaminu, przewodniczący szkolnego zespołu egzaminacyjnego lub upoważniony przez niego członek szkolnego zespołu egzaminacyjnego niezwłocznie powiadamia o tym dyrektora </w:t>
      </w:r>
      <w:r w:rsidR="00200551" w:rsidRPr="007173A9">
        <w:lastRenderedPageBreak/>
        <w:t>komisji okręgowej. Dyrektor komisji okręgowej informuje przewodniczącego szkolnego zespołu egzaminacyjnego lub upoważnionego przez niego członka szkolnego zespołu egzaminacyjnego o dalszym postępowaniu.</w:t>
      </w:r>
    </w:p>
    <w:p w:rsidR="00200551" w:rsidRPr="007173A9" w:rsidRDefault="00D33E7C">
      <w:pPr>
        <w:pStyle w:val="Tytu"/>
        <w:jc w:val="both"/>
        <w:rPr>
          <w:b w:val="0"/>
          <w:sz w:val="24"/>
          <w:szCs w:val="24"/>
        </w:rPr>
      </w:pPr>
      <w:r w:rsidRPr="007173A9">
        <w:rPr>
          <w:sz w:val="24"/>
          <w:szCs w:val="24"/>
        </w:rPr>
        <w:t>105</w:t>
      </w:r>
      <w:r w:rsidR="00200551" w:rsidRPr="007173A9">
        <w:rPr>
          <w:b w:val="0"/>
          <w:sz w:val="24"/>
          <w:szCs w:val="24"/>
        </w:rPr>
        <w:t>.</w:t>
      </w:r>
      <w:r w:rsidR="00200551" w:rsidRPr="007173A9">
        <w:rPr>
          <w:sz w:val="24"/>
          <w:szCs w:val="24"/>
        </w:rPr>
        <w:t xml:space="preserve">  </w:t>
      </w:r>
      <w:r w:rsidR="00200551" w:rsidRPr="007173A9">
        <w:rPr>
          <w:b w:val="0"/>
          <w:sz w:val="24"/>
          <w:szCs w:val="24"/>
        </w:rPr>
        <w:t>W przypadku gdy sprawdzian, ma być przeprowadzony w kilku salach, przewodniczący szkolnego zespołu egzaminacyjnego powołuje zespoły nadzorujące przebieg sprawdzianu, egzaminu w poszczególnych salach. Zadaniem szkolnego zespołu nadzorującego jest w szczególności zapewnienie samodzielnej pracy uczniów.</w:t>
      </w:r>
    </w:p>
    <w:p w:rsidR="00855686" w:rsidRPr="007173A9" w:rsidRDefault="00D33E7C" w:rsidP="00D33E7C">
      <w:pPr>
        <w:pStyle w:val="USTustnpkodeksu"/>
        <w:spacing w:line="240" w:lineRule="auto"/>
        <w:ind w:firstLine="0"/>
        <w:jc w:val="left"/>
        <w:rPr>
          <w:rFonts w:ascii="Times New Roman" w:hAnsi="Times New Roman" w:cs="Times New Roman"/>
          <w:szCs w:val="24"/>
        </w:rPr>
      </w:pPr>
      <w:r w:rsidRPr="007173A9">
        <w:rPr>
          <w:rFonts w:ascii="Times New Roman" w:hAnsi="Times New Roman" w:cs="Times New Roman"/>
          <w:b/>
          <w:szCs w:val="24"/>
        </w:rPr>
        <w:t>106</w:t>
      </w:r>
      <w:r w:rsidR="00200551" w:rsidRPr="007173A9">
        <w:rPr>
          <w:rFonts w:ascii="Times New Roman" w:hAnsi="Times New Roman" w:cs="Times New Roman"/>
          <w:szCs w:val="24"/>
        </w:rPr>
        <w:t>.</w:t>
      </w:r>
      <w:r w:rsidR="00855686" w:rsidRPr="007173A9">
        <w:rPr>
          <w:rFonts w:ascii="Times New Roman" w:hAnsi="Times New Roman" w:cs="Times New Roman"/>
        </w:rPr>
        <w:t xml:space="preserve"> </w:t>
      </w:r>
      <w:r w:rsidR="00855686" w:rsidRPr="007173A9">
        <w:rPr>
          <w:rFonts w:ascii="Times New Roman" w:hAnsi="Times New Roman" w:cs="Times New Roman"/>
          <w:szCs w:val="24"/>
        </w:rPr>
        <w:t>W skład zespołu nadzorującego wchodzi co najmniej 2 nauczycieli, z tym że co najmniej jeden nauczyciel jest zatrudniony w:</w:t>
      </w:r>
    </w:p>
    <w:p w:rsidR="00855686" w:rsidRPr="007173A9" w:rsidRDefault="00855686"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1)</w:t>
      </w:r>
      <w:r w:rsidRPr="007173A9">
        <w:rPr>
          <w:rFonts w:ascii="Times New Roman" w:hAnsi="Times New Roman" w:cs="Times New Roman"/>
          <w:szCs w:val="24"/>
        </w:rPr>
        <w:tab/>
        <w:t>szkole, w której jest przeprowadzany sprawdzian albo egzamin gimnazjalny; nauczyciel ten pełni funkcję przewodniczącego zespołu;</w:t>
      </w:r>
    </w:p>
    <w:p w:rsidR="00855686" w:rsidRPr="007173A9" w:rsidRDefault="00855686"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szCs w:val="24"/>
        </w:rPr>
        <w:t>2)</w:t>
      </w:r>
      <w:r w:rsidRPr="007173A9">
        <w:rPr>
          <w:rFonts w:ascii="Times New Roman" w:hAnsi="Times New Roman" w:cs="Times New Roman"/>
          <w:szCs w:val="24"/>
        </w:rPr>
        <w:tab/>
        <w:t>innej szkole lub w placówce.</w:t>
      </w:r>
    </w:p>
    <w:p w:rsidR="00855686" w:rsidRPr="007173A9" w:rsidRDefault="00D33E7C" w:rsidP="00D33E7C">
      <w:pPr>
        <w:pStyle w:val="PKTpunkt"/>
        <w:spacing w:line="240" w:lineRule="auto"/>
        <w:jc w:val="left"/>
        <w:rPr>
          <w:rFonts w:ascii="Times New Roman" w:hAnsi="Times New Roman" w:cs="Times New Roman"/>
          <w:szCs w:val="24"/>
        </w:rPr>
      </w:pPr>
      <w:r w:rsidRPr="007173A9">
        <w:rPr>
          <w:rFonts w:ascii="Times New Roman" w:hAnsi="Times New Roman" w:cs="Times New Roman"/>
          <w:b/>
          <w:szCs w:val="24"/>
        </w:rPr>
        <w:t>107</w:t>
      </w:r>
      <w:r w:rsidR="009D7C2A" w:rsidRPr="007173A9">
        <w:rPr>
          <w:rFonts w:ascii="Times New Roman" w:hAnsi="Times New Roman" w:cs="Times New Roman"/>
          <w:szCs w:val="24"/>
        </w:rPr>
        <w:t>.</w:t>
      </w:r>
      <w:r w:rsidR="00855686" w:rsidRPr="007173A9">
        <w:rPr>
          <w:rFonts w:ascii="Times New Roman" w:hAnsi="Times New Roman" w:cs="Times New Roman"/>
          <w:szCs w:val="24"/>
        </w:rPr>
        <w:t>W skład zespołu nadzorującego zamiast jednego z nauczycieli, o których mowa w ust. 3, może wchodzić nauczyciel wspomagający lub specjalista z zakresu danego rodzaju niepełnosprawności, niedostosowania społecznego lub zagrożenia niedostosowaniem społecznym w przypadku, o którym mowa w art. 44zzr ust. 10 pkt 6 ustawy.</w:t>
      </w:r>
    </w:p>
    <w:p w:rsidR="00200551" w:rsidRPr="007173A9" w:rsidRDefault="00D33E7C">
      <w:pPr>
        <w:pStyle w:val="Tytu"/>
        <w:jc w:val="both"/>
        <w:rPr>
          <w:b w:val="0"/>
          <w:sz w:val="24"/>
          <w:szCs w:val="24"/>
        </w:rPr>
      </w:pPr>
      <w:r w:rsidRPr="007173A9">
        <w:rPr>
          <w:sz w:val="24"/>
          <w:szCs w:val="24"/>
        </w:rPr>
        <w:t>108</w:t>
      </w:r>
      <w:r w:rsidR="00200551" w:rsidRPr="007173A9">
        <w:rPr>
          <w:sz w:val="24"/>
          <w:szCs w:val="24"/>
        </w:rPr>
        <w:t xml:space="preserve">.  </w:t>
      </w:r>
      <w:r w:rsidR="00200551" w:rsidRPr="007173A9">
        <w:rPr>
          <w:b w:val="0"/>
          <w:sz w:val="24"/>
          <w:szCs w:val="24"/>
        </w:rPr>
        <w:t>Przewodniczący zespołu nadzorującego kieruje pracą tego zespołu, a w szczególności odpowiada za prawidłowy przebieg sprawdzianu w danej sali.</w:t>
      </w:r>
    </w:p>
    <w:p w:rsidR="00200551" w:rsidRPr="007173A9" w:rsidRDefault="00D33E7C">
      <w:pPr>
        <w:pStyle w:val="Tytu"/>
        <w:jc w:val="both"/>
        <w:rPr>
          <w:b w:val="0"/>
          <w:sz w:val="24"/>
          <w:szCs w:val="24"/>
        </w:rPr>
      </w:pPr>
      <w:r w:rsidRPr="007173A9">
        <w:rPr>
          <w:sz w:val="24"/>
          <w:szCs w:val="24"/>
        </w:rPr>
        <w:t>109</w:t>
      </w:r>
      <w:r w:rsidR="00200551" w:rsidRPr="007173A9">
        <w:rPr>
          <w:b w:val="0"/>
          <w:sz w:val="24"/>
          <w:szCs w:val="24"/>
        </w:rPr>
        <w:t>.</w:t>
      </w:r>
      <w:r w:rsidR="00200551" w:rsidRPr="007173A9">
        <w:rPr>
          <w:sz w:val="24"/>
          <w:szCs w:val="24"/>
        </w:rPr>
        <w:t xml:space="preserve"> </w:t>
      </w:r>
      <w:r w:rsidR="00200551" w:rsidRPr="007173A9">
        <w:rPr>
          <w:b w:val="0"/>
          <w:sz w:val="24"/>
          <w:szCs w:val="24"/>
        </w:rPr>
        <w:t>W przypadk</w:t>
      </w:r>
      <w:r w:rsidR="00855686" w:rsidRPr="007173A9">
        <w:rPr>
          <w:b w:val="0"/>
          <w:sz w:val="24"/>
          <w:szCs w:val="24"/>
        </w:rPr>
        <w:t>u, gdy w sali jest więcej niż 25</w:t>
      </w:r>
      <w:r w:rsidR="00200551" w:rsidRPr="007173A9">
        <w:rPr>
          <w:b w:val="0"/>
          <w:sz w:val="24"/>
          <w:szCs w:val="24"/>
        </w:rPr>
        <w:t xml:space="preserve"> uczniów, liczbę członków zespołu nadzorującego zwiększa się o jedną osobę na każdych kolejnych 20 uczniów.</w:t>
      </w:r>
    </w:p>
    <w:p w:rsidR="00200551" w:rsidRPr="007173A9" w:rsidRDefault="00D33E7C">
      <w:pPr>
        <w:pStyle w:val="Tytu"/>
        <w:jc w:val="both"/>
        <w:rPr>
          <w:b w:val="0"/>
          <w:sz w:val="24"/>
          <w:szCs w:val="24"/>
        </w:rPr>
      </w:pPr>
      <w:r w:rsidRPr="007173A9">
        <w:rPr>
          <w:sz w:val="24"/>
          <w:szCs w:val="24"/>
        </w:rPr>
        <w:t>110</w:t>
      </w:r>
      <w:r w:rsidR="00200551" w:rsidRPr="007173A9">
        <w:rPr>
          <w:sz w:val="24"/>
          <w:szCs w:val="24"/>
        </w:rPr>
        <w:t xml:space="preserve">.  </w:t>
      </w:r>
      <w:r w:rsidR="00200551" w:rsidRPr="007173A9">
        <w:rPr>
          <w:b w:val="0"/>
          <w:sz w:val="24"/>
          <w:szCs w:val="24"/>
        </w:rPr>
        <w:t>Nauczyciel zatrudniony w innej szkole zostaje powołany w skład zespołu nadzorującego w porozumieniu z dyrektorem tej szkoły.</w:t>
      </w:r>
    </w:p>
    <w:p w:rsidR="00200551" w:rsidRPr="007173A9" w:rsidRDefault="00D33E7C">
      <w:pPr>
        <w:pStyle w:val="Tytu"/>
        <w:jc w:val="both"/>
        <w:rPr>
          <w:b w:val="0"/>
          <w:sz w:val="24"/>
          <w:szCs w:val="24"/>
        </w:rPr>
      </w:pPr>
      <w:r w:rsidRPr="007173A9">
        <w:rPr>
          <w:sz w:val="24"/>
          <w:szCs w:val="24"/>
        </w:rPr>
        <w:t>111</w:t>
      </w:r>
      <w:r w:rsidR="00200551" w:rsidRPr="007173A9">
        <w:rPr>
          <w:sz w:val="24"/>
          <w:szCs w:val="24"/>
        </w:rPr>
        <w:t xml:space="preserve">.  </w:t>
      </w:r>
      <w:r w:rsidR="00200551" w:rsidRPr="007173A9">
        <w:rPr>
          <w:b w:val="0"/>
          <w:sz w:val="24"/>
          <w:szCs w:val="24"/>
        </w:rPr>
        <w:t>Przed rozpoczęciem sprawdzianu, egzaminu przewodniczący szkolnego zespołu egzaminacyjnego sprawdza, czy pakiety, zawierające zestawy zadań i karty odpowiedzi, oraz inne materiały niezbędne do przeprowadzenia sprawdzianu, egzaminu  nie zostały naruszone.</w:t>
      </w:r>
    </w:p>
    <w:p w:rsidR="00200551" w:rsidRPr="007173A9" w:rsidRDefault="00D33E7C">
      <w:pPr>
        <w:pStyle w:val="Tytu"/>
        <w:jc w:val="both"/>
        <w:rPr>
          <w:b w:val="0"/>
          <w:sz w:val="24"/>
          <w:szCs w:val="24"/>
        </w:rPr>
      </w:pPr>
      <w:r w:rsidRPr="007173A9">
        <w:rPr>
          <w:sz w:val="24"/>
          <w:szCs w:val="24"/>
        </w:rPr>
        <w:t>112</w:t>
      </w:r>
      <w:r w:rsidR="00200551" w:rsidRPr="007173A9">
        <w:rPr>
          <w:sz w:val="24"/>
          <w:szCs w:val="24"/>
        </w:rPr>
        <w:t xml:space="preserve">.  </w:t>
      </w:r>
      <w:r w:rsidR="00200551" w:rsidRPr="007173A9">
        <w:rPr>
          <w:b w:val="0"/>
          <w:sz w:val="24"/>
          <w:szCs w:val="24"/>
        </w:rPr>
        <w:t>W przypadku stwierdzenia, że pakiety  zostały naruszone, przewodniczący szkolnego zespołu egzaminacyjnego zawiesza sprawdzian, egzamin  i powiadamia o tym dyrektora komisji okręgowej. Dyrektor komisji okręgowej informuje przewodniczącego szkolnego zespołu egzaminacyjnego o dalszym postępowaniu.</w:t>
      </w:r>
    </w:p>
    <w:p w:rsidR="00200551" w:rsidRPr="007173A9" w:rsidRDefault="00D33E7C">
      <w:pPr>
        <w:pStyle w:val="Tytu"/>
        <w:jc w:val="both"/>
        <w:rPr>
          <w:b w:val="0"/>
          <w:sz w:val="24"/>
          <w:szCs w:val="24"/>
        </w:rPr>
      </w:pPr>
      <w:r w:rsidRPr="007173A9">
        <w:rPr>
          <w:sz w:val="24"/>
          <w:szCs w:val="24"/>
        </w:rPr>
        <w:t>113</w:t>
      </w:r>
      <w:r w:rsidR="00200551" w:rsidRPr="007173A9">
        <w:rPr>
          <w:b w:val="0"/>
          <w:sz w:val="24"/>
          <w:szCs w:val="24"/>
        </w:rPr>
        <w:t>.</w:t>
      </w:r>
      <w:r w:rsidR="00200551" w:rsidRPr="007173A9">
        <w:rPr>
          <w:sz w:val="24"/>
          <w:szCs w:val="24"/>
        </w:rPr>
        <w:t xml:space="preserve">  </w:t>
      </w:r>
      <w:r w:rsidR="00200551" w:rsidRPr="007173A9">
        <w:rPr>
          <w:b w:val="0"/>
          <w:sz w:val="24"/>
          <w:szCs w:val="24"/>
        </w:rPr>
        <w:t>W przypadku stwierdzenia, że pakiety  nie zostały naruszone, przewodniczący szkolnego zespołu egzaminacyjnego otwiera je w obecności przewodniczących zespołów nadzorujących oraz przedstawicieli uczniów, a następnie przekazuje przewodniczącym zespołów nadzorujących zestawy zadań i karty odpowiedzi do przeprowadzenia sprawdzianu, egzaminu w liczbie odpowiadającej liczbie uczniów w poszczególnych salach.</w:t>
      </w:r>
    </w:p>
    <w:p w:rsidR="00200551" w:rsidRPr="007173A9" w:rsidRDefault="00D33E7C" w:rsidP="00F523CF">
      <w:pPr>
        <w:pStyle w:val="Tytu"/>
        <w:spacing w:line="276" w:lineRule="auto"/>
        <w:jc w:val="left"/>
        <w:rPr>
          <w:b w:val="0"/>
          <w:sz w:val="24"/>
          <w:szCs w:val="24"/>
        </w:rPr>
      </w:pPr>
      <w:r w:rsidRPr="007173A9">
        <w:rPr>
          <w:sz w:val="24"/>
          <w:szCs w:val="24"/>
        </w:rPr>
        <w:t>114</w:t>
      </w:r>
      <w:r w:rsidR="00200551" w:rsidRPr="007173A9">
        <w:rPr>
          <w:b w:val="0"/>
          <w:sz w:val="24"/>
          <w:szCs w:val="24"/>
        </w:rPr>
        <w:t>.</w:t>
      </w:r>
      <w:r w:rsidR="00200551" w:rsidRPr="007173A9">
        <w:rPr>
          <w:sz w:val="24"/>
          <w:szCs w:val="24"/>
        </w:rPr>
        <w:t xml:space="preserve"> </w:t>
      </w:r>
      <w:r w:rsidR="00200551" w:rsidRPr="007173A9">
        <w:rPr>
          <w:b w:val="0"/>
          <w:sz w:val="24"/>
          <w:szCs w:val="24"/>
        </w:rPr>
        <w:t>Członkowie zespołu nadzorującego rozdają zestawy zadań i karty odpowiedzi uczniom, polecając sprawdzenie, czy zestaw zadań i karta odpowiedzi są kompletne.</w:t>
      </w:r>
    </w:p>
    <w:p w:rsidR="00855686" w:rsidRPr="007173A9" w:rsidRDefault="00D33E7C" w:rsidP="00F523CF">
      <w:pPr>
        <w:pStyle w:val="Tytu"/>
        <w:spacing w:line="276" w:lineRule="auto"/>
        <w:jc w:val="left"/>
        <w:rPr>
          <w:b w:val="0"/>
          <w:sz w:val="24"/>
          <w:szCs w:val="24"/>
        </w:rPr>
      </w:pPr>
      <w:r w:rsidRPr="007173A9">
        <w:rPr>
          <w:sz w:val="24"/>
          <w:szCs w:val="24"/>
        </w:rPr>
        <w:t>115</w:t>
      </w:r>
      <w:r w:rsidR="009D7C2A" w:rsidRPr="007173A9">
        <w:rPr>
          <w:b w:val="0"/>
          <w:sz w:val="24"/>
          <w:szCs w:val="24"/>
        </w:rPr>
        <w:t>.</w:t>
      </w:r>
      <w:r w:rsidR="00855686" w:rsidRPr="007173A9">
        <w:rPr>
          <w:b w:val="0"/>
          <w:sz w:val="24"/>
          <w:szCs w:val="24"/>
        </w:rPr>
        <w:t xml:space="preserve">O godzinie wyznaczonej przez przewodniczącego zespołu egzaminacyjnego uczniowie wchodzą do sali egzaminacyjnej pojedynczo i losują numery stolików. Przewodniczący zespołu nadzorującego może odstąpić od losowania numerów stolików </w:t>
      </w:r>
      <w:r w:rsidR="00855686" w:rsidRPr="007173A9">
        <w:rPr>
          <w:b w:val="0"/>
          <w:sz w:val="24"/>
          <w:szCs w:val="24"/>
        </w:rPr>
        <w:br/>
        <w:t>w przypadku uczniów korzystających z dostosowania warunków lub formy przeprowadzania sprawdzianu albo egzaminu gimnazjalnego, o którym mowa w art. 44zzr ust. 1–7 ustawy.</w:t>
      </w:r>
    </w:p>
    <w:p w:rsidR="00200551" w:rsidRPr="007173A9" w:rsidRDefault="00D33E7C" w:rsidP="00F523CF">
      <w:pPr>
        <w:pStyle w:val="Tytu"/>
        <w:spacing w:line="276" w:lineRule="auto"/>
        <w:jc w:val="left"/>
        <w:rPr>
          <w:b w:val="0"/>
          <w:sz w:val="24"/>
          <w:szCs w:val="24"/>
        </w:rPr>
      </w:pPr>
      <w:r w:rsidRPr="007173A9">
        <w:rPr>
          <w:sz w:val="24"/>
          <w:szCs w:val="24"/>
        </w:rPr>
        <w:t>116</w:t>
      </w:r>
      <w:r w:rsidR="00200551" w:rsidRPr="007173A9">
        <w:rPr>
          <w:sz w:val="24"/>
          <w:szCs w:val="24"/>
        </w:rPr>
        <w:t>.</w:t>
      </w:r>
      <w:r w:rsidR="00200551" w:rsidRPr="007173A9">
        <w:rPr>
          <w:b w:val="0"/>
          <w:sz w:val="24"/>
          <w:szCs w:val="24"/>
        </w:rPr>
        <w:t xml:space="preserve"> Uczeń zgłasza przewodniczącemu zespołu nadzorującego braki w zestawie zadań lub karcie odpowiedzi i otrzymuje nowy zestaw zadań lub nową kartę odpowiedzi.</w:t>
      </w:r>
    </w:p>
    <w:p w:rsidR="00200551" w:rsidRPr="007173A9" w:rsidRDefault="00D33E7C" w:rsidP="00F523CF">
      <w:pPr>
        <w:pStyle w:val="Tytu"/>
        <w:spacing w:line="276" w:lineRule="auto"/>
        <w:jc w:val="left"/>
        <w:rPr>
          <w:b w:val="0"/>
          <w:sz w:val="24"/>
          <w:szCs w:val="24"/>
        </w:rPr>
      </w:pPr>
      <w:r w:rsidRPr="007173A9">
        <w:rPr>
          <w:sz w:val="24"/>
          <w:szCs w:val="24"/>
        </w:rPr>
        <w:t>117</w:t>
      </w:r>
      <w:r w:rsidR="00200551" w:rsidRPr="007173A9">
        <w:rPr>
          <w:b w:val="0"/>
          <w:sz w:val="24"/>
          <w:szCs w:val="24"/>
        </w:rPr>
        <w:t>.  Informację o wymianie zestawu zadań lub karty odpowiedzi przewodniczący zespołu nadzorującego zamieszcza w protokole. Protokół czytelnie podpisuje uczeń, który zgłosił braki w zestawie zadań lub karcie odpowiedzi.</w:t>
      </w:r>
    </w:p>
    <w:p w:rsidR="00200551" w:rsidRPr="007173A9" w:rsidRDefault="00D33E7C" w:rsidP="00F523CF">
      <w:pPr>
        <w:pStyle w:val="Tytu"/>
        <w:spacing w:line="276" w:lineRule="auto"/>
        <w:jc w:val="left"/>
        <w:rPr>
          <w:b w:val="0"/>
          <w:sz w:val="24"/>
          <w:szCs w:val="24"/>
        </w:rPr>
      </w:pPr>
      <w:r w:rsidRPr="007173A9">
        <w:rPr>
          <w:sz w:val="24"/>
          <w:szCs w:val="24"/>
        </w:rPr>
        <w:t>118</w:t>
      </w:r>
      <w:r w:rsidR="009D7C2A" w:rsidRPr="007173A9">
        <w:rPr>
          <w:sz w:val="24"/>
          <w:szCs w:val="24"/>
        </w:rPr>
        <w:t>.</w:t>
      </w:r>
      <w:r w:rsidR="00200551" w:rsidRPr="007173A9">
        <w:rPr>
          <w:b w:val="0"/>
          <w:sz w:val="24"/>
          <w:szCs w:val="24"/>
        </w:rPr>
        <w:t xml:space="preserve"> Na zestawie zadań i karcie odpowiedzi, przed rozpoczęciem sprawdzianu, odpowiedniej części egzaminu gimnazjalnego wpisuje się kod ucznia nadany przez komisję okręgową oraz numer PESEL, a w przypadku braku numeru PESEL – serię i numer paszportu lub innego dokumentu potwierdzającego tożsamość. Uczniowie nie podpisują zestawów zadań i kart </w:t>
      </w:r>
      <w:r w:rsidR="00200551" w:rsidRPr="007173A9">
        <w:rPr>
          <w:b w:val="0"/>
          <w:sz w:val="24"/>
          <w:szCs w:val="24"/>
        </w:rPr>
        <w:lastRenderedPageBreak/>
        <w:t>odpowiedzi.</w:t>
      </w:r>
    </w:p>
    <w:p w:rsidR="00200551" w:rsidRPr="007173A9" w:rsidRDefault="00D33E7C">
      <w:pPr>
        <w:pStyle w:val="Tytu"/>
        <w:jc w:val="both"/>
        <w:rPr>
          <w:b w:val="0"/>
          <w:sz w:val="24"/>
          <w:szCs w:val="24"/>
        </w:rPr>
      </w:pPr>
      <w:r w:rsidRPr="007173A9">
        <w:rPr>
          <w:sz w:val="24"/>
          <w:szCs w:val="24"/>
        </w:rPr>
        <w:t>119</w:t>
      </w:r>
      <w:r w:rsidR="00200551" w:rsidRPr="007173A9">
        <w:rPr>
          <w:b w:val="0"/>
          <w:sz w:val="24"/>
          <w:szCs w:val="24"/>
        </w:rPr>
        <w:t>.W czasie trwania sprawdzianu, egzaminu każdy uczeń pracuje przy osobnym stoliku. Stoliki są ustawione w jednym kierunku, w odległości zapewniającej samodzielność pracy uczniów.</w:t>
      </w:r>
    </w:p>
    <w:p w:rsidR="00200551" w:rsidRPr="007173A9" w:rsidRDefault="00D33E7C">
      <w:pPr>
        <w:pStyle w:val="Tytu"/>
        <w:jc w:val="both"/>
        <w:rPr>
          <w:b w:val="0"/>
          <w:sz w:val="24"/>
          <w:szCs w:val="24"/>
        </w:rPr>
      </w:pPr>
      <w:r w:rsidRPr="007173A9">
        <w:rPr>
          <w:sz w:val="24"/>
          <w:szCs w:val="24"/>
        </w:rPr>
        <w:t>120</w:t>
      </w:r>
      <w:r w:rsidR="00200551" w:rsidRPr="007173A9">
        <w:rPr>
          <w:sz w:val="24"/>
          <w:szCs w:val="24"/>
        </w:rPr>
        <w:t>.</w:t>
      </w:r>
      <w:r w:rsidR="00200551" w:rsidRPr="007173A9">
        <w:rPr>
          <w:b w:val="0"/>
          <w:sz w:val="24"/>
          <w:szCs w:val="24"/>
        </w:rPr>
        <w:t xml:space="preserve"> Do sali, w której jest przeprowadzany sprawdzian, odpowiednia część egzaminu gimnazjalnego, nie można wnosić żadnych urządzeń telekomunikacyjnych ani korzystać z nich w tej sali.</w:t>
      </w:r>
    </w:p>
    <w:p w:rsidR="00200551" w:rsidRPr="007173A9" w:rsidRDefault="00D33E7C">
      <w:pPr>
        <w:pStyle w:val="Tytu"/>
        <w:jc w:val="both"/>
        <w:rPr>
          <w:b w:val="0"/>
          <w:sz w:val="24"/>
          <w:szCs w:val="24"/>
        </w:rPr>
      </w:pPr>
      <w:r w:rsidRPr="007173A9">
        <w:rPr>
          <w:sz w:val="24"/>
          <w:szCs w:val="24"/>
        </w:rPr>
        <w:t>121</w:t>
      </w:r>
      <w:r w:rsidR="00200551" w:rsidRPr="007173A9">
        <w:rPr>
          <w:sz w:val="24"/>
          <w:szCs w:val="24"/>
        </w:rPr>
        <w:t>.</w:t>
      </w:r>
      <w:r w:rsidR="00200551" w:rsidRPr="007173A9">
        <w:rPr>
          <w:b w:val="0"/>
          <w:sz w:val="24"/>
          <w:szCs w:val="24"/>
        </w:rPr>
        <w:t xml:space="preserve"> Sprawdzian, odpowiednia część egzaminu gimnazjalnego rozpoczyna się z chwilą zapisania w widocznym miejscu przez przewodniczącego zespołu nadzorującego czasu rozpoczęcia i zakończenia pracy.</w:t>
      </w:r>
    </w:p>
    <w:p w:rsidR="00200551" w:rsidRPr="007173A9" w:rsidRDefault="00D33E7C" w:rsidP="00F523CF">
      <w:pPr>
        <w:pStyle w:val="Tytu"/>
        <w:spacing w:line="276" w:lineRule="auto"/>
        <w:jc w:val="left"/>
        <w:rPr>
          <w:b w:val="0"/>
          <w:sz w:val="24"/>
          <w:szCs w:val="24"/>
        </w:rPr>
      </w:pPr>
      <w:r w:rsidRPr="007173A9">
        <w:rPr>
          <w:sz w:val="24"/>
          <w:szCs w:val="24"/>
        </w:rPr>
        <w:t>122</w:t>
      </w:r>
      <w:r w:rsidR="00200551" w:rsidRPr="007173A9">
        <w:rPr>
          <w:b w:val="0"/>
          <w:sz w:val="24"/>
          <w:szCs w:val="24"/>
        </w:rPr>
        <w:t xml:space="preserve">. W czasie trwania sprawdzianu, odpowiedniej części egzaminu gimnazjalnego uczniowie nie powinni opuszczać sali. W szczególnie uzasadnionych przypadkach przewodniczący zespołu nadzorującego może zezwolić uczniowi na opuszczenie sali, po zapewnieniu warunków wykluczających możliwość kontaktowania się ucznia z innymi osobami, z wyjątkiem osób udzielających pomocy medycznej. </w:t>
      </w:r>
    </w:p>
    <w:p w:rsidR="00855686" w:rsidRPr="007173A9" w:rsidRDefault="00D33E7C" w:rsidP="00F523CF">
      <w:pPr>
        <w:pStyle w:val="Tytu"/>
        <w:spacing w:line="276" w:lineRule="auto"/>
        <w:jc w:val="left"/>
        <w:rPr>
          <w:sz w:val="24"/>
          <w:szCs w:val="24"/>
        </w:rPr>
      </w:pPr>
      <w:r w:rsidRPr="007173A9">
        <w:rPr>
          <w:sz w:val="24"/>
          <w:szCs w:val="24"/>
        </w:rPr>
        <w:t>123</w:t>
      </w:r>
      <w:r w:rsidR="009D7C2A" w:rsidRPr="007173A9">
        <w:rPr>
          <w:sz w:val="24"/>
          <w:szCs w:val="24"/>
        </w:rPr>
        <w:t>.</w:t>
      </w:r>
      <w:r w:rsidR="00855686" w:rsidRPr="007173A9">
        <w:rPr>
          <w:b w:val="0"/>
          <w:sz w:val="24"/>
          <w:szCs w:val="24"/>
        </w:rPr>
        <w:t>Uczeń, który jest chory, może korzystać w czasie trwania sprawdzianu albo egzaminu gimnazjalnego ze sprzętu medycznego i leków koniecznych ze względu na chorobę.</w:t>
      </w:r>
    </w:p>
    <w:p w:rsidR="00200551" w:rsidRPr="007173A9" w:rsidRDefault="00D33E7C" w:rsidP="00F523CF">
      <w:pPr>
        <w:pStyle w:val="Tytu"/>
        <w:spacing w:line="276" w:lineRule="auto"/>
        <w:jc w:val="left"/>
        <w:rPr>
          <w:b w:val="0"/>
          <w:sz w:val="24"/>
          <w:szCs w:val="24"/>
        </w:rPr>
      </w:pPr>
      <w:r w:rsidRPr="007173A9">
        <w:rPr>
          <w:sz w:val="24"/>
          <w:szCs w:val="24"/>
        </w:rPr>
        <w:t>124</w:t>
      </w:r>
      <w:r w:rsidR="00200551" w:rsidRPr="007173A9">
        <w:rPr>
          <w:b w:val="0"/>
          <w:sz w:val="24"/>
          <w:szCs w:val="24"/>
        </w:rPr>
        <w:t xml:space="preserve">. W czasie trwania sprawdzianu, odpowiedniej części egzaminu gimnazjalnego w sali mogą przebywać wyłącznie uczniowie, przewodniczący szkolnego zespołu egzaminacyjnego, osoby wchodzące w </w:t>
      </w:r>
      <w:r w:rsidR="00855686" w:rsidRPr="007173A9">
        <w:rPr>
          <w:b w:val="0"/>
          <w:sz w:val="24"/>
          <w:szCs w:val="24"/>
        </w:rPr>
        <w:t>skład zespołu nadzorującego, osoby upoważnione oraz</w:t>
      </w:r>
      <w:r w:rsidR="00855686" w:rsidRPr="007173A9">
        <w:rPr>
          <w:szCs w:val="24"/>
        </w:rPr>
        <w:t xml:space="preserve"> </w:t>
      </w:r>
      <w:r w:rsidR="00855686" w:rsidRPr="007173A9">
        <w:rPr>
          <w:b w:val="0"/>
          <w:sz w:val="24"/>
          <w:szCs w:val="24"/>
        </w:rPr>
        <w:t>nauczyciele wspomagający lub specjaliści z zakresu danego rodzaju niepełnosprawności, niedostosowania społecznego lub zagrożenia niedostosowaniem społecznym w przypadku, o którym mowa w art. 44zzr ust. 10 pkt 6 ustawy, oraz obserwatorzy, o których mowa w § 8.</w:t>
      </w:r>
    </w:p>
    <w:p w:rsidR="00200551" w:rsidRPr="007173A9" w:rsidRDefault="00200551" w:rsidP="00F523CF">
      <w:pPr>
        <w:pStyle w:val="Tytu"/>
        <w:spacing w:line="276" w:lineRule="auto"/>
        <w:jc w:val="left"/>
        <w:rPr>
          <w:b w:val="0"/>
          <w:sz w:val="24"/>
          <w:szCs w:val="24"/>
        </w:rPr>
      </w:pPr>
      <w:r w:rsidRPr="007173A9">
        <w:rPr>
          <w:sz w:val="24"/>
          <w:szCs w:val="24"/>
        </w:rPr>
        <w:t>1</w:t>
      </w:r>
      <w:r w:rsidR="00D33E7C" w:rsidRPr="007173A9">
        <w:rPr>
          <w:sz w:val="24"/>
          <w:szCs w:val="24"/>
        </w:rPr>
        <w:t>25</w:t>
      </w:r>
      <w:r w:rsidRPr="007173A9">
        <w:rPr>
          <w:sz w:val="24"/>
          <w:szCs w:val="24"/>
        </w:rPr>
        <w:t>.</w:t>
      </w:r>
      <w:r w:rsidRPr="007173A9">
        <w:rPr>
          <w:b w:val="0"/>
          <w:sz w:val="24"/>
          <w:szCs w:val="24"/>
        </w:rPr>
        <w:t xml:space="preserve">  W czasie trwania sprawdzianu, odpowiedniej części egzaminu gimnazjalnego uczniom nie udziela się żadnych wyjaśnień dotyczących zadań ani ich nie komentuje.</w:t>
      </w:r>
    </w:p>
    <w:p w:rsidR="00200551" w:rsidRPr="007173A9" w:rsidRDefault="00D33E7C">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126</w:t>
      </w:r>
      <w:r w:rsidR="00200551" w:rsidRPr="007173A9">
        <w:rPr>
          <w:rFonts w:ascii="Times New Roman" w:hAnsi="Times New Roman" w:cs="Times New Roman"/>
          <w:b/>
          <w:color w:val="auto"/>
          <w:sz w:val="24"/>
          <w:szCs w:val="24"/>
        </w:rPr>
        <w:t>.</w:t>
      </w:r>
      <w:r w:rsidR="00200551" w:rsidRPr="007173A9">
        <w:rPr>
          <w:rFonts w:ascii="Times New Roman" w:hAnsi="Times New Roman" w:cs="Times New Roman"/>
          <w:color w:val="auto"/>
          <w:sz w:val="24"/>
          <w:szCs w:val="24"/>
        </w:rPr>
        <w:t>W przypadku stwierdzenia niesamodzielnego rozwiązywania zadań przez ucznia  lub jeżeli uczeń zakłóca prawidłowy przebieg sprawdzianu, albo odpowiedniej części egzaminu gimnazjalnego w sposób utrudniający pracę pozostałym uczniom, wniesienia lub korzystania przez ucznia w sali egzaminacyjnej, z urządzenia telekomunikacyjnego, przewodniczący szkolnego zespołu egzaminacyjnego przerywa sprawdzian, albo odpowiednią część egzaminu gimnazjalnego tego ucznia i unieważnia jego sprawdzian, albo odpowiednią część egzaminu gimnazjalnego. Informację o przerwaniu i unieważnieniu sprawdzianu albo odpowiedniej części egzaminu gimnazjalnego ucznia  zamieszcza się w protokole.</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1</w:t>
      </w:r>
      <w:r w:rsidR="00200551" w:rsidRPr="007173A9">
        <w:rPr>
          <w:rFonts w:ascii="Times New Roman" w:hAnsi="Times New Roman" w:cs="Times New Roman"/>
          <w:color w:val="auto"/>
          <w:sz w:val="24"/>
          <w:szCs w:val="24"/>
        </w:rPr>
        <w:t>) W przypadku stwierdzenia podczas sprawdzania pracy niesamodzielnego rozwiązywania zadań przez ucznia, dyrektor komisji okręgowej, w porozumieniu z dyrektorem Komisji Centralnej, unieważnia sprawdzian albo odpowiednią część egzaminu gimnazjalnego tego ucznia.</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w:t>
      </w:r>
      <w:r w:rsidR="00200551" w:rsidRPr="007173A9">
        <w:rPr>
          <w:rFonts w:ascii="Times New Roman" w:hAnsi="Times New Roman" w:cs="Times New Roman"/>
          <w:color w:val="auto"/>
          <w:sz w:val="24"/>
          <w:szCs w:val="24"/>
        </w:rPr>
        <w:t>) W przypadkach, o których mowa w pkt. 1 i 2, uczeń  przystępuje ponownie do sprawdzianu albo odpowiedniej części egzaminu gimnazjalnego w terminie ustalonym przez dyrektora Komisji Centralnej, nie później niż do dnia 20 sierpnia danego roku, w miejscu wskazanym przez dyrektora komisji okręgowej.</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3</w:t>
      </w:r>
      <w:r w:rsidR="00200551" w:rsidRPr="007173A9">
        <w:rPr>
          <w:rFonts w:ascii="Times New Roman" w:hAnsi="Times New Roman" w:cs="Times New Roman"/>
          <w:color w:val="auto"/>
          <w:sz w:val="24"/>
          <w:szCs w:val="24"/>
        </w:rPr>
        <w:t>) Jeżeli w trakcie ponownego sprawdzianu albo odpowiedniej części egzaminu gimnazjalnego:</w:t>
      </w:r>
    </w:p>
    <w:p w:rsidR="00200551" w:rsidRPr="007173A9" w:rsidRDefault="00200551">
      <w:pPr>
        <w:pStyle w:val="link4"/>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a) stwierdzono niesamodzielne rozwiązywanie zadań przez ucznia, lub</w:t>
      </w:r>
    </w:p>
    <w:p w:rsidR="00200551" w:rsidRPr="007173A9" w:rsidRDefault="00200551">
      <w:pPr>
        <w:pStyle w:val="link4"/>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b) uczeń  zakłóca prawidłowy przebieg sprawdzianu albo odpowiedniej części egzaminu gimnazjalnego w sposób utrudniający pracę pozostałym uczniom,</w:t>
      </w:r>
    </w:p>
    <w:p w:rsidR="00200551" w:rsidRPr="007173A9" w:rsidRDefault="00200551">
      <w:pPr>
        <w:pStyle w:val="link4"/>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c) uczeń wnosi urządzenie telekomunikacyjne lub korzysta z niego w sali egzaminacyjnej,</w:t>
      </w:r>
    </w:p>
    <w:p w:rsidR="00200551" w:rsidRPr="007173A9" w:rsidRDefault="00200551">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 xml:space="preserve">przewodniczący szkolnego zespołu egzaminacyjnego przerywa sprawdzian albo odpowiednią część egzaminu gimnazjalnego tego ucznia i unieważnia jego sprawdzian, albo odpowiednią </w:t>
      </w:r>
      <w:r w:rsidRPr="007173A9">
        <w:rPr>
          <w:rFonts w:ascii="Times New Roman" w:hAnsi="Times New Roman" w:cs="Times New Roman"/>
          <w:color w:val="auto"/>
          <w:sz w:val="24"/>
          <w:szCs w:val="24"/>
        </w:rPr>
        <w:lastRenderedPageBreak/>
        <w:t>część egzaminu gimnazjalnego. Informację o przerwaniu i unieważnieniu sprawdzianu lub odpowiedniej części egzaminu gimnazjalnego ucznia zamieszcza się w protokole.</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4</w:t>
      </w:r>
      <w:r w:rsidR="00200551" w:rsidRPr="007173A9">
        <w:rPr>
          <w:rFonts w:ascii="Times New Roman" w:hAnsi="Times New Roman" w:cs="Times New Roman"/>
          <w:color w:val="auto"/>
          <w:sz w:val="24"/>
          <w:szCs w:val="24"/>
        </w:rPr>
        <w:t>) W przypadku stwierdzenia podczas sprawdzania pracy niesamodzielnego rozwiązywania zadań przez ucznia, który ponownie przystąpił do sprawdzianu albo odpowiedniej części egzaminu gimnazjalnego, dyrektor komisji okręgowej, w porozumieniu z dyrektorem Komisji Centralnej, unieważnia sprawdzian albo odpowiednią część egzaminu gimnazjalnego tego ucznia .</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5</w:t>
      </w:r>
      <w:r w:rsidR="00200551" w:rsidRPr="007173A9">
        <w:rPr>
          <w:rFonts w:ascii="Times New Roman" w:hAnsi="Times New Roman" w:cs="Times New Roman"/>
          <w:color w:val="auto"/>
          <w:sz w:val="24"/>
          <w:szCs w:val="24"/>
        </w:rPr>
        <w:t>) W przypadkach, o których mowa w pkt. 4 i 5, w zaświadczeniu o szczegółowych wynikach odpowiednio sprawdzianu lub egzaminu gimnazjalnego dla danego ucznia, w miejscach przeznaczonych na wpisanie wyników uzyskanych ze sprawdzianu albo odpowiedniej części egzaminu gimnazjalnego, wpisuje się „0”.</w:t>
      </w:r>
    </w:p>
    <w:p w:rsidR="00200551" w:rsidRPr="007173A9" w:rsidRDefault="00F635EA">
      <w:pPr>
        <w:pStyle w:val="link3"/>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6</w:t>
      </w:r>
      <w:r w:rsidR="00200551" w:rsidRPr="007173A9">
        <w:rPr>
          <w:rFonts w:ascii="Times New Roman" w:hAnsi="Times New Roman" w:cs="Times New Roman"/>
          <w:color w:val="auto"/>
          <w:sz w:val="24"/>
          <w:szCs w:val="24"/>
        </w:rPr>
        <w:t>) Uczeń, który nie przystąpił do sprawdzianu lub egzaminu gimnazjalnego w terminie do dnia 20 sierpnia danego roku, powtarza ostatnią klasę odpowiednio szkoły podstawowej lub gimnazjum oraz przystępuje do sprawdzianu lub egzaminu gimnazjalnego w następnym roku.</w:t>
      </w:r>
    </w:p>
    <w:p w:rsidR="00200551" w:rsidRPr="007173A9" w:rsidRDefault="00200551">
      <w:pPr>
        <w:pStyle w:val="link3"/>
        <w:ind w:left="0" w:firstLine="0"/>
        <w:jc w:val="both"/>
        <w:rPr>
          <w:rFonts w:ascii="Times New Roman" w:hAnsi="Times New Roman" w:cs="Times New Roman"/>
          <w:color w:val="auto"/>
          <w:sz w:val="24"/>
          <w:szCs w:val="24"/>
        </w:rPr>
      </w:pPr>
    </w:p>
    <w:p w:rsidR="00200551" w:rsidRPr="007173A9" w:rsidRDefault="00D33E7C">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b/>
          <w:color w:val="auto"/>
          <w:sz w:val="24"/>
          <w:szCs w:val="24"/>
        </w:rPr>
        <w:t>127</w:t>
      </w:r>
      <w:r w:rsidR="00200551" w:rsidRPr="007173A9">
        <w:rPr>
          <w:rFonts w:ascii="Times New Roman" w:hAnsi="Times New Roman" w:cs="Times New Roman"/>
          <w:color w:val="auto"/>
          <w:sz w:val="24"/>
          <w:szCs w:val="24"/>
        </w:rPr>
        <w:t>.Czas trwania sprawdzianu i egzaminu:</w:t>
      </w:r>
    </w:p>
    <w:p w:rsidR="00D56F9F" w:rsidRPr="007173A9" w:rsidRDefault="00D56F9F" w:rsidP="00D56F9F">
      <w:pPr>
        <w:autoSpaceDE w:val="0"/>
        <w:autoSpaceDN w:val="0"/>
        <w:adjustRightInd w:val="0"/>
        <w:rPr>
          <w:rFonts w:eastAsia="Calibri"/>
          <w:lang w:eastAsia="en-US"/>
        </w:rPr>
      </w:pPr>
      <w:r w:rsidRPr="007173A9">
        <w:t>1)</w:t>
      </w:r>
      <w:r w:rsidRPr="007173A9">
        <w:rPr>
          <w:rFonts w:eastAsia="Calibri"/>
          <w:lang w:eastAsia="en-US"/>
        </w:rPr>
        <w:t xml:space="preserve"> Sprawdzian jest przeprowadzany w jednym dniu i trwa:</w:t>
      </w:r>
    </w:p>
    <w:p w:rsidR="00D56F9F" w:rsidRPr="007173A9" w:rsidRDefault="00D56F9F" w:rsidP="00D56F9F">
      <w:pPr>
        <w:autoSpaceDE w:val="0"/>
        <w:autoSpaceDN w:val="0"/>
        <w:adjustRightInd w:val="0"/>
        <w:rPr>
          <w:rFonts w:eastAsia="Calibri"/>
          <w:lang w:eastAsia="en-US"/>
        </w:rPr>
      </w:pPr>
      <w:r w:rsidRPr="007173A9">
        <w:rPr>
          <w:rFonts w:eastAsia="Calibri"/>
          <w:lang w:eastAsia="en-US"/>
        </w:rPr>
        <w:t>- część pierwsza – 80 minut;</w:t>
      </w:r>
    </w:p>
    <w:p w:rsidR="00D56F9F" w:rsidRPr="007173A9" w:rsidRDefault="00D56F9F" w:rsidP="00D56F9F">
      <w:pPr>
        <w:autoSpaceDE w:val="0"/>
        <w:autoSpaceDN w:val="0"/>
        <w:adjustRightInd w:val="0"/>
        <w:rPr>
          <w:rFonts w:eastAsia="Calibri"/>
          <w:lang w:eastAsia="en-US"/>
        </w:rPr>
      </w:pPr>
      <w:r w:rsidRPr="007173A9">
        <w:rPr>
          <w:rFonts w:eastAsia="Calibri"/>
          <w:lang w:eastAsia="en-US"/>
        </w:rPr>
        <w:t>- część druga – 45 minut.</w:t>
      </w:r>
    </w:p>
    <w:p w:rsidR="00D56F9F" w:rsidRPr="007173A9" w:rsidRDefault="00D56F9F" w:rsidP="00D56F9F">
      <w:pPr>
        <w:autoSpaceDE w:val="0"/>
        <w:autoSpaceDN w:val="0"/>
        <w:adjustRightInd w:val="0"/>
        <w:rPr>
          <w:rFonts w:eastAsia="Calibri"/>
          <w:lang w:eastAsia="en-US"/>
        </w:rPr>
      </w:pPr>
      <w:r w:rsidRPr="007173A9">
        <w:rPr>
          <w:rFonts w:eastAsia="Calibri"/>
          <w:lang w:eastAsia="en-US"/>
        </w:rPr>
        <w:t xml:space="preserve"> Dla uczniów, o których mowa w rozporządzeniu  czas trwania każdej części sprawdzianu lub każdego zakresu albo poziomu odpowiedniej części egzaminu gimnazjalnego może być przedłużony. Czas, o jaki może zostać przedłużona każda część sprawdzianu lub każdy zakres albo poziom odpowiedniej części egzaminu gimnazjalnego, określa dyrektor Komisji Centralnej w szczegółowej informacji. </w:t>
      </w:r>
    </w:p>
    <w:p w:rsidR="00200551" w:rsidRPr="007173A9" w:rsidRDefault="00200551">
      <w:pPr>
        <w:pStyle w:val="link2"/>
        <w:ind w:left="0" w:firstLine="0"/>
        <w:jc w:val="both"/>
        <w:rPr>
          <w:rFonts w:ascii="Times New Roman" w:hAnsi="Times New Roman" w:cs="Times New Roman"/>
          <w:color w:val="auto"/>
          <w:sz w:val="24"/>
          <w:szCs w:val="24"/>
        </w:rPr>
      </w:pPr>
    </w:p>
    <w:p w:rsidR="00200551" w:rsidRPr="007173A9" w:rsidRDefault="00200551">
      <w:pPr>
        <w:autoSpaceDE w:val="0"/>
        <w:autoSpaceDN w:val="0"/>
        <w:adjustRightInd w:val="0"/>
        <w:jc w:val="both"/>
      </w:pPr>
      <w:r w:rsidRPr="007173A9">
        <w:t xml:space="preserve">2) </w:t>
      </w:r>
      <w:r w:rsidRPr="007173A9">
        <w:rPr>
          <w:b/>
          <w:bCs/>
        </w:rPr>
        <w:t>Część humanistyczna</w:t>
      </w:r>
      <w:r w:rsidRPr="007173A9">
        <w:t>:</w:t>
      </w:r>
    </w:p>
    <w:p w:rsidR="00200551" w:rsidRPr="007173A9" w:rsidRDefault="00200551">
      <w:pPr>
        <w:autoSpaceDE w:val="0"/>
        <w:autoSpaceDN w:val="0"/>
        <w:adjustRightInd w:val="0"/>
        <w:jc w:val="both"/>
      </w:pPr>
      <w:r w:rsidRPr="007173A9">
        <w:t>– z zakresu historii i wiedzy o społeczeństwie</w:t>
      </w:r>
    </w:p>
    <w:p w:rsidR="00200551" w:rsidRPr="007173A9" w:rsidRDefault="00200551">
      <w:pPr>
        <w:autoSpaceDE w:val="0"/>
        <w:autoSpaceDN w:val="0"/>
        <w:adjustRightInd w:val="0"/>
        <w:jc w:val="both"/>
        <w:rPr>
          <w:b/>
          <w:bCs/>
        </w:rPr>
      </w:pPr>
      <w:r w:rsidRPr="007173A9">
        <w:t xml:space="preserve">egzamin będzie trwał </w:t>
      </w:r>
      <w:r w:rsidRPr="007173A9">
        <w:rPr>
          <w:b/>
          <w:bCs/>
        </w:rPr>
        <w:t>60 minut</w:t>
      </w:r>
    </w:p>
    <w:p w:rsidR="00200551" w:rsidRPr="007173A9" w:rsidRDefault="00200551">
      <w:pPr>
        <w:autoSpaceDE w:val="0"/>
        <w:autoSpaceDN w:val="0"/>
        <w:adjustRightInd w:val="0"/>
        <w:jc w:val="both"/>
      </w:pPr>
      <w:r w:rsidRPr="007173A9">
        <w:t>· dla uczniów (słuchaczy) ze specjalnymi potrzebami edukacyjnymi czas trwania</w:t>
      </w:r>
    </w:p>
    <w:p w:rsidR="00200551" w:rsidRPr="007173A9" w:rsidRDefault="00200551">
      <w:pPr>
        <w:autoSpaceDE w:val="0"/>
        <w:autoSpaceDN w:val="0"/>
        <w:adjustRightInd w:val="0"/>
        <w:jc w:val="both"/>
        <w:rPr>
          <w:b/>
          <w:bCs/>
        </w:rPr>
      </w:pPr>
      <w:r w:rsidRPr="007173A9">
        <w:t xml:space="preserve">egzaminu może zostać przedłużony nie więcej niż o </w:t>
      </w:r>
      <w:r w:rsidRPr="007173A9">
        <w:rPr>
          <w:b/>
          <w:bCs/>
        </w:rPr>
        <w:t>20 minut</w:t>
      </w:r>
    </w:p>
    <w:p w:rsidR="00200551" w:rsidRPr="007173A9" w:rsidRDefault="00200551">
      <w:pPr>
        <w:autoSpaceDE w:val="0"/>
        <w:autoSpaceDN w:val="0"/>
        <w:adjustRightInd w:val="0"/>
        <w:jc w:val="both"/>
      </w:pPr>
      <w:r w:rsidRPr="007173A9">
        <w:t>– z zakresu języka polskiego</w:t>
      </w:r>
    </w:p>
    <w:p w:rsidR="00200551" w:rsidRPr="007173A9" w:rsidRDefault="00200551">
      <w:pPr>
        <w:autoSpaceDE w:val="0"/>
        <w:autoSpaceDN w:val="0"/>
        <w:adjustRightInd w:val="0"/>
        <w:jc w:val="both"/>
        <w:rPr>
          <w:b/>
          <w:bCs/>
        </w:rPr>
      </w:pPr>
      <w:r w:rsidRPr="007173A9">
        <w:t xml:space="preserve">egzamin będzie trwał </w:t>
      </w:r>
      <w:r w:rsidRPr="007173A9">
        <w:rPr>
          <w:b/>
          <w:bCs/>
        </w:rPr>
        <w:t>90 minut</w:t>
      </w:r>
    </w:p>
    <w:p w:rsidR="00200551" w:rsidRPr="007173A9" w:rsidRDefault="00200551">
      <w:pPr>
        <w:autoSpaceDE w:val="0"/>
        <w:autoSpaceDN w:val="0"/>
        <w:adjustRightInd w:val="0"/>
        <w:jc w:val="both"/>
      </w:pPr>
      <w:r w:rsidRPr="007173A9">
        <w:t>· dla uczniów (słuchaczy) ze specjalnymi potrzebami edukacyjnymi czas trwania</w:t>
      </w:r>
    </w:p>
    <w:p w:rsidR="00200551" w:rsidRPr="007173A9" w:rsidRDefault="00200551">
      <w:pPr>
        <w:autoSpaceDE w:val="0"/>
        <w:autoSpaceDN w:val="0"/>
        <w:adjustRightInd w:val="0"/>
        <w:jc w:val="both"/>
        <w:rPr>
          <w:b/>
          <w:bCs/>
        </w:rPr>
      </w:pPr>
      <w:r w:rsidRPr="007173A9">
        <w:t xml:space="preserve">egzaminu może zostać przedłużony nie więcej niż o </w:t>
      </w:r>
      <w:r w:rsidRPr="007173A9">
        <w:rPr>
          <w:b/>
          <w:bCs/>
        </w:rPr>
        <w:t>45 minut</w:t>
      </w:r>
    </w:p>
    <w:p w:rsidR="00200551" w:rsidRPr="007173A9" w:rsidRDefault="00200551">
      <w:pPr>
        <w:autoSpaceDE w:val="0"/>
        <w:autoSpaceDN w:val="0"/>
        <w:adjustRightInd w:val="0"/>
        <w:jc w:val="both"/>
      </w:pPr>
      <w:r w:rsidRPr="007173A9">
        <w:rPr>
          <w:b/>
          <w:bCs/>
        </w:rPr>
        <w:t>Część matematyczno-przyrodnicza</w:t>
      </w:r>
      <w:r w:rsidRPr="007173A9">
        <w:t>:</w:t>
      </w:r>
    </w:p>
    <w:p w:rsidR="00200551" w:rsidRPr="007173A9" w:rsidRDefault="00200551">
      <w:pPr>
        <w:autoSpaceDE w:val="0"/>
        <w:autoSpaceDN w:val="0"/>
        <w:adjustRightInd w:val="0"/>
        <w:jc w:val="both"/>
      </w:pPr>
      <w:r w:rsidRPr="007173A9">
        <w:t>– z zakresu przedmiotów przyrodniczych (biologia, chemia, fizyka, geografia)</w:t>
      </w:r>
    </w:p>
    <w:p w:rsidR="00200551" w:rsidRPr="007173A9" w:rsidRDefault="00200551">
      <w:pPr>
        <w:autoSpaceDE w:val="0"/>
        <w:autoSpaceDN w:val="0"/>
        <w:adjustRightInd w:val="0"/>
        <w:jc w:val="both"/>
        <w:rPr>
          <w:b/>
          <w:bCs/>
        </w:rPr>
      </w:pPr>
      <w:r w:rsidRPr="007173A9">
        <w:t xml:space="preserve">egzamin będzie trwał </w:t>
      </w:r>
      <w:r w:rsidRPr="007173A9">
        <w:rPr>
          <w:b/>
          <w:bCs/>
        </w:rPr>
        <w:t>60 minut</w:t>
      </w:r>
    </w:p>
    <w:p w:rsidR="00200551" w:rsidRPr="007173A9" w:rsidRDefault="00F523CF">
      <w:pPr>
        <w:autoSpaceDE w:val="0"/>
        <w:autoSpaceDN w:val="0"/>
        <w:adjustRightInd w:val="0"/>
        <w:jc w:val="both"/>
      </w:pPr>
      <w:r w:rsidRPr="007173A9">
        <w:t xml:space="preserve">· dla uczniów </w:t>
      </w:r>
      <w:r w:rsidR="00200551" w:rsidRPr="007173A9">
        <w:t xml:space="preserve"> ze specjalnymi potrzebami edukacyjnymi czas trwania</w:t>
      </w:r>
    </w:p>
    <w:p w:rsidR="00200551" w:rsidRPr="007173A9" w:rsidRDefault="00200551">
      <w:pPr>
        <w:autoSpaceDE w:val="0"/>
        <w:autoSpaceDN w:val="0"/>
        <w:adjustRightInd w:val="0"/>
        <w:jc w:val="both"/>
        <w:rPr>
          <w:b/>
          <w:bCs/>
        </w:rPr>
      </w:pPr>
      <w:r w:rsidRPr="007173A9">
        <w:t xml:space="preserve">egzaminu może zostać przedłużony nie więcej niż o </w:t>
      </w:r>
      <w:r w:rsidRPr="007173A9">
        <w:rPr>
          <w:b/>
          <w:bCs/>
        </w:rPr>
        <w:t>20 minut</w:t>
      </w:r>
    </w:p>
    <w:p w:rsidR="00200551" w:rsidRPr="007173A9" w:rsidRDefault="00200551">
      <w:pPr>
        <w:autoSpaceDE w:val="0"/>
        <w:autoSpaceDN w:val="0"/>
        <w:adjustRightInd w:val="0"/>
        <w:jc w:val="both"/>
      </w:pPr>
      <w:r w:rsidRPr="007173A9">
        <w:t>– z zakresu matematyki</w:t>
      </w:r>
    </w:p>
    <w:p w:rsidR="00200551" w:rsidRPr="007173A9" w:rsidRDefault="00200551">
      <w:pPr>
        <w:autoSpaceDE w:val="0"/>
        <w:autoSpaceDN w:val="0"/>
        <w:adjustRightInd w:val="0"/>
        <w:jc w:val="both"/>
        <w:rPr>
          <w:b/>
          <w:bCs/>
        </w:rPr>
      </w:pPr>
      <w:r w:rsidRPr="007173A9">
        <w:t xml:space="preserve">egzamin będzie trwał </w:t>
      </w:r>
      <w:r w:rsidRPr="007173A9">
        <w:rPr>
          <w:b/>
          <w:bCs/>
        </w:rPr>
        <w:t>90 minut</w:t>
      </w:r>
    </w:p>
    <w:p w:rsidR="00200551" w:rsidRPr="007173A9" w:rsidRDefault="00F523CF">
      <w:pPr>
        <w:autoSpaceDE w:val="0"/>
        <w:autoSpaceDN w:val="0"/>
        <w:adjustRightInd w:val="0"/>
        <w:jc w:val="both"/>
      </w:pPr>
      <w:r w:rsidRPr="007173A9">
        <w:t xml:space="preserve">· dla uczniów </w:t>
      </w:r>
      <w:r w:rsidR="00200551" w:rsidRPr="007173A9">
        <w:t xml:space="preserve"> ze specjalnymi potrzebami edukacyjnymi czas trwania</w:t>
      </w:r>
    </w:p>
    <w:p w:rsidR="00200551" w:rsidRPr="007173A9" w:rsidRDefault="00200551">
      <w:pPr>
        <w:autoSpaceDE w:val="0"/>
        <w:autoSpaceDN w:val="0"/>
        <w:adjustRightInd w:val="0"/>
        <w:jc w:val="both"/>
        <w:rPr>
          <w:b/>
          <w:bCs/>
        </w:rPr>
      </w:pPr>
      <w:r w:rsidRPr="007173A9">
        <w:t xml:space="preserve">egzaminu może zostać przedłużony nie więcej niż o </w:t>
      </w:r>
      <w:r w:rsidRPr="007173A9">
        <w:rPr>
          <w:b/>
          <w:bCs/>
        </w:rPr>
        <w:t>45 minut</w:t>
      </w:r>
    </w:p>
    <w:p w:rsidR="00200551" w:rsidRPr="007173A9" w:rsidRDefault="00200551">
      <w:pPr>
        <w:autoSpaceDE w:val="0"/>
        <w:autoSpaceDN w:val="0"/>
        <w:adjustRightInd w:val="0"/>
        <w:jc w:val="both"/>
      </w:pPr>
      <w:r w:rsidRPr="007173A9">
        <w:rPr>
          <w:b/>
          <w:bCs/>
        </w:rPr>
        <w:t>Część z języka obcego nowożytnego</w:t>
      </w:r>
      <w:r w:rsidRPr="007173A9">
        <w:t>:</w:t>
      </w:r>
    </w:p>
    <w:p w:rsidR="00200551" w:rsidRPr="007173A9" w:rsidRDefault="00200551">
      <w:pPr>
        <w:autoSpaceDE w:val="0"/>
        <w:autoSpaceDN w:val="0"/>
        <w:adjustRightInd w:val="0"/>
        <w:jc w:val="both"/>
      </w:pPr>
      <w:r w:rsidRPr="007173A9">
        <w:t>– na poziomie podstawowym</w:t>
      </w:r>
    </w:p>
    <w:p w:rsidR="00200551" w:rsidRPr="007173A9" w:rsidRDefault="00200551">
      <w:pPr>
        <w:autoSpaceDE w:val="0"/>
        <w:autoSpaceDN w:val="0"/>
        <w:adjustRightInd w:val="0"/>
        <w:jc w:val="both"/>
        <w:rPr>
          <w:b/>
          <w:bCs/>
        </w:rPr>
      </w:pPr>
      <w:r w:rsidRPr="007173A9">
        <w:t xml:space="preserve">egzamin będzie trwał </w:t>
      </w:r>
      <w:r w:rsidRPr="007173A9">
        <w:rPr>
          <w:b/>
          <w:bCs/>
        </w:rPr>
        <w:t>60 minut</w:t>
      </w:r>
    </w:p>
    <w:p w:rsidR="00200551" w:rsidRPr="007173A9" w:rsidRDefault="00F523CF">
      <w:pPr>
        <w:autoSpaceDE w:val="0"/>
        <w:autoSpaceDN w:val="0"/>
        <w:adjustRightInd w:val="0"/>
        <w:jc w:val="both"/>
      </w:pPr>
      <w:r w:rsidRPr="007173A9">
        <w:t>· dla uczniów</w:t>
      </w:r>
      <w:r w:rsidR="00200551" w:rsidRPr="007173A9">
        <w:t xml:space="preserve"> ze specjalnymi potrzebami edukacyjnymi czas trwania egzaminu może zostać przedłużony nie więcej niż o </w:t>
      </w:r>
      <w:r w:rsidR="00200551" w:rsidRPr="007173A9">
        <w:rPr>
          <w:b/>
          <w:bCs/>
        </w:rPr>
        <w:t>20 minut</w:t>
      </w:r>
    </w:p>
    <w:p w:rsidR="00200551" w:rsidRPr="007173A9" w:rsidRDefault="00200551">
      <w:pPr>
        <w:autoSpaceDE w:val="0"/>
        <w:autoSpaceDN w:val="0"/>
        <w:adjustRightInd w:val="0"/>
        <w:jc w:val="both"/>
      </w:pPr>
      <w:r w:rsidRPr="007173A9">
        <w:t>– na poziomie rozszerzonym</w:t>
      </w:r>
    </w:p>
    <w:p w:rsidR="00200551" w:rsidRPr="007173A9" w:rsidRDefault="00200551">
      <w:pPr>
        <w:autoSpaceDE w:val="0"/>
        <w:autoSpaceDN w:val="0"/>
        <w:adjustRightInd w:val="0"/>
        <w:jc w:val="both"/>
        <w:rPr>
          <w:b/>
          <w:bCs/>
        </w:rPr>
      </w:pPr>
      <w:r w:rsidRPr="007173A9">
        <w:t xml:space="preserve">egzamin będzie trwał </w:t>
      </w:r>
      <w:r w:rsidRPr="007173A9">
        <w:rPr>
          <w:b/>
          <w:bCs/>
        </w:rPr>
        <w:t>60 minut</w:t>
      </w:r>
    </w:p>
    <w:p w:rsidR="00200551" w:rsidRPr="007173A9" w:rsidRDefault="006F71CF">
      <w:pPr>
        <w:autoSpaceDE w:val="0"/>
        <w:autoSpaceDN w:val="0"/>
        <w:adjustRightInd w:val="0"/>
        <w:jc w:val="both"/>
        <w:rPr>
          <w:b/>
          <w:bCs/>
        </w:rPr>
      </w:pPr>
      <w:r w:rsidRPr="007173A9">
        <w:t>· dla uczniów</w:t>
      </w:r>
      <w:r w:rsidR="00200551" w:rsidRPr="007173A9">
        <w:t xml:space="preserve"> ze specjalnymi potrzebami edukacyjnymi czas trwania egzaminu może zostać przedłużony nie więcej niż o </w:t>
      </w:r>
      <w:r w:rsidR="00200551" w:rsidRPr="007173A9">
        <w:rPr>
          <w:b/>
          <w:bCs/>
        </w:rPr>
        <w:t>30 minut</w:t>
      </w:r>
    </w:p>
    <w:p w:rsidR="00855686" w:rsidRPr="007173A9" w:rsidRDefault="00855686">
      <w:pPr>
        <w:autoSpaceDE w:val="0"/>
        <w:autoSpaceDN w:val="0"/>
        <w:adjustRightInd w:val="0"/>
        <w:jc w:val="both"/>
      </w:pPr>
      <w:r w:rsidRPr="007173A9">
        <w:rPr>
          <w:bCs/>
        </w:rPr>
        <w:lastRenderedPageBreak/>
        <w:t xml:space="preserve">2a) </w:t>
      </w:r>
      <w:r w:rsidRPr="007173A9">
        <w:t>Do czasu trwania sprawdzianu i egzaminu gimnazjalnego nie wlicza się czasu przeznaczonego na sprawdzenie przez ucznia poprawności przeniesienia odpowiedzi na kartę odpowiedzi.</w:t>
      </w:r>
    </w:p>
    <w:p w:rsidR="00200551" w:rsidRPr="007173A9" w:rsidRDefault="00200551">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2b) Część trzecia egzaminu gimnazjalnego na poziomie podstawowym jest obowiązkowa dla wszystkich uczniów. Zadania egzaminacyjne obejmują zakres wymagań dla poziomu III.0.</w:t>
      </w:r>
    </w:p>
    <w:p w:rsidR="00200551" w:rsidRPr="007173A9" w:rsidRDefault="00200551">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2c) Uczniowie, którzy w gimnazjum kontynuowali naukę języka obcego nowożytnego na podbudowie wymagań dla II etapu edukacyjnego, są obowiązani przystąpić dodatkowo do części trzeciej egzaminu gimnazjalnego na poziomie rozszerzonym. Zadania egzaminacyjne obejmują zakres wymagań III.1.</w:t>
      </w:r>
    </w:p>
    <w:p w:rsidR="00200551" w:rsidRPr="007173A9" w:rsidRDefault="00200551">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Do części trzeciej egzaminu gimnazjalnego na poziomie rozszerzonym mogą również przystąpić uczniowie, którzy nie spełniają powyższych warunków.</w:t>
      </w:r>
    </w:p>
    <w:p w:rsidR="00200551" w:rsidRPr="007173A9" w:rsidRDefault="00FD752E">
      <w:pPr>
        <w:pStyle w:val="link2"/>
        <w:ind w:left="0" w:hanging="2"/>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2d) Rodzice</w:t>
      </w:r>
      <w:r w:rsidR="00200551" w:rsidRPr="007173A9">
        <w:rPr>
          <w:rFonts w:ascii="Times New Roman" w:hAnsi="Times New Roman" w:cs="Times New Roman"/>
          <w:color w:val="auto"/>
          <w:sz w:val="24"/>
          <w:szCs w:val="24"/>
        </w:rPr>
        <w:t xml:space="preserve"> ucznia składają dyrektorowi szkoły pisemną deklarację wskazującą język obcy nowożytny, z którego uczeń będzie zdawał część trzecią egzaminu gimnazjalnego.</w:t>
      </w:r>
    </w:p>
    <w:p w:rsidR="00200551" w:rsidRPr="007173A9" w:rsidRDefault="00200551">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2e) Uczniowie z upośledzeniem umysłowym w stopniu lekkim, posiadający orzeczenie o potrzebie kształcenia specjalnego, którzy w gimnazjum kontynuowali naukę języka obcego nowożytnego na podbudowie wymagań dla II etapu edukacyjnego, są zwolnieni z obowiązku przystąpienia do części trzeciej egzaminu gimnazjalnego na poziomie rozszerzonym. Uczniowie ci mogą na wnios</w:t>
      </w:r>
      <w:r w:rsidR="006F71CF" w:rsidRPr="007173A9">
        <w:rPr>
          <w:rFonts w:ascii="Times New Roman" w:hAnsi="Times New Roman" w:cs="Times New Roman"/>
          <w:color w:val="auto"/>
          <w:sz w:val="24"/>
          <w:szCs w:val="24"/>
        </w:rPr>
        <w:t xml:space="preserve">ek rodziców </w:t>
      </w:r>
      <w:r w:rsidRPr="007173A9">
        <w:rPr>
          <w:rFonts w:ascii="Times New Roman" w:hAnsi="Times New Roman" w:cs="Times New Roman"/>
          <w:color w:val="auto"/>
          <w:sz w:val="24"/>
          <w:szCs w:val="24"/>
        </w:rPr>
        <w:t>przystąpić do części trzeciej egzaminu gimnazjalnego na poziomie rozszerzonym.</w:t>
      </w:r>
    </w:p>
    <w:p w:rsidR="00200551" w:rsidRPr="007173A9" w:rsidRDefault="00200551">
      <w:pPr>
        <w:pStyle w:val="link2"/>
        <w:ind w:left="0" w:firstLine="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2f) Uczniowie ze sprzężonymi niepełnosprawnościami, posiadający orzeczenie o potrzebie kształcenia specjalnego, którzy z powodu swojej niepełnosprawności nie potrafią samodzielnie czytać lub pisać, są zwolnieni z części trzeciej egzaminu gimnazjalnego. W przypadku zwolnienia z części egzaminu gimnazjalnego w zaświadczeniu o szczegółowych wynikach egzaminu gimnazjalnego odpowiedniej części wpisuje się odpowiedni „zwolniony” lub „zwolniona”</w:t>
      </w:r>
    </w:p>
    <w:p w:rsidR="00200551" w:rsidRPr="007173A9" w:rsidRDefault="00D33E7C">
      <w:pPr>
        <w:pStyle w:val="Tytu"/>
        <w:jc w:val="both"/>
        <w:rPr>
          <w:b w:val="0"/>
          <w:sz w:val="24"/>
          <w:szCs w:val="24"/>
        </w:rPr>
      </w:pPr>
      <w:r w:rsidRPr="007173A9">
        <w:rPr>
          <w:sz w:val="24"/>
          <w:szCs w:val="24"/>
        </w:rPr>
        <w:t>128</w:t>
      </w:r>
      <w:r w:rsidR="009D7C2A" w:rsidRPr="007173A9">
        <w:rPr>
          <w:sz w:val="24"/>
          <w:szCs w:val="24"/>
        </w:rPr>
        <w:t>.</w:t>
      </w:r>
      <w:r w:rsidR="00200551" w:rsidRPr="007173A9">
        <w:rPr>
          <w:b w:val="0"/>
          <w:sz w:val="24"/>
          <w:szCs w:val="24"/>
        </w:rPr>
        <w:t xml:space="preserve"> Wyniki egzaminu gimnazjalnego są wyraźne w skali procentowej i skali centylowej dla zadań z zakresu:</w:t>
      </w:r>
    </w:p>
    <w:p w:rsidR="00200551" w:rsidRPr="007173A9" w:rsidRDefault="00200551">
      <w:pPr>
        <w:pStyle w:val="Tytu"/>
        <w:numPr>
          <w:ilvl w:val="2"/>
          <w:numId w:val="3"/>
        </w:numPr>
        <w:jc w:val="both"/>
        <w:rPr>
          <w:b w:val="0"/>
          <w:sz w:val="24"/>
          <w:szCs w:val="24"/>
        </w:rPr>
      </w:pPr>
      <w:r w:rsidRPr="007173A9">
        <w:rPr>
          <w:b w:val="0"/>
          <w:sz w:val="24"/>
          <w:szCs w:val="24"/>
        </w:rPr>
        <w:t>języka polskiego</w:t>
      </w:r>
    </w:p>
    <w:p w:rsidR="00200551" w:rsidRPr="007173A9" w:rsidRDefault="00200551">
      <w:pPr>
        <w:pStyle w:val="Tytu"/>
        <w:numPr>
          <w:ilvl w:val="2"/>
          <w:numId w:val="3"/>
        </w:numPr>
        <w:jc w:val="both"/>
        <w:rPr>
          <w:b w:val="0"/>
          <w:sz w:val="24"/>
          <w:szCs w:val="24"/>
        </w:rPr>
      </w:pPr>
      <w:r w:rsidRPr="007173A9">
        <w:rPr>
          <w:b w:val="0"/>
          <w:sz w:val="24"/>
          <w:szCs w:val="24"/>
        </w:rPr>
        <w:t>historii i wiedzy o społeczeństwie</w:t>
      </w:r>
    </w:p>
    <w:p w:rsidR="00200551" w:rsidRPr="007173A9" w:rsidRDefault="00200551">
      <w:pPr>
        <w:pStyle w:val="Tytu"/>
        <w:numPr>
          <w:ilvl w:val="2"/>
          <w:numId w:val="3"/>
        </w:numPr>
        <w:jc w:val="both"/>
        <w:rPr>
          <w:b w:val="0"/>
          <w:sz w:val="24"/>
          <w:szCs w:val="24"/>
        </w:rPr>
      </w:pPr>
      <w:r w:rsidRPr="007173A9">
        <w:rPr>
          <w:b w:val="0"/>
          <w:sz w:val="24"/>
          <w:szCs w:val="24"/>
        </w:rPr>
        <w:t>matematyki</w:t>
      </w:r>
    </w:p>
    <w:p w:rsidR="00200551" w:rsidRPr="007173A9" w:rsidRDefault="00200551">
      <w:pPr>
        <w:pStyle w:val="Tytu"/>
        <w:numPr>
          <w:ilvl w:val="2"/>
          <w:numId w:val="3"/>
        </w:numPr>
        <w:jc w:val="both"/>
        <w:rPr>
          <w:b w:val="0"/>
          <w:sz w:val="24"/>
          <w:szCs w:val="24"/>
        </w:rPr>
      </w:pPr>
      <w:r w:rsidRPr="007173A9">
        <w:rPr>
          <w:b w:val="0"/>
          <w:sz w:val="24"/>
          <w:szCs w:val="24"/>
        </w:rPr>
        <w:t>przedmiotów przyrodniczych</w:t>
      </w:r>
    </w:p>
    <w:p w:rsidR="00200551" w:rsidRPr="007173A9" w:rsidRDefault="00200551">
      <w:pPr>
        <w:pStyle w:val="Tytu"/>
        <w:numPr>
          <w:ilvl w:val="2"/>
          <w:numId w:val="3"/>
        </w:numPr>
        <w:jc w:val="both"/>
        <w:rPr>
          <w:b w:val="0"/>
          <w:sz w:val="24"/>
          <w:szCs w:val="24"/>
        </w:rPr>
      </w:pPr>
      <w:r w:rsidRPr="007173A9">
        <w:rPr>
          <w:b w:val="0"/>
          <w:sz w:val="24"/>
          <w:szCs w:val="24"/>
        </w:rPr>
        <w:t>języka obcego na poziomie podstawowym</w:t>
      </w:r>
    </w:p>
    <w:p w:rsidR="00200551" w:rsidRPr="007173A9" w:rsidRDefault="00200551">
      <w:pPr>
        <w:pStyle w:val="Tytu"/>
        <w:numPr>
          <w:ilvl w:val="2"/>
          <w:numId w:val="3"/>
        </w:numPr>
        <w:jc w:val="both"/>
        <w:rPr>
          <w:b w:val="0"/>
          <w:sz w:val="24"/>
          <w:szCs w:val="24"/>
        </w:rPr>
      </w:pPr>
      <w:r w:rsidRPr="007173A9">
        <w:rPr>
          <w:b w:val="0"/>
          <w:sz w:val="24"/>
          <w:szCs w:val="24"/>
        </w:rPr>
        <w:t>języka obcego nowożytnego na poziomie rozszerzonym – w przypadku gdy uczeń przystąpił części trzeciej egzaminu gimnazjalnego na poziomie rozszerzonym.</w:t>
      </w:r>
    </w:p>
    <w:p w:rsidR="00200551" w:rsidRPr="007173A9" w:rsidRDefault="00D33E7C">
      <w:pPr>
        <w:pStyle w:val="Tytu"/>
        <w:jc w:val="both"/>
        <w:rPr>
          <w:b w:val="0"/>
          <w:sz w:val="24"/>
          <w:szCs w:val="24"/>
        </w:rPr>
      </w:pPr>
      <w:r w:rsidRPr="007173A9">
        <w:rPr>
          <w:sz w:val="24"/>
          <w:szCs w:val="24"/>
        </w:rPr>
        <w:t>129</w:t>
      </w:r>
      <w:r w:rsidR="009D7C2A" w:rsidRPr="007173A9">
        <w:rPr>
          <w:sz w:val="24"/>
          <w:szCs w:val="24"/>
        </w:rPr>
        <w:t>.</w:t>
      </w:r>
      <w:r w:rsidR="00200551" w:rsidRPr="007173A9">
        <w:rPr>
          <w:b w:val="0"/>
          <w:sz w:val="24"/>
          <w:szCs w:val="24"/>
        </w:rPr>
        <w:t xml:space="preserve"> Wyniki egzaminu gimnazjalnego w skali procentowej ustala komisja okręgowa na podstawie liczby punktów przyznanych przez egzaminatorów. Wyniki egzaminu gimnazjalnego w skali centylowej ustala Komisja Centralna, na podstawie wyników ustalonych przez komisje okręgowe.</w:t>
      </w:r>
    </w:p>
    <w:p w:rsidR="001360FF" w:rsidRPr="007173A9" w:rsidRDefault="00D33E7C" w:rsidP="001360FF">
      <w:pPr>
        <w:autoSpaceDE w:val="0"/>
        <w:autoSpaceDN w:val="0"/>
        <w:adjustRightInd w:val="0"/>
        <w:rPr>
          <w:rFonts w:eastAsia="Calibri"/>
          <w:lang w:eastAsia="en-US"/>
        </w:rPr>
      </w:pPr>
      <w:r w:rsidRPr="007173A9">
        <w:rPr>
          <w:b/>
        </w:rPr>
        <w:t>130</w:t>
      </w:r>
      <w:r w:rsidR="009D7C2A" w:rsidRPr="007173A9">
        <w:rPr>
          <w:b/>
        </w:rPr>
        <w:t>.</w:t>
      </w:r>
      <w:r w:rsidR="001360FF" w:rsidRPr="007173A9">
        <w:rPr>
          <w:b/>
        </w:rPr>
        <w:t xml:space="preserve"> </w:t>
      </w:r>
      <w:r w:rsidR="001360FF" w:rsidRPr="007173A9">
        <w:rPr>
          <w:rFonts w:eastAsia="Calibri"/>
          <w:lang w:eastAsia="en-US"/>
        </w:rPr>
        <w:t>Wyniki sprawdzianu są wyrażane w procentach i obejmują:</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1) wynik z części pierwszej, z wyszczególnieniem wyniku z języka polskiego</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 xml:space="preserve">     i wyniku z matematyki;</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2) wynik z części drugiej.</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Wyniki sprawdzianu i egzaminu gimnazjalnego wyrażone w procentach ustala komisja okręgowa na podstawie liczby punktów:</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 xml:space="preserve"> przyznanych przez egzaminatorów oraz  ustalonych na podstawie elektronicznego odczytu karty odpowiedzi – w przypadku wykorzystania czytnika  elektronicznego.”,</w:t>
      </w:r>
    </w:p>
    <w:p w:rsidR="001360FF" w:rsidRPr="007173A9" w:rsidRDefault="001360FF" w:rsidP="001360FF">
      <w:pPr>
        <w:autoSpaceDE w:val="0"/>
        <w:autoSpaceDN w:val="0"/>
        <w:adjustRightInd w:val="0"/>
        <w:rPr>
          <w:rFonts w:eastAsia="Calibri"/>
          <w:lang w:eastAsia="en-US"/>
        </w:rPr>
      </w:pPr>
      <w:r w:rsidRPr="007173A9">
        <w:rPr>
          <w:rFonts w:eastAsia="Calibri"/>
          <w:lang w:eastAsia="en-US"/>
        </w:rPr>
        <w:t>Wyniki sprawdzianu i egzaminu gimnazjalnego ustalone przez komisję okręgową są ostateczne.</w:t>
      </w:r>
    </w:p>
    <w:p w:rsidR="00200551" w:rsidRPr="007173A9" w:rsidRDefault="00D33E7C">
      <w:pPr>
        <w:jc w:val="both"/>
      </w:pPr>
      <w:r w:rsidRPr="007173A9">
        <w:rPr>
          <w:b/>
        </w:rPr>
        <w:t>131</w:t>
      </w:r>
      <w:r w:rsidR="00200551" w:rsidRPr="007173A9">
        <w:rPr>
          <w:b/>
          <w:sz w:val="26"/>
        </w:rPr>
        <w:t>.</w:t>
      </w:r>
      <w:r w:rsidR="00200551" w:rsidRPr="007173A9">
        <w:rPr>
          <w:sz w:val="26"/>
        </w:rPr>
        <w:t xml:space="preserve"> </w:t>
      </w:r>
      <w:r w:rsidR="00200551" w:rsidRPr="007173A9">
        <w:t>Uczeń kończy szkołę podstawową, gimnazjum:</w:t>
      </w:r>
    </w:p>
    <w:p w:rsidR="00200551" w:rsidRPr="007173A9" w:rsidRDefault="00200551">
      <w:pPr>
        <w:ind w:left="360" w:hanging="360"/>
        <w:jc w:val="both"/>
      </w:pPr>
      <w:r w:rsidRPr="007173A9">
        <w:t xml:space="preserve">1) jeżeli w wyniku klasyfikacji końcowej, na którą składają się roczne (semestralne) oceny klasyfikacyjne z obowiązkowych zajęć edukacyjnych uzyskane w klasie programowo </w:t>
      </w:r>
      <w:r w:rsidRPr="007173A9">
        <w:lastRenderedPageBreak/>
        <w:t>najwyższej oraz roczne (semestralne) oceny klasyfikacyjne z obowiązkowych zajęć edukacyjnych, których realizacja zakończyła się  w klasie programowo niższej (semestrze programowo niższym) w szkole uzyskał oceny klasyfikacyjne wyższe od oceny niedostatecznej;</w:t>
      </w:r>
    </w:p>
    <w:p w:rsidR="00200551" w:rsidRPr="007173A9" w:rsidRDefault="00200551">
      <w:pPr>
        <w:ind w:left="360" w:hanging="360"/>
        <w:jc w:val="both"/>
      </w:pPr>
      <w:r w:rsidRPr="007173A9">
        <w:t xml:space="preserve"> 2) jeżeli ponadto przystąpił odpowiednio do sprawdzianu lub egzaminu.</w:t>
      </w:r>
    </w:p>
    <w:p w:rsidR="00200551" w:rsidRPr="007173A9" w:rsidRDefault="00200551">
      <w:pPr>
        <w:ind w:left="360" w:hanging="360"/>
        <w:jc w:val="both"/>
      </w:pPr>
    </w:p>
    <w:p w:rsidR="00200551" w:rsidRPr="007173A9" w:rsidRDefault="00D33E7C">
      <w:pPr>
        <w:ind w:left="360" w:hanging="360"/>
        <w:jc w:val="both"/>
      </w:pPr>
      <w:r w:rsidRPr="007173A9">
        <w:rPr>
          <w:b/>
        </w:rPr>
        <w:t>132</w:t>
      </w:r>
      <w:r w:rsidR="009D7C2A" w:rsidRPr="007173A9">
        <w:rPr>
          <w:b/>
        </w:rPr>
        <w:t>.</w:t>
      </w:r>
      <w:r w:rsidR="00200551" w:rsidRPr="007173A9">
        <w:t xml:space="preserve"> Uczeń  kończy szkołę podstawową, gimnazjum z wyróżnieniem, jeżeli w wyniku</w:t>
      </w:r>
    </w:p>
    <w:p w:rsidR="00200551" w:rsidRPr="007173A9" w:rsidRDefault="00200551">
      <w:pPr>
        <w:jc w:val="both"/>
      </w:pPr>
      <w:r w:rsidRPr="007173A9">
        <w:t>klasyfikacji końcowej uzyskał z obowiązkowych zajęć edukacyjnych średnią ocen co najmniej 4,75 oraz co najmniej bardzo dobrą ocenę zachowania.</w:t>
      </w:r>
    </w:p>
    <w:p w:rsidR="00200551" w:rsidRPr="007173A9" w:rsidRDefault="00D33E7C">
      <w:pPr>
        <w:ind w:left="360" w:hanging="360"/>
        <w:jc w:val="both"/>
      </w:pPr>
      <w:r w:rsidRPr="007173A9">
        <w:rPr>
          <w:b/>
        </w:rPr>
        <w:t>133</w:t>
      </w:r>
      <w:r w:rsidR="009D7C2A" w:rsidRPr="007173A9">
        <w:rPr>
          <w:b/>
        </w:rPr>
        <w:t>.</w:t>
      </w:r>
      <w:r w:rsidR="00200551" w:rsidRPr="007173A9">
        <w:t xml:space="preserve"> Uczniowie gimnazjum biorą udział w realizacji projektu edukacyjnego.</w:t>
      </w:r>
    </w:p>
    <w:p w:rsidR="00200551" w:rsidRPr="007173A9" w:rsidRDefault="00200551">
      <w:pPr>
        <w:ind w:left="360" w:hanging="360"/>
        <w:jc w:val="both"/>
      </w:pPr>
      <w:r w:rsidRPr="007173A9">
        <w:t>1) Projekt edukacyjny jest zespołowym, planowanym działaniem uczniów, mających na celu rozwiązanie konkretnego problemu, z zastosowaniem różnorodnych metod.</w:t>
      </w:r>
    </w:p>
    <w:p w:rsidR="00200551" w:rsidRPr="007173A9" w:rsidRDefault="00200551">
      <w:pPr>
        <w:ind w:left="360" w:hanging="360"/>
        <w:jc w:val="both"/>
      </w:pPr>
      <w:r w:rsidRPr="007173A9">
        <w:t>2) Zakres tematyczny projektu edukacyjnego może dotyczyć wybranych treści nauczania określonych w podstawie programowej kształcenia ogólnego dla gimnazjów lub wykraczać poza te treści.</w:t>
      </w:r>
    </w:p>
    <w:p w:rsidR="00200551" w:rsidRPr="007173A9" w:rsidRDefault="00200551">
      <w:pPr>
        <w:ind w:left="360" w:hanging="360"/>
        <w:jc w:val="both"/>
      </w:pPr>
      <w:r w:rsidRPr="007173A9">
        <w:t>3) Projekt edukacyjny jest realizowany przez zespół uczniów pod opieką nauczyciela i obejmuje następujące działania:</w:t>
      </w:r>
    </w:p>
    <w:p w:rsidR="00200551" w:rsidRPr="007173A9" w:rsidRDefault="00200551">
      <w:pPr>
        <w:pStyle w:val="Akapitzlist"/>
        <w:numPr>
          <w:ilvl w:val="0"/>
          <w:numId w:val="14"/>
        </w:numPr>
        <w:jc w:val="both"/>
      </w:pPr>
      <w:r w:rsidRPr="007173A9">
        <w:t>wybranie tematu projektu edukacyjnego,</w:t>
      </w:r>
    </w:p>
    <w:p w:rsidR="00200551" w:rsidRPr="007173A9" w:rsidRDefault="00200551">
      <w:pPr>
        <w:pStyle w:val="Akapitzlist"/>
        <w:numPr>
          <w:ilvl w:val="0"/>
          <w:numId w:val="14"/>
        </w:numPr>
        <w:jc w:val="both"/>
      </w:pPr>
      <w:r w:rsidRPr="007173A9">
        <w:t>określenie celów projektu edukacyjnego i zaplanowanie etapów jego realizacji,</w:t>
      </w:r>
    </w:p>
    <w:p w:rsidR="00200551" w:rsidRPr="007173A9" w:rsidRDefault="00200551">
      <w:pPr>
        <w:pStyle w:val="Akapitzlist"/>
        <w:numPr>
          <w:ilvl w:val="0"/>
          <w:numId w:val="14"/>
        </w:numPr>
        <w:jc w:val="both"/>
      </w:pPr>
      <w:r w:rsidRPr="007173A9">
        <w:t>wykonanie zaplanowanych działań,</w:t>
      </w:r>
    </w:p>
    <w:p w:rsidR="00200551" w:rsidRPr="007173A9" w:rsidRDefault="00FD752E">
      <w:pPr>
        <w:pStyle w:val="Akapitzlist"/>
        <w:numPr>
          <w:ilvl w:val="0"/>
          <w:numId w:val="14"/>
        </w:numPr>
        <w:jc w:val="both"/>
      </w:pPr>
      <w:r w:rsidRPr="007173A9">
        <w:t>publiczną prezentację przez uczniów</w:t>
      </w:r>
      <w:r w:rsidR="00200551" w:rsidRPr="007173A9">
        <w:t xml:space="preserve"> rezultatów proj</w:t>
      </w:r>
      <w:r w:rsidRPr="007173A9">
        <w:t>ektu edukacyjnego,</w:t>
      </w:r>
    </w:p>
    <w:p w:rsidR="00FD752E" w:rsidRPr="007173A9" w:rsidRDefault="00FD752E">
      <w:pPr>
        <w:pStyle w:val="Akapitzlist"/>
        <w:numPr>
          <w:ilvl w:val="0"/>
          <w:numId w:val="14"/>
        </w:numPr>
        <w:jc w:val="both"/>
      </w:pPr>
      <w:r w:rsidRPr="007173A9">
        <w:t>podsumowanie pracy uczniów nad projektem edukacyjnym</w:t>
      </w:r>
    </w:p>
    <w:p w:rsidR="00200551" w:rsidRPr="007173A9" w:rsidRDefault="00D33E7C" w:rsidP="009D7C2A">
      <w:pPr>
        <w:jc w:val="both"/>
      </w:pPr>
      <w:r w:rsidRPr="007173A9">
        <w:rPr>
          <w:b/>
        </w:rPr>
        <w:t>134</w:t>
      </w:r>
      <w:r w:rsidR="009D7C2A" w:rsidRPr="007173A9">
        <w:rPr>
          <w:b/>
        </w:rPr>
        <w:t>.</w:t>
      </w:r>
      <w:r w:rsidR="00200551" w:rsidRPr="007173A9">
        <w:t>Szczegółowe warunki realizacji projektu edukacyjnego określa dyrektor gimnazjum w porozumieniu z Radą Pedagogiczną.</w:t>
      </w:r>
    </w:p>
    <w:p w:rsidR="00FD752E" w:rsidRPr="007173A9" w:rsidRDefault="00FD752E" w:rsidP="00FD752E">
      <w:pPr>
        <w:pStyle w:val="LO-normal"/>
        <w:tabs>
          <w:tab w:val="left" w:pos="790"/>
        </w:tabs>
        <w:spacing w:after="0"/>
        <w:jc w:val="both"/>
        <w:rPr>
          <w:rFonts w:ascii="Times New Roman" w:hAnsi="Times New Roman" w:cs="Times New Roman"/>
          <w:color w:val="auto"/>
          <w:sz w:val="24"/>
          <w:szCs w:val="24"/>
        </w:rPr>
      </w:pPr>
      <w:r w:rsidRPr="007173A9">
        <w:rPr>
          <w:rFonts w:ascii="Times New Roman" w:hAnsi="Times New Roman" w:cs="Times New Roman"/>
          <w:color w:val="auto"/>
          <w:sz w:val="24"/>
          <w:szCs w:val="24"/>
        </w:rPr>
        <w:t>Dyrektor gimnazjum, po zasięgnięciu opinii rady pedagogicznej, ustala:</w:t>
      </w:r>
    </w:p>
    <w:p w:rsidR="00F523CF" w:rsidRPr="007173A9" w:rsidRDefault="00F523CF" w:rsidP="00F523CF">
      <w:r w:rsidRPr="007173A9">
        <w:t>1)</w:t>
      </w:r>
      <w:r w:rsidRPr="007173A9">
        <w:tab/>
        <w:t xml:space="preserve">zadania nauczyciela, </w:t>
      </w:r>
    </w:p>
    <w:p w:rsidR="00F523CF" w:rsidRPr="007173A9" w:rsidRDefault="00F523CF" w:rsidP="00F523CF">
      <w:r w:rsidRPr="007173A9">
        <w:t>2)</w:t>
      </w:r>
      <w:r w:rsidRPr="007173A9">
        <w:tab/>
        <w:t>czas realizacji projektu edukacyjnego;</w:t>
      </w:r>
    </w:p>
    <w:p w:rsidR="00F523CF" w:rsidRPr="007173A9" w:rsidRDefault="00F523CF" w:rsidP="00F523CF">
      <w:r w:rsidRPr="007173A9">
        <w:t>3)</w:t>
      </w:r>
      <w:r w:rsidRPr="007173A9">
        <w:tab/>
        <w:t>termin oraz sposób prezentacji przez uczniów rezultatów projektu edukacyjnego;</w:t>
      </w:r>
    </w:p>
    <w:p w:rsidR="00F523CF" w:rsidRPr="007173A9" w:rsidRDefault="00F523CF" w:rsidP="00F523CF">
      <w:r w:rsidRPr="007173A9">
        <w:t>4)</w:t>
      </w:r>
      <w:r w:rsidRPr="007173A9">
        <w:tab/>
        <w:t>sposób podsumowania pracy uczniów nad projektem edukacyjnym;</w:t>
      </w:r>
    </w:p>
    <w:p w:rsidR="00F523CF" w:rsidRPr="007173A9" w:rsidRDefault="00F523CF" w:rsidP="00F523CF">
      <w:r w:rsidRPr="007173A9">
        <w:t>5)</w:t>
      </w:r>
      <w:r w:rsidRPr="007173A9">
        <w:tab/>
        <w:t>inne elementy istotne dla prawidłowej realizacji projektu edukacyjnego.</w:t>
      </w:r>
    </w:p>
    <w:p w:rsidR="00F523CF" w:rsidRPr="007173A9" w:rsidRDefault="00F523CF" w:rsidP="00FD752E">
      <w:pPr>
        <w:pStyle w:val="LO-normal"/>
        <w:tabs>
          <w:tab w:val="left" w:pos="790"/>
        </w:tabs>
        <w:spacing w:after="0"/>
        <w:jc w:val="both"/>
        <w:rPr>
          <w:rFonts w:ascii="Times New Roman" w:hAnsi="Times New Roman" w:cs="Times New Roman"/>
          <w:color w:val="auto"/>
          <w:sz w:val="24"/>
          <w:szCs w:val="24"/>
          <w:shd w:val="clear" w:color="auto" w:fill="FFFF00"/>
        </w:rPr>
      </w:pPr>
    </w:p>
    <w:p w:rsidR="00200551" w:rsidRPr="007173A9" w:rsidRDefault="00D33E7C">
      <w:pPr>
        <w:jc w:val="both"/>
      </w:pPr>
      <w:r w:rsidRPr="007173A9">
        <w:rPr>
          <w:b/>
        </w:rPr>
        <w:t>135</w:t>
      </w:r>
      <w:r w:rsidR="009D7C2A" w:rsidRPr="007173A9">
        <w:t>.</w:t>
      </w:r>
      <w:r w:rsidR="00FD752E" w:rsidRPr="007173A9">
        <w:t xml:space="preserve"> Wychowawca oddziału</w:t>
      </w:r>
      <w:r w:rsidR="00200551" w:rsidRPr="007173A9">
        <w:t xml:space="preserve"> na początku roku szkolnego, w którym uczniowie będą realizować projekt edukacyjny, informuj</w:t>
      </w:r>
      <w:r w:rsidR="006F71CF" w:rsidRPr="007173A9">
        <w:t>e uczniów i ich rodziców</w:t>
      </w:r>
      <w:r w:rsidR="00200551" w:rsidRPr="007173A9">
        <w:t xml:space="preserve"> o warunkach realizacji projektu edukacyjnego.</w:t>
      </w:r>
    </w:p>
    <w:p w:rsidR="00200551" w:rsidRPr="007173A9" w:rsidRDefault="00D33E7C">
      <w:pPr>
        <w:jc w:val="both"/>
      </w:pPr>
      <w:r w:rsidRPr="007173A9">
        <w:rPr>
          <w:b/>
        </w:rPr>
        <w:t>136</w:t>
      </w:r>
      <w:r w:rsidR="009D7C2A" w:rsidRPr="007173A9">
        <w:t>.</w:t>
      </w:r>
      <w:r w:rsidR="00200551" w:rsidRPr="007173A9">
        <w:t>Informacja o udziale ucznia w realizacji projektu edukacyjnego oraz temat projektu edukacyjnego wpisuje się na świadectwie ukończenia gimnazjum.</w:t>
      </w:r>
    </w:p>
    <w:p w:rsidR="00200551" w:rsidRPr="007173A9" w:rsidRDefault="00D33E7C">
      <w:pPr>
        <w:jc w:val="both"/>
      </w:pPr>
      <w:r w:rsidRPr="007173A9">
        <w:rPr>
          <w:b/>
        </w:rPr>
        <w:t>137</w:t>
      </w:r>
      <w:r w:rsidR="009D7C2A" w:rsidRPr="007173A9">
        <w:rPr>
          <w:b/>
        </w:rPr>
        <w:t>.</w:t>
      </w:r>
      <w:r w:rsidR="00200551" w:rsidRPr="007173A9">
        <w:t>W szczególnie uzasadnionych przypadkach, uniemożliwiających udział ucznia w realizacji projektu edukacyjnego, dyrektor gimnazjum może zwolnić ucznia z realizacji projektu edukacyjnego. W tym przypadku w miejscu przeznaczonym na wpisanie informacji o udziale ucznia w realizacji projektu edukacyjnego wpisuje się „zwolniony” albo „zwolniona”.</w:t>
      </w:r>
    </w:p>
    <w:p w:rsidR="00200551" w:rsidRPr="007173A9" w:rsidRDefault="00200551">
      <w:pPr>
        <w:ind w:left="360" w:hanging="360"/>
        <w:jc w:val="both"/>
      </w:pPr>
    </w:p>
    <w:p w:rsidR="00200551" w:rsidRPr="007173A9" w:rsidRDefault="00200551">
      <w:pPr>
        <w:ind w:left="360" w:hanging="360"/>
        <w:jc w:val="both"/>
        <w:rPr>
          <w:b/>
        </w:rPr>
      </w:pPr>
      <w:r w:rsidRPr="007173A9">
        <w:rPr>
          <w:b/>
        </w:rPr>
        <w:t>Poziomy wymagań i kryteria wymagań programowych na poszczególne oceny szkolne</w:t>
      </w:r>
    </w:p>
    <w:p w:rsidR="00200551" w:rsidRPr="007173A9" w:rsidRDefault="00D33E7C">
      <w:pPr>
        <w:pStyle w:val="Stopka"/>
        <w:tabs>
          <w:tab w:val="left" w:pos="708"/>
        </w:tabs>
        <w:ind w:left="-76"/>
        <w:jc w:val="both"/>
      </w:pPr>
      <w:r w:rsidRPr="007173A9">
        <w:rPr>
          <w:b/>
        </w:rPr>
        <w:t>138</w:t>
      </w:r>
      <w:r w:rsidR="00200551" w:rsidRPr="007173A9">
        <w:t>. Ogólne wymagania edukacyjne niezbędne do uzyskania poszczególnych śró</w:t>
      </w:r>
      <w:r w:rsidR="00E27BEE" w:rsidRPr="007173A9">
        <w:t>drocznych      i końcowych</w:t>
      </w:r>
      <w:r w:rsidR="00200551" w:rsidRPr="007173A9">
        <w:t xml:space="preserve"> ocen klasyfikacyjnych z obowiązkowych i dodatkowych zajęć edukacyjnych.</w:t>
      </w:r>
    </w:p>
    <w:p w:rsidR="00200551" w:rsidRPr="007173A9" w:rsidRDefault="00200551">
      <w:pPr>
        <w:jc w:val="both"/>
        <w:rPr>
          <w:b/>
        </w:rPr>
      </w:pPr>
      <w:r w:rsidRPr="007173A9">
        <w:t xml:space="preserve">1) </w:t>
      </w:r>
      <w:r w:rsidRPr="007173A9">
        <w:rPr>
          <w:bCs/>
        </w:rPr>
        <w:t>Wymagania na ocenę celującą:</w:t>
      </w:r>
    </w:p>
    <w:p w:rsidR="00200551" w:rsidRPr="007173A9" w:rsidRDefault="00200551">
      <w:pPr>
        <w:jc w:val="both"/>
      </w:pPr>
      <w:r w:rsidRPr="007173A9">
        <w:t>a) uczeń posiada wiedzę i umiejętności wykraczające poza program nauczania,</w:t>
      </w:r>
    </w:p>
    <w:p w:rsidR="00200551" w:rsidRPr="007173A9" w:rsidRDefault="00200551">
      <w:pPr>
        <w:jc w:val="both"/>
      </w:pPr>
      <w:r w:rsidRPr="007173A9">
        <w:t>b) uczestniczy i osiąga sukcesy w konkursach przedmiotowych (reprezentuje szkołę na zewnątrz),</w:t>
      </w:r>
    </w:p>
    <w:p w:rsidR="00200551" w:rsidRPr="007173A9" w:rsidRDefault="00200551">
      <w:pPr>
        <w:jc w:val="both"/>
      </w:pPr>
      <w:r w:rsidRPr="007173A9">
        <w:t>c) potrafi rozwiązywać problemy, proponuje rozwiązania nietypowe.</w:t>
      </w:r>
    </w:p>
    <w:p w:rsidR="00200551" w:rsidRPr="007173A9" w:rsidRDefault="00200551">
      <w:pPr>
        <w:jc w:val="both"/>
        <w:rPr>
          <w:b/>
        </w:rPr>
      </w:pPr>
      <w:r w:rsidRPr="007173A9">
        <w:t xml:space="preserve">2) </w:t>
      </w:r>
      <w:r w:rsidRPr="007173A9">
        <w:rPr>
          <w:bCs/>
        </w:rPr>
        <w:t>Wymagania na ocenę bardzo dobrą, uczeń:</w:t>
      </w:r>
    </w:p>
    <w:p w:rsidR="00200551" w:rsidRPr="007173A9" w:rsidRDefault="00200551">
      <w:pPr>
        <w:jc w:val="both"/>
      </w:pPr>
      <w:r w:rsidRPr="007173A9">
        <w:t>a) opanował w pełnym zakresie wiadomości i umiejętności określone programem,</w:t>
      </w:r>
    </w:p>
    <w:p w:rsidR="00200551" w:rsidRPr="007173A9" w:rsidRDefault="00200551">
      <w:pPr>
        <w:jc w:val="both"/>
      </w:pPr>
      <w:r w:rsidRPr="007173A9">
        <w:lastRenderedPageBreak/>
        <w:t>b) potrafi stosować wiedzę i umiejętności do rozwiązania problemów  zadań w nowych sytuacjach,</w:t>
      </w:r>
    </w:p>
    <w:p w:rsidR="00200551" w:rsidRPr="007173A9" w:rsidRDefault="00200551">
      <w:pPr>
        <w:jc w:val="both"/>
      </w:pPr>
      <w:r w:rsidRPr="007173A9">
        <w:t>c) potrafi zaplanować własną pracę, wykorzystuje różne źródła informacji,</w:t>
      </w:r>
    </w:p>
    <w:p w:rsidR="00200551" w:rsidRPr="007173A9" w:rsidRDefault="00200551">
      <w:pPr>
        <w:jc w:val="both"/>
      </w:pPr>
      <w:r w:rsidRPr="007173A9">
        <w:t>d) chętnie podejmuje się zadań dodatkowych,</w:t>
      </w:r>
    </w:p>
    <w:p w:rsidR="00200551" w:rsidRPr="007173A9" w:rsidRDefault="00200551">
      <w:pPr>
        <w:jc w:val="both"/>
      </w:pPr>
      <w:r w:rsidRPr="007173A9">
        <w:t>e) wykazuje się synkretyzmem myślenia.</w:t>
      </w:r>
    </w:p>
    <w:p w:rsidR="00200551" w:rsidRPr="007173A9" w:rsidRDefault="00200551">
      <w:pPr>
        <w:jc w:val="both"/>
        <w:rPr>
          <w:b/>
        </w:rPr>
      </w:pPr>
      <w:r w:rsidRPr="007173A9">
        <w:t xml:space="preserve">3) </w:t>
      </w:r>
      <w:r w:rsidRPr="007173A9">
        <w:rPr>
          <w:bCs/>
        </w:rPr>
        <w:t>Wymagania na ocenę dobrą, uczeń:</w:t>
      </w:r>
    </w:p>
    <w:p w:rsidR="00200551" w:rsidRPr="007173A9" w:rsidRDefault="00200551">
      <w:pPr>
        <w:jc w:val="both"/>
      </w:pPr>
      <w:r w:rsidRPr="007173A9">
        <w:t>a) opanował w dużym zakresie wiadomości i umiejętności określone programem,</w:t>
      </w:r>
    </w:p>
    <w:p w:rsidR="00200551" w:rsidRPr="007173A9" w:rsidRDefault="00200551">
      <w:pPr>
        <w:jc w:val="both"/>
      </w:pPr>
      <w:r w:rsidRPr="007173A9">
        <w:t>b) poprawnie stosuje wiadomości i umiejętności pod kontrolą nauczyciela,</w:t>
      </w:r>
    </w:p>
    <w:p w:rsidR="00200551" w:rsidRPr="007173A9" w:rsidRDefault="00200551">
      <w:pPr>
        <w:jc w:val="both"/>
      </w:pPr>
      <w:r w:rsidRPr="007173A9">
        <w:t>c) aktywnie uczestniczy w zajęciach edukacyjnych.</w:t>
      </w:r>
    </w:p>
    <w:p w:rsidR="00200551" w:rsidRPr="007173A9" w:rsidRDefault="00200551">
      <w:pPr>
        <w:jc w:val="both"/>
      </w:pPr>
      <w:r w:rsidRPr="007173A9">
        <w:t xml:space="preserve">4) </w:t>
      </w:r>
      <w:r w:rsidRPr="007173A9">
        <w:rPr>
          <w:bCs/>
        </w:rPr>
        <w:t>Wymagania na ocenę dostateczną, uczeń:</w:t>
      </w:r>
    </w:p>
    <w:p w:rsidR="00200551" w:rsidRPr="007173A9" w:rsidRDefault="00200551">
      <w:pPr>
        <w:jc w:val="both"/>
      </w:pPr>
      <w:r w:rsidRPr="007173A9">
        <w:t>a) opanował w podstawowym zakresie wiedzę i umiejętności określone programem,</w:t>
      </w:r>
    </w:p>
    <w:p w:rsidR="00200551" w:rsidRPr="007173A9" w:rsidRDefault="00200551">
      <w:pPr>
        <w:jc w:val="both"/>
      </w:pPr>
      <w:r w:rsidRPr="007173A9">
        <w:t>b) z pomocą nauczyciela potrafi stosować wiedzę i umiejętności do rozwiązania zadań o średnim stopniu trudności,</w:t>
      </w:r>
    </w:p>
    <w:p w:rsidR="00200551" w:rsidRPr="007173A9" w:rsidRDefault="00200551">
      <w:pPr>
        <w:jc w:val="both"/>
      </w:pPr>
      <w:r w:rsidRPr="007173A9">
        <w:t>c) podejmuje próby wykonania zadań.</w:t>
      </w:r>
    </w:p>
    <w:p w:rsidR="00200551" w:rsidRPr="007173A9" w:rsidRDefault="00200551">
      <w:pPr>
        <w:jc w:val="both"/>
        <w:rPr>
          <w:bCs/>
        </w:rPr>
      </w:pPr>
      <w:r w:rsidRPr="007173A9">
        <w:rPr>
          <w:bCs/>
        </w:rPr>
        <w:t>5) Wymagania na ocenę dopuszczającą, uczeń:</w:t>
      </w:r>
    </w:p>
    <w:p w:rsidR="00200551" w:rsidRPr="007173A9" w:rsidRDefault="00200551">
      <w:pPr>
        <w:jc w:val="both"/>
        <w:rPr>
          <w:vanish/>
        </w:rPr>
      </w:pPr>
      <w:r w:rsidRPr="007173A9">
        <w:t>a) ma duże</w:t>
      </w:r>
      <w:r w:rsidRPr="007173A9">
        <w:rPr>
          <w:vanish/>
        </w:rPr>
        <w:t>Wymagania na ocenę dopuszczajacą:</w:t>
      </w:r>
    </w:p>
    <w:p w:rsidR="00200551" w:rsidRPr="007173A9" w:rsidRDefault="00200551">
      <w:pPr>
        <w:numPr>
          <w:ilvl w:val="0"/>
          <w:numId w:val="10"/>
        </w:numPr>
        <w:jc w:val="both"/>
        <w:rPr>
          <w:vanish/>
        </w:rPr>
      </w:pPr>
    </w:p>
    <w:p w:rsidR="00200551" w:rsidRPr="007173A9" w:rsidRDefault="00200551">
      <w:pPr>
        <w:numPr>
          <w:ilvl w:val="0"/>
          <w:numId w:val="10"/>
        </w:numPr>
        <w:jc w:val="both"/>
        <w:rPr>
          <w:vanish/>
        </w:rPr>
      </w:pPr>
      <w:r w:rsidRPr="007173A9">
        <w:rPr>
          <w:vanish/>
        </w:rPr>
        <w:t>gramem,</w:t>
      </w:r>
    </w:p>
    <w:p w:rsidR="00200551" w:rsidRPr="007173A9" w:rsidRDefault="00200551">
      <w:pPr>
        <w:numPr>
          <w:ilvl w:val="0"/>
          <w:numId w:val="10"/>
        </w:numPr>
        <w:jc w:val="both"/>
        <w:rPr>
          <w:vanish/>
        </w:rPr>
      </w:pPr>
      <w:r w:rsidRPr="007173A9">
        <w:rPr>
          <w:vanish/>
        </w:rPr>
        <w:t>olą nauczyciela,ji,</w:t>
      </w:r>
    </w:p>
    <w:p w:rsidR="00200551" w:rsidRPr="007173A9" w:rsidRDefault="00200551">
      <w:pPr>
        <w:numPr>
          <w:ilvl w:val="0"/>
          <w:numId w:val="10"/>
        </w:numPr>
        <w:jc w:val="both"/>
      </w:pPr>
      <w:r w:rsidRPr="007173A9">
        <w:rPr>
          <w:vanish/>
        </w:rPr>
        <w:t>ch śródrocznych i końcoworocznych ocen klasyfikacyjnych z obowiąz</w:t>
      </w:r>
      <w:r w:rsidRPr="007173A9">
        <w:t xml:space="preserve"> braki w podstawowej wiedzy i umiejętnościach,</w:t>
      </w:r>
    </w:p>
    <w:p w:rsidR="00200551" w:rsidRPr="007173A9" w:rsidRDefault="00200551">
      <w:pPr>
        <w:jc w:val="both"/>
      </w:pPr>
      <w:r w:rsidRPr="007173A9">
        <w:rPr>
          <w:vanish/>
        </w:rPr>
        <w:t xml:space="preserve">b) </w:t>
      </w:r>
      <w:r w:rsidRPr="007173A9">
        <w:t>b) z pomocą nauczyciela podejmuje próby rozwiązania zadań o niewielkim stopniu trudności,</w:t>
      </w:r>
    </w:p>
    <w:p w:rsidR="00200551" w:rsidRPr="007173A9" w:rsidRDefault="00200551">
      <w:pPr>
        <w:jc w:val="both"/>
      </w:pPr>
      <w:r w:rsidRPr="007173A9">
        <w:t>c) sporadycznie wykazuje aktywność na zajęciach edukacyjnych.</w:t>
      </w:r>
    </w:p>
    <w:p w:rsidR="00200551" w:rsidRPr="007173A9" w:rsidRDefault="00200551">
      <w:pPr>
        <w:jc w:val="both"/>
        <w:rPr>
          <w:bCs/>
        </w:rPr>
      </w:pPr>
      <w:r w:rsidRPr="007173A9">
        <w:t xml:space="preserve">6) </w:t>
      </w:r>
      <w:r w:rsidRPr="007173A9">
        <w:rPr>
          <w:bCs/>
        </w:rPr>
        <w:t>Wymagania na ocenę niedostateczną, uczeń:</w:t>
      </w:r>
    </w:p>
    <w:p w:rsidR="00200551" w:rsidRPr="007173A9" w:rsidRDefault="00200551">
      <w:pPr>
        <w:jc w:val="both"/>
      </w:pPr>
      <w:r w:rsidRPr="007173A9">
        <w:t>a) ma bardzo duże braki w zakresie wiedzy i umiejętności,</w:t>
      </w:r>
    </w:p>
    <w:p w:rsidR="00200551" w:rsidRPr="007173A9" w:rsidRDefault="00200551">
      <w:pPr>
        <w:jc w:val="both"/>
      </w:pPr>
      <w:r w:rsidRPr="007173A9">
        <w:t>b) nie rozumie prostych poleceń, nawet przy pomocy nauczyciela nie potrafi rozwiązać podstawowych zadań i odtworzyć fragmentarycznej wiedzy,</w:t>
      </w:r>
    </w:p>
    <w:p w:rsidR="00200551" w:rsidRPr="007173A9" w:rsidRDefault="00200551">
      <w:pPr>
        <w:jc w:val="both"/>
        <w:rPr>
          <w:iCs/>
        </w:rPr>
      </w:pPr>
      <w:r w:rsidRPr="007173A9">
        <w:t>c) wykazuje się brakiem systematyczności i chęci do nauki.</w:t>
      </w:r>
    </w:p>
    <w:p w:rsidR="00200551" w:rsidRPr="007173A9" w:rsidRDefault="00200551">
      <w:pPr>
        <w:jc w:val="both"/>
        <w:rPr>
          <w:b/>
          <w:bCs/>
          <w:sz w:val="28"/>
        </w:rPr>
      </w:pPr>
    </w:p>
    <w:p w:rsidR="00200551" w:rsidRPr="007173A9" w:rsidRDefault="00D33E7C">
      <w:pPr>
        <w:pStyle w:val="Tytu"/>
        <w:jc w:val="both"/>
        <w:rPr>
          <w:b w:val="0"/>
          <w:sz w:val="24"/>
          <w:szCs w:val="24"/>
        </w:rPr>
      </w:pPr>
      <w:r w:rsidRPr="007173A9">
        <w:rPr>
          <w:sz w:val="24"/>
          <w:szCs w:val="24"/>
        </w:rPr>
        <w:t>139</w:t>
      </w:r>
      <w:r w:rsidR="00200551" w:rsidRPr="007173A9">
        <w:rPr>
          <w:b w:val="0"/>
          <w:sz w:val="24"/>
          <w:szCs w:val="24"/>
        </w:rPr>
        <w:t>.Ogólne procedury i metody ewaluacji szkolnego systemu oceniania.</w:t>
      </w:r>
    </w:p>
    <w:p w:rsidR="00200551" w:rsidRPr="007173A9" w:rsidRDefault="00200551">
      <w:pPr>
        <w:tabs>
          <w:tab w:val="left" w:pos="360"/>
        </w:tabs>
        <w:jc w:val="both"/>
      </w:pPr>
      <w:r w:rsidRPr="007173A9">
        <w:t>1) Ewaluacja WSO może być dokonywana na podstawie opinii nauczycieli, rodziców i uczniów wyrażanych w przeprowadzanych ankietach – a wnioski z opracowanego raportu stanowić będą podstawę dla wprowadzania zmian.</w:t>
      </w:r>
    </w:p>
    <w:p w:rsidR="00200551" w:rsidRPr="007173A9" w:rsidRDefault="00200551">
      <w:pPr>
        <w:tabs>
          <w:tab w:val="left" w:pos="360"/>
        </w:tabs>
        <w:jc w:val="both"/>
      </w:pPr>
      <w:r w:rsidRPr="007173A9">
        <w:t>2) Wszelkie zmiany w WSO  dokonywane są uchwałą Rady Pedagogicznej.</w:t>
      </w:r>
    </w:p>
    <w:p w:rsidR="00200551" w:rsidRPr="007173A9" w:rsidRDefault="00200551">
      <w:pPr>
        <w:jc w:val="both"/>
        <w:rPr>
          <w:b/>
          <w:bCs/>
          <w:sz w:val="48"/>
        </w:rPr>
      </w:pPr>
    </w:p>
    <w:p w:rsidR="00200551" w:rsidRPr="007173A9" w:rsidRDefault="00200551">
      <w:pPr>
        <w:jc w:val="center"/>
        <w:rPr>
          <w:b/>
          <w:bCs/>
          <w:sz w:val="48"/>
        </w:rPr>
      </w:pPr>
      <w:r w:rsidRPr="007173A9">
        <w:rPr>
          <w:b/>
          <w:bCs/>
          <w:sz w:val="48"/>
        </w:rPr>
        <w:t>§7</w:t>
      </w:r>
    </w:p>
    <w:p w:rsidR="00200551" w:rsidRPr="007173A9" w:rsidRDefault="00200551">
      <w:pPr>
        <w:jc w:val="center"/>
        <w:rPr>
          <w:b/>
          <w:bCs/>
        </w:rPr>
      </w:pPr>
    </w:p>
    <w:p w:rsidR="00200551" w:rsidRPr="007173A9" w:rsidRDefault="00200551">
      <w:pPr>
        <w:jc w:val="center"/>
        <w:rPr>
          <w:b/>
          <w:bCs/>
          <w:sz w:val="28"/>
        </w:rPr>
      </w:pPr>
      <w:r w:rsidRPr="007173A9">
        <w:rPr>
          <w:b/>
          <w:bCs/>
          <w:sz w:val="28"/>
        </w:rPr>
        <w:t>Uczniowie Zespołu Szkół nr 2 im. Polskich Noblistów w Częstochowie – Szkoła Podstawowa nr 15 i Gimnazjum nr 23</w:t>
      </w:r>
    </w:p>
    <w:p w:rsidR="00200551" w:rsidRPr="007173A9" w:rsidRDefault="00200551">
      <w:pPr>
        <w:jc w:val="both"/>
        <w:rPr>
          <w:b/>
          <w:bCs/>
          <w:sz w:val="48"/>
        </w:rPr>
      </w:pPr>
    </w:p>
    <w:p w:rsidR="00200551" w:rsidRPr="007173A9" w:rsidRDefault="00200551">
      <w:pPr>
        <w:jc w:val="both"/>
      </w:pPr>
      <w:r w:rsidRPr="007173A9">
        <w:rPr>
          <w:b/>
        </w:rPr>
        <w:t>1.</w:t>
      </w:r>
      <w:r w:rsidRPr="007173A9">
        <w:t xml:space="preserve"> Uczniowie Zespołu Szkół nr 2 im. Polskich Noblistów w Częstochowie – Szkoła Podstawowa nr 15 i Gimnazjum  nr 23 mają prawo do:</w:t>
      </w:r>
    </w:p>
    <w:p w:rsidR="00200551" w:rsidRPr="007173A9" w:rsidRDefault="00200551">
      <w:pPr>
        <w:jc w:val="both"/>
      </w:pPr>
      <w:r w:rsidRPr="007173A9">
        <w:t>1) właściwie zorganizowanego procesu kształcenia zgodnie z zasadami higieny pracy umysłowej,</w:t>
      </w:r>
    </w:p>
    <w:p w:rsidR="00200551" w:rsidRPr="007173A9" w:rsidRDefault="00200551">
      <w:pPr>
        <w:jc w:val="both"/>
      </w:pPr>
      <w:r w:rsidRPr="007173A9">
        <w:t>2) warunków pobytu w szkole zapewniających bezpieczeństwo, ochronę przed wszelkimi formami fizycznej bądź psychicznej przemocy oraz ochronę i poszanowanie jego godności,</w:t>
      </w:r>
    </w:p>
    <w:p w:rsidR="00200551" w:rsidRPr="007173A9" w:rsidRDefault="00200551">
      <w:pPr>
        <w:jc w:val="both"/>
      </w:pPr>
      <w:r w:rsidRPr="007173A9">
        <w:t>3) pomocy i ochrony przed wszelkimi formami przemocy fizycznej bądź psychicznej w warunkach pozaszkolnych (rodzinnych),</w:t>
      </w:r>
    </w:p>
    <w:p w:rsidR="00200551" w:rsidRPr="007173A9" w:rsidRDefault="00200551">
      <w:pPr>
        <w:jc w:val="both"/>
      </w:pPr>
      <w:r w:rsidRPr="007173A9">
        <w:t>4) ochrony i poszanowania jego godności,</w:t>
      </w:r>
    </w:p>
    <w:p w:rsidR="00200551" w:rsidRPr="007173A9" w:rsidRDefault="00200551">
      <w:pPr>
        <w:jc w:val="both"/>
      </w:pPr>
      <w:r w:rsidRPr="007173A9">
        <w:t>5) życzliwego, podmiotowego traktowania w procesie dydaktyczno - wychowawczym,</w:t>
      </w:r>
    </w:p>
    <w:p w:rsidR="00200551" w:rsidRPr="007173A9" w:rsidRDefault="00200551">
      <w:pPr>
        <w:jc w:val="both"/>
      </w:pPr>
      <w:r w:rsidRPr="007173A9">
        <w:t>6)  rzetelnej i wyczerpującej informacji,</w:t>
      </w:r>
    </w:p>
    <w:p w:rsidR="00200551" w:rsidRPr="007173A9" w:rsidRDefault="00200551">
      <w:pPr>
        <w:jc w:val="both"/>
      </w:pPr>
      <w:r w:rsidRPr="007173A9">
        <w:t xml:space="preserve">7) swobody wyrażania myśli i przekonań w mowie, piśmie i rysunku, w szczególności dotyczących życia Zespołu  Szkół nr 2 im. Polskich Noblistów w Częstochowie – Szkoła Podstawowa nr 15 i Gimnazjum nr 23, a także światopoglądowych i religijnych, jeśli nie </w:t>
      </w:r>
      <w:r w:rsidRPr="007173A9">
        <w:lastRenderedPageBreak/>
        <w:t>naruszają tym dobra innych osób, nie zagrażają zdrowiu dziecka i nie stanowią  niebezpieczeństwa dla innych,</w:t>
      </w:r>
    </w:p>
    <w:p w:rsidR="00200551" w:rsidRPr="007173A9" w:rsidRDefault="00200551">
      <w:pPr>
        <w:jc w:val="both"/>
      </w:pPr>
      <w:r w:rsidRPr="007173A9">
        <w:t>8) rozwijania zainteresowań, zdolności i talentów,</w:t>
      </w:r>
    </w:p>
    <w:p w:rsidR="00200551" w:rsidRPr="007173A9" w:rsidRDefault="00200551">
      <w:pPr>
        <w:jc w:val="both"/>
      </w:pPr>
      <w:r w:rsidRPr="007173A9">
        <w:t>9) sprawiedliwej,  obiektywnej i jawnej oceny oraz ustalonych zasad oceniania,</w:t>
      </w:r>
    </w:p>
    <w:p w:rsidR="00200551" w:rsidRPr="007173A9" w:rsidRDefault="00200551">
      <w:pPr>
        <w:jc w:val="both"/>
      </w:pPr>
      <w:r w:rsidRPr="007173A9">
        <w:t>10) wpływania na życie Zespołu Szkół nr 2 im. Polskich Noblistów w Częstochowie –  Szkoła Podstawowa nr 15 i Gimnazjum nr 23 przez działalność samorządową,</w:t>
      </w:r>
    </w:p>
    <w:p w:rsidR="00200551" w:rsidRPr="007173A9" w:rsidRDefault="00200551">
      <w:pPr>
        <w:jc w:val="both"/>
      </w:pPr>
      <w:r w:rsidRPr="007173A9">
        <w:t>11) korzystania z poradnictwa psychologicznego,</w:t>
      </w:r>
    </w:p>
    <w:p w:rsidR="00200551" w:rsidRPr="007173A9" w:rsidRDefault="00200551">
      <w:pPr>
        <w:jc w:val="both"/>
      </w:pPr>
      <w:r w:rsidRPr="007173A9">
        <w:t>12) korzystania z pomieszczeń szkolnych, sprzętu, środków dydaktycznych, zbiorów bibliotecznych,</w:t>
      </w:r>
    </w:p>
    <w:p w:rsidR="00200551" w:rsidRPr="007173A9" w:rsidRDefault="00200551">
      <w:pPr>
        <w:jc w:val="both"/>
      </w:pPr>
      <w:r w:rsidRPr="007173A9">
        <w:t>13) zrzeszania się w organizacjach działających w Zespole Szkół nr 2 im. Polskich  Noblistów w Częstochowie –   Szkoła Podstawowa nr 15 i Gimnazjum nr 23,</w:t>
      </w:r>
    </w:p>
    <w:p w:rsidR="00200551" w:rsidRPr="007173A9" w:rsidRDefault="00200551">
      <w:pPr>
        <w:jc w:val="both"/>
      </w:pPr>
      <w:r w:rsidRPr="007173A9">
        <w:t>14) korzystania z form opieki i pomocy, potrzebnych im z przyczyn rozwojowych, rodzinnych lub losowych, pomocy materialnej udziela się według zasad określonych odrębnymi przepisami,</w:t>
      </w:r>
    </w:p>
    <w:p w:rsidR="00200551" w:rsidRPr="007173A9" w:rsidRDefault="00200551">
      <w:pPr>
        <w:jc w:val="both"/>
      </w:pPr>
      <w:r w:rsidRPr="007173A9">
        <w:t>15) uczestniczenia w organizowanych zajęciach dodatkowych w Zespole Szkół nr 2 im. Polskich Noblistów  uwzględniających w szczególności ich potrzeby rozwojowe,</w:t>
      </w:r>
    </w:p>
    <w:p w:rsidR="00200551" w:rsidRPr="007173A9" w:rsidRDefault="00200551">
      <w:pPr>
        <w:jc w:val="both"/>
      </w:pPr>
      <w:r w:rsidRPr="007173A9">
        <w:t>16) prywatności własnej i swojej rodziny,</w:t>
      </w:r>
    </w:p>
    <w:p w:rsidR="00200551" w:rsidRPr="007173A9" w:rsidRDefault="00200551">
      <w:pPr>
        <w:jc w:val="both"/>
      </w:pPr>
      <w:r w:rsidRPr="007173A9">
        <w:t>17) korzystania z informacji płynących ze środków masowego przekazu w celu własnego rozwoju,</w:t>
      </w:r>
    </w:p>
    <w:p w:rsidR="00200551" w:rsidRPr="007173A9" w:rsidRDefault="00200551">
      <w:pPr>
        <w:jc w:val="both"/>
      </w:pPr>
      <w:r w:rsidRPr="007173A9">
        <w:t>18) opieki zdrowotnej zapobiegającej chorobom i wszelkim wypadkom,</w:t>
      </w:r>
    </w:p>
    <w:p w:rsidR="00200551" w:rsidRPr="007173A9" w:rsidRDefault="00200551">
      <w:pPr>
        <w:jc w:val="both"/>
      </w:pPr>
      <w:r w:rsidRPr="007173A9">
        <w:t xml:space="preserve">19) ochrony przed praktykami szkodzącymi jego zdrowiu,       </w:t>
      </w:r>
    </w:p>
    <w:p w:rsidR="00200551" w:rsidRPr="007173A9" w:rsidRDefault="00200551">
      <w:pPr>
        <w:jc w:val="both"/>
      </w:pPr>
      <w:r w:rsidRPr="007173A9">
        <w:t>20) bezpłatnej nauki w szkole,</w:t>
      </w:r>
    </w:p>
    <w:p w:rsidR="00200551" w:rsidRPr="007173A9" w:rsidRDefault="00200551">
      <w:pPr>
        <w:jc w:val="both"/>
      </w:pPr>
      <w:r w:rsidRPr="007173A9">
        <w:t>21) wypoczynku,</w:t>
      </w:r>
    </w:p>
    <w:p w:rsidR="00200551" w:rsidRPr="007173A9" w:rsidRDefault="00200551">
      <w:pPr>
        <w:jc w:val="both"/>
      </w:pPr>
      <w:r w:rsidRPr="007173A9">
        <w:t>22) pomocy w organizowaniu różnych form życia kulturalnego, artystycznego,</w:t>
      </w:r>
    </w:p>
    <w:p w:rsidR="00200551" w:rsidRPr="007173A9" w:rsidRDefault="00200551">
      <w:pPr>
        <w:jc w:val="both"/>
      </w:pPr>
      <w:r w:rsidRPr="007173A9">
        <w:t>23) pomocy w przygotowaniu i prowadzeniu własnej obrony,</w:t>
      </w:r>
    </w:p>
    <w:p w:rsidR="00200551" w:rsidRPr="007173A9" w:rsidRDefault="00200551">
      <w:pPr>
        <w:jc w:val="both"/>
      </w:pPr>
      <w:r w:rsidRPr="007173A9">
        <w:t>24) do noszenia telefonu komórkowego (szkoła nie ponosi odpowiedzialności za przynoszone do szkoły urządzenia); z telefonu komórkowego uczniowie mogą korzystać wyłącznie na przerwach za zgodą i w obecności nauczyciela. Korzystanie z innych urządzeń elektronicznych w szkole jest zabronione, chyba że wynika to z realizacji zajęć dydaktyczno- wychowawczych szkoły.</w:t>
      </w:r>
    </w:p>
    <w:p w:rsidR="00200551" w:rsidRPr="007173A9" w:rsidRDefault="00200551">
      <w:pPr>
        <w:jc w:val="both"/>
      </w:pPr>
    </w:p>
    <w:p w:rsidR="00200551" w:rsidRPr="007173A9" w:rsidRDefault="00200551">
      <w:pPr>
        <w:jc w:val="both"/>
      </w:pPr>
      <w:r w:rsidRPr="007173A9">
        <w:rPr>
          <w:b/>
        </w:rPr>
        <w:t>2.</w:t>
      </w:r>
      <w:r w:rsidRPr="007173A9">
        <w:t xml:space="preserve"> W Zespole Szkół nr 2 im. Polskich Noblistów w Częstochowie – Szkoła Podstawowa nr 15 i Gimnazjum nr 23 obowiązuje wewnątrzszkolny system oceniania w skrócie WSO opracowany przez  nauczycieli na podstawie rozporządzenia MEN.</w:t>
      </w:r>
    </w:p>
    <w:p w:rsidR="00200551" w:rsidRPr="007173A9" w:rsidRDefault="00200551" w:rsidP="00200551">
      <w:pPr>
        <w:jc w:val="both"/>
      </w:pPr>
      <w:r w:rsidRPr="007173A9">
        <w:rPr>
          <w:b/>
        </w:rPr>
        <w:t xml:space="preserve">3. </w:t>
      </w:r>
      <w:r w:rsidRPr="007173A9">
        <w:t>Rekrutacja uczniów do Zespołu Szkół nr 2 im. Polskich Noblistów w Częstochowie – Szkoła Podstawowa nr 15 i Gimnazjum nr 23 odbywa się zgodnie ze spisem dzieci należących do obwodu i uczniów spoza obwodu według kryteriów”</w:t>
      </w:r>
    </w:p>
    <w:p w:rsidR="00200551" w:rsidRPr="007173A9" w:rsidRDefault="00200551" w:rsidP="00200551">
      <w:r w:rsidRPr="007173A9">
        <w:t>podpunkt 1 zgłoszenie do obwodowej szkoły pods</w:t>
      </w:r>
      <w:r w:rsidR="001E7401" w:rsidRPr="007173A9">
        <w:t xml:space="preserve">tawowej na rok szkolny </w:t>
      </w:r>
    </w:p>
    <w:p w:rsidR="00200551" w:rsidRPr="007173A9" w:rsidRDefault="00200551" w:rsidP="00200551">
      <w:r w:rsidRPr="007173A9">
        <w:t>podpunkt 2) wniosek o przyjęcie do szkoły pods</w:t>
      </w:r>
      <w:r w:rsidR="001E7401" w:rsidRPr="007173A9">
        <w:t xml:space="preserve">tawowej na rok szkolny </w:t>
      </w:r>
    </w:p>
    <w:p w:rsidR="00200551" w:rsidRPr="007173A9" w:rsidRDefault="00200551" w:rsidP="00200551">
      <w:r w:rsidRPr="007173A9">
        <w:t>podpunkt 3) karta zgłoszenia ucznia</w:t>
      </w:r>
    </w:p>
    <w:p w:rsidR="00200551" w:rsidRPr="007173A9" w:rsidRDefault="00200551" w:rsidP="00200551">
      <w:r w:rsidRPr="007173A9">
        <w:t>podpunkt 4) wnioski rozpatruje Komisja rekrutacyjna powołana przez Dyrektora szkoły</w:t>
      </w:r>
    </w:p>
    <w:p w:rsidR="00200551" w:rsidRPr="007173A9" w:rsidRDefault="00200551" w:rsidP="00200551">
      <w:r w:rsidRPr="007173A9">
        <w:t>podpunkt 5) organem odwoławczym od decyzji Komisji jest Dyrektor szkoły, który w  terminie dwóch tygodni od decyzji Komisji rekrutacyjnej rozpatruje odwołania</w:t>
      </w:r>
    </w:p>
    <w:p w:rsidR="00200551" w:rsidRPr="007173A9" w:rsidRDefault="00200551" w:rsidP="00200551"/>
    <w:p w:rsidR="00200551" w:rsidRPr="007173A9" w:rsidRDefault="00200551" w:rsidP="00200551"/>
    <w:p w:rsidR="00200551" w:rsidRDefault="00200551" w:rsidP="00200551"/>
    <w:p w:rsidR="00A86EC3" w:rsidRDefault="00A86EC3" w:rsidP="00200551"/>
    <w:p w:rsidR="00A86EC3" w:rsidRDefault="00A86EC3" w:rsidP="00200551"/>
    <w:p w:rsidR="00A86EC3" w:rsidRDefault="00A86EC3" w:rsidP="00200551"/>
    <w:p w:rsidR="00A86EC3" w:rsidRDefault="00A86EC3" w:rsidP="00200551"/>
    <w:p w:rsidR="00A86EC3" w:rsidRPr="007173A9" w:rsidRDefault="00A86EC3" w:rsidP="00200551"/>
    <w:p w:rsidR="00200551" w:rsidRPr="007173A9" w:rsidRDefault="00200551" w:rsidP="00200551"/>
    <w:p w:rsidR="00200551" w:rsidRPr="007173A9" w:rsidRDefault="00200551" w:rsidP="00200551">
      <w:pPr>
        <w:jc w:val="center"/>
        <w:rPr>
          <w:b/>
          <w:sz w:val="28"/>
          <w:szCs w:val="28"/>
        </w:rPr>
      </w:pPr>
      <w:r w:rsidRPr="007173A9">
        <w:rPr>
          <w:b/>
          <w:sz w:val="28"/>
          <w:szCs w:val="28"/>
        </w:rPr>
        <w:lastRenderedPageBreak/>
        <w:t xml:space="preserve"> Kryteria przyjmowania uczniów do Zespołu Szkół nr 2</w:t>
      </w:r>
    </w:p>
    <w:p w:rsidR="00200551" w:rsidRPr="007173A9" w:rsidRDefault="00200551" w:rsidP="00200551">
      <w:pPr>
        <w:jc w:val="center"/>
        <w:rPr>
          <w:b/>
          <w:sz w:val="28"/>
          <w:szCs w:val="28"/>
        </w:rPr>
      </w:pPr>
      <w:r w:rsidRPr="007173A9">
        <w:rPr>
          <w:b/>
          <w:sz w:val="28"/>
          <w:szCs w:val="28"/>
        </w:rPr>
        <w:t xml:space="preserve"> im. Polskich Noblistów</w:t>
      </w:r>
    </w:p>
    <w:p w:rsidR="00200551" w:rsidRPr="007173A9" w:rsidRDefault="00200551" w:rsidP="00200551">
      <w:pPr>
        <w:jc w:val="center"/>
        <w:rPr>
          <w:b/>
          <w:sz w:val="28"/>
          <w:szCs w:val="28"/>
        </w:rPr>
      </w:pPr>
    </w:p>
    <w:p w:rsidR="00200551" w:rsidRPr="007173A9" w:rsidRDefault="00200551" w:rsidP="00200551">
      <w:pPr>
        <w:jc w:val="center"/>
        <w:rPr>
          <w:sz w:val="28"/>
          <w:szCs w:val="28"/>
        </w:rPr>
      </w:pPr>
      <w:r w:rsidRPr="007173A9">
        <w:rPr>
          <w:sz w:val="28"/>
          <w:szCs w:val="28"/>
        </w:rPr>
        <w:t>I. Oddział Przedszkolny</w:t>
      </w:r>
    </w:p>
    <w:p w:rsidR="00200551" w:rsidRPr="007173A9" w:rsidRDefault="00200551" w:rsidP="00200551">
      <w:r w:rsidRPr="007173A9">
        <w:t>1. Do oddziału przedszkolnego w pierwszym etapie rekrutacji przyjmowane są dzieci z obwodu szkoły na podstawie elektronicznego systemu naboru według kryteriów zawartych w systemie</w:t>
      </w:r>
    </w:p>
    <w:p w:rsidR="00200551" w:rsidRPr="007173A9" w:rsidRDefault="00200551" w:rsidP="00200551">
      <w:r w:rsidRPr="007173A9">
        <w:t>2. Jeżeli szkoła dysponuje wolnymi miejscami Dyrektor ogłasza nabór dodatkowy uczniów zamieszkałych poza obwodem szkoły, według poniższych kryteriów:</w:t>
      </w:r>
    </w:p>
    <w:tbl>
      <w:tblPr>
        <w:tblW w:w="9340" w:type="dxa"/>
        <w:tblInd w:w="55" w:type="dxa"/>
        <w:tblCellMar>
          <w:left w:w="70" w:type="dxa"/>
          <w:right w:w="70" w:type="dxa"/>
        </w:tblCellMar>
        <w:tblLook w:val="04A0"/>
      </w:tblPr>
      <w:tblGrid>
        <w:gridCol w:w="460"/>
        <w:gridCol w:w="4300"/>
        <w:gridCol w:w="3335"/>
        <w:gridCol w:w="185"/>
        <w:gridCol w:w="949"/>
        <w:gridCol w:w="111"/>
      </w:tblGrid>
      <w:tr w:rsidR="00200551" w:rsidRPr="007173A9" w:rsidTr="00200551">
        <w:trPr>
          <w:gridAfter w:val="1"/>
          <w:wAfter w:w="111" w:type="dxa"/>
          <w:trHeight w:val="300"/>
        </w:trPr>
        <w:tc>
          <w:tcPr>
            <w:tcW w:w="460" w:type="dxa"/>
            <w:tcBorders>
              <w:top w:val="nil"/>
              <w:left w:val="nil"/>
              <w:bottom w:val="nil"/>
              <w:right w:val="nil"/>
            </w:tcBorders>
            <w:shd w:val="clear" w:color="auto" w:fill="auto"/>
            <w:vAlign w:val="bottom"/>
            <w:hideMark/>
          </w:tcPr>
          <w:p w:rsidR="00200551" w:rsidRPr="007173A9" w:rsidRDefault="00200551" w:rsidP="00200551">
            <w:pPr>
              <w:jc w:val="center"/>
              <w:rPr>
                <w:rFonts w:ascii="Calibri" w:hAnsi="Calibri"/>
              </w:rPr>
            </w:pPr>
          </w:p>
        </w:tc>
        <w:tc>
          <w:tcPr>
            <w:tcW w:w="4300" w:type="dxa"/>
            <w:tcBorders>
              <w:top w:val="nil"/>
              <w:left w:val="nil"/>
              <w:bottom w:val="nil"/>
              <w:right w:val="nil"/>
            </w:tcBorders>
            <w:shd w:val="clear" w:color="auto" w:fill="auto"/>
            <w:vAlign w:val="bottom"/>
            <w:hideMark/>
          </w:tcPr>
          <w:p w:rsidR="00200551" w:rsidRPr="007173A9" w:rsidRDefault="00200551" w:rsidP="00200551">
            <w:pPr>
              <w:ind w:left="-515" w:firstLine="515"/>
              <w:rPr>
                <w:rFonts w:ascii="Calibri" w:hAnsi="Calibri"/>
                <w:b/>
                <w:bCs/>
              </w:rPr>
            </w:pPr>
            <w:r w:rsidRPr="007173A9">
              <w:rPr>
                <w:b/>
                <w:bCs/>
              </w:rPr>
              <w:t>a)</w:t>
            </w:r>
            <w:r w:rsidRPr="007173A9">
              <w:rPr>
                <w:rFonts w:ascii="Calibri" w:hAnsi="Calibri"/>
                <w:b/>
                <w:bCs/>
              </w:rPr>
              <w:t>Kryteria wynikające z ustawy:</w:t>
            </w:r>
          </w:p>
          <w:p w:rsidR="00200551" w:rsidRPr="007173A9" w:rsidRDefault="00200551" w:rsidP="00200551">
            <w:pPr>
              <w:ind w:left="-515" w:firstLine="515"/>
              <w:rPr>
                <w:rFonts w:ascii="Calibri" w:hAnsi="Calibri"/>
                <w:b/>
                <w:bCs/>
              </w:rPr>
            </w:pPr>
          </w:p>
        </w:tc>
        <w:tc>
          <w:tcPr>
            <w:tcW w:w="3335" w:type="dxa"/>
            <w:tcBorders>
              <w:top w:val="nil"/>
              <w:left w:val="nil"/>
              <w:bottom w:val="nil"/>
              <w:right w:val="nil"/>
            </w:tcBorders>
            <w:shd w:val="clear" w:color="auto" w:fill="auto"/>
            <w:vAlign w:val="bottom"/>
            <w:hideMark/>
          </w:tcPr>
          <w:p w:rsidR="00200551" w:rsidRPr="007173A9" w:rsidRDefault="00200551" w:rsidP="00200551">
            <w:pPr>
              <w:jc w:val="center"/>
              <w:rPr>
                <w:rFonts w:ascii="Calibri" w:hAnsi="Calibri"/>
              </w:rPr>
            </w:pPr>
          </w:p>
        </w:tc>
        <w:tc>
          <w:tcPr>
            <w:tcW w:w="1134" w:type="dxa"/>
            <w:gridSpan w:val="2"/>
            <w:tcBorders>
              <w:top w:val="nil"/>
              <w:left w:val="nil"/>
              <w:bottom w:val="nil"/>
              <w:right w:val="nil"/>
            </w:tcBorders>
            <w:shd w:val="clear" w:color="auto" w:fill="auto"/>
            <w:vAlign w:val="bottom"/>
            <w:hideMark/>
          </w:tcPr>
          <w:p w:rsidR="00200551" w:rsidRPr="007173A9" w:rsidRDefault="00200551" w:rsidP="00200551">
            <w:pPr>
              <w:jc w:val="center"/>
              <w:rPr>
                <w:rFonts w:ascii="Calibri" w:hAnsi="Calibri"/>
              </w:rPr>
            </w:pPr>
          </w:p>
        </w:tc>
      </w:tr>
      <w:tr w:rsidR="00200551" w:rsidRPr="007173A9" w:rsidTr="00200551">
        <w:trPr>
          <w:gridAfter w:val="1"/>
          <w:wAfter w:w="111" w:type="dxa"/>
          <w:trHeight w:val="6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hAnsi="Calibri"/>
                <w:b/>
                <w:bCs/>
                <w:sz w:val="18"/>
                <w:szCs w:val="18"/>
              </w:rPr>
            </w:pPr>
            <w:r w:rsidRPr="007173A9">
              <w:rPr>
                <w:rFonts w:ascii="Calibri" w:hAnsi="Calibri"/>
                <w:b/>
                <w:bCs/>
                <w:sz w:val="18"/>
                <w:szCs w:val="18"/>
              </w:rPr>
              <w:t>lp.</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hAnsi="Calibri"/>
                <w:b/>
                <w:bCs/>
                <w:sz w:val="18"/>
                <w:szCs w:val="18"/>
              </w:rPr>
            </w:pPr>
            <w:r w:rsidRPr="007173A9">
              <w:rPr>
                <w:rFonts w:ascii="Calibri" w:hAnsi="Calibri"/>
                <w:b/>
                <w:bCs/>
                <w:sz w:val="18"/>
                <w:szCs w:val="18"/>
              </w:rPr>
              <w:t>nazwa kryterium</w:t>
            </w:r>
          </w:p>
        </w:tc>
        <w:tc>
          <w:tcPr>
            <w:tcW w:w="3335" w:type="dxa"/>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hAnsi="Calibri"/>
                <w:b/>
                <w:bCs/>
                <w:sz w:val="18"/>
                <w:szCs w:val="18"/>
              </w:rPr>
            </w:pPr>
            <w:r w:rsidRPr="007173A9">
              <w:rPr>
                <w:rFonts w:ascii="Calibri" w:hAnsi="Calibri"/>
                <w:b/>
                <w:bCs/>
                <w:sz w:val="18"/>
                <w:szCs w:val="18"/>
              </w:rPr>
              <w:t>sposób udokumentowania</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hAnsi="Calibri"/>
                <w:b/>
                <w:bCs/>
                <w:sz w:val="18"/>
                <w:szCs w:val="18"/>
              </w:rPr>
            </w:pPr>
            <w:r w:rsidRPr="007173A9">
              <w:rPr>
                <w:rFonts w:ascii="Calibri" w:hAnsi="Calibri"/>
                <w:b/>
                <w:bCs/>
                <w:sz w:val="18"/>
                <w:szCs w:val="18"/>
              </w:rPr>
              <w:t>liczba punktów</w:t>
            </w:r>
          </w:p>
        </w:tc>
      </w:tr>
      <w:tr w:rsidR="00200551" w:rsidRPr="007173A9" w:rsidTr="00200551">
        <w:trPr>
          <w:gridAfter w:val="1"/>
          <w:wAfter w:w="111" w:type="dxa"/>
          <w:trHeight w:val="6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1.</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Kandydat mieszka na terenie Miasta Częstochowa</w:t>
            </w:r>
          </w:p>
        </w:tc>
        <w:tc>
          <w:tcPr>
            <w:tcW w:w="3335"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oświadczenie na Wniosku o przyjęcie do przedszkola</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1000 pkt</w:t>
            </w:r>
          </w:p>
        </w:tc>
      </w:tr>
      <w:tr w:rsidR="00200551" w:rsidRPr="007173A9" w:rsidTr="00200551">
        <w:trPr>
          <w:gridAfter w:val="1"/>
          <w:wAfter w:w="111" w:type="dxa"/>
          <w:trHeight w:val="51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2.</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Kandydat z rodziny wielodzietnej (3 i więcej dzieci)</w:t>
            </w:r>
          </w:p>
        </w:tc>
        <w:tc>
          <w:tcPr>
            <w:tcW w:w="3335"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oświadczenie o wielodzietności rodziny kandydata</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781"/>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3.</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Wobec kandydata orzeczono znaczny lub umiarkowany stopień niepełnosprawności</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693"/>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4.</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Wobec ojca lub matki kandydata orzeczono znaczny lub umiarkowany stopień niepełnosprawności, bądź całkowitą niezdolność do pracy oraz niezdolność do samodzielnej egzystencji na podstawie odrębnych przepisów</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831"/>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5.</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Wobec obydwojga rodziców kandydata orzeczono znaczny lub umiarkowany stopień niepełnosprawności, bądź całkowitą niezdolność do pracy oraz niezdolność do samodzielnej egzystencji na podstawie odrębnych przepisów</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687"/>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6.</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Wobec rodzeństwa kandydata orzeczono znaczny lub umiarkowany stopień niepełnosprawności</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orzeczenie o niepełnosprawności lub o stopniu niepełnosprawności lub orzeczenie równoważne w rozumieniu przepisów ustawy z dnia 27 sierpnia 1997 r. o rehabilitacji zawodowej i społecznej oraz zatrudnianiu osób niepełnosprawnych (Dz. U. z 2011 r. Nr 127, poz. 721, z późn. zm.)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318"/>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t>7.</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Kandydat wychowywany przez samotną matkę lub samotnego ojca</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Prawomocny wyroku sądu rodzinnego orzekający rozwód lub separację lub akt zgonu oraz oświadczenie o samotnym wychowywaniu dziecka oraz niewychowywaniu dziecka wspólnie z jego rodzicem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1221"/>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hAnsi="Arial" w:cs="Arial"/>
                <w:sz w:val="18"/>
                <w:szCs w:val="18"/>
              </w:rPr>
            </w:pPr>
            <w:r w:rsidRPr="007173A9">
              <w:rPr>
                <w:rFonts w:ascii="Arial" w:hAnsi="Arial" w:cs="Arial"/>
                <w:sz w:val="18"/>
                <w:szCs w:val="18"/>
              </w:rPr>
              <w:lastRenderedPageBreak/>
              <w:t>8.</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rPr>
                <w:rFonts w:ascii="Arial" w:hAnsi="Arial" w:cs="Arial"/>
                <w:sz w:val="18"/>
                <w:szCs w:val="18"/>
              </w:rPr>
            </w:pPr>
            <w:r w:rsidRPr="007173A9">
              <w:rPr>
                <w:rFonts w:ascii="Arial" w:hAnsi="Arial" w:cs="Arial"/>
                <w:sz w:val="18"/>
                <w:szCs w:val="18"/>
              </w:rPr>
              <w:t>Kandydat umieszczony w rodzinie zastępczej</w:t>
            </w:r>
          </w:p>
        </w:tc>
        <w:tc>
          <w:tcPr>
            <w:tcW w:w="3335" w:type="dxa"/>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hAnsi="Arial" w:cs="Arial"/>
                <w:sz w:val="18"/>
                <w:szCs w:val="18"/>
              </w:rPr>
            </w:pPr>
            <w:r w:rsidRPr="007173A9">
              <w:rPr>
                <w:rFonts w:ascii="Arial" w:hAnsi="Arial" w:cs="Arial"/>
                <w:sz w:val="18"/>
                <w:szCs w:val="18"/>
              </w:rPr>
              <w:t>Dokument potwierdzający objęcie dziecka pieczą zastępczą zgodnie z ustawąz dnia 9 czerwca 2011 r. o wspieraniu rodziny i pieczy zastępczej (Dz. U. z 2013 r. poz. 135, z późn. zm.)</w:t>
            </w:r>
          </w:p>
        </w:tc>
        <w:tc>
          <w:tcPr>
            <w:tcW w:w="1134"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hAnsi="Arial" w:cs="Arial"/>
                <w:sz w:val="18"/>
                <w:szCs w:val="18"/>
              </w:rPr>
            </w:pPr>
            <w:r w:rsidRPr="007173A9">
              <w:rPr>
                <w:rFonts w:ascii="Arial" w:hAnsi="Arial" w:cs="Arial"/>
                <w:sz w:val="18"/>
                <w:szCs w:val="18"/>
              </w:rPr>
              <w:t>100 pkt</w:t>
            </w:r>
          </w:p>
        </w:tc>
      </w:tr>
      <w:tr w:rsidR="00200551" w:rsidRPr="007173A9" w:rsidTr="00200551">
        <w:trPr>
          <w:gridAfter w:val="1"/>
          <w:wAfter w:w="111" w:type="dxa"/>
          <w:trHeight w:val="315"/>
        </w:trPr>
        <w:tc>
          <w:tcPr>
            <w:tcW w:w="460" w:type="dxa"/>
            <w:tcBorders>
              <w:top w:val="nil"/>
              <w:left w:val="nil"/>
              <w:bottom w:val="nil"/>
              <w:right w:val="nil"/>
            </w:tcBorders>
            <w:shd w:val="clear" w:color="auto" w:fill="auto"/>
            <w:vAlign w:val="center"/>
            <w:hideMark/>
          </w:tcPr>
          <w:p w:rsidR="00200551" w:rsidRPr="007173A9" w:rsidRDefault="00200551" w:rsidP="00200551">
            <w:pPr>
              <w:jc w:val="center"/>
              <w:rPr>
                <w:rFonts w:ascii="Calibri" w:hAnsi="Calibri"/>
                <w:b/>
                <w:bCs/>
                <w:sz w:val="18"/>
                <w:szCs w:val="18"/>
              </w:rPr>
            </w:pPr>
          </w:p>
        </w:tc>
        <w:tc>
          <w:tcPr>
            <w:tcW w:w="4300" w:type="dxa"/>
            <w:tcBorders>
              <w:top w:val="nil"/>
              <w:left w:val="nil"/>
              <w:bottom w:val="nil"/>
              <w:right w:val="nil"/>
            </w:tcBorders>
            <w:shd w:val="clear" w:color="auto" w:fill="auto"/>
            <w:vAlign w:val="center"/>
            <w:hideMark/>
          </w:tcPr>
          <w:p w:rsidR="00200551" w:rsidRPr="007173A9" w:rsidRDefault="00200551" w:rsidP="00200551">
            <w:pPr>
              <w:rPr>
                <w:rFonts w:ascii="Arial" w:hAnsi="Arial" w:cs="Arial"/>
                <w:b/>
                <w:bCs/>
                <w:sz w:val="20"/>
                <w:szCs w:val="20"/>
              </w:rPr>
            </w:pPr>
          </w:p>
          <w:p w:rsidR="00200551" w:rsidRPr="007173A9" w:rsidRDefault="00200551" w:rsidP="00200551">
            <w:pPr>
              <w:rPr>
                <w:rFonts w:ascii="Arial" w:hAnsi="Arial" w:cs="Arial"/>
                <w:b/>
                <w:bCs/>
                <w:sz w:val="20"/>
                <w:szCs w:val="20"/>
              </w:rPr>
            </w:pPr>
          </w:p>
          <w:p w:rsidR="00200551" w:rsidRPr="007173A9" w:rsidRDefault="00200551" w:rsidP="00200551">
            <w:pPr>
              <w:rPr>
                <w:rFonts w:ascii="Arial" w:hAnsi="Arial" w:cs="Arial"/>
                <w:b/>
                <w:bCs/>
                <w:sz w:val="20"/>
                <w:szCs w:val="20"/>
              </w:rPr>
            </w:pPr>
            <w:r w:rsidRPr="007173A9">
              <w:rPr>
                <w:rFonts w:ascii="Arial" w:hAnsi="Arial" w:cs="Arial"/>
                <w:b/>
                <w:bCs/>
                <w:sz w:val="20"/>
                <w:szCs w:val="20"/>
              </w:rPr>
              <w:t>b) Kryteria samorządowe:</w:t>
            </w:r>
          </w:p>
          <w:p w:rsidR="00200551" w:rsidRPr="007173A9" w:rsidRDefault="00200551" w:rsidP="00200551">
            <w:pPr>
              <w:rPr>
                <w:rFonts w:ascii="Calibri" w:hAnsi="Calibri"/>
                <w:b/>
                <w:bCs/>
                <w:sz w:val="18"/>
                <w:szCs w:val="18"/>
              </w:rPr>
            </w:pPr>
          </w:p>
        </w:tc>
        <w:tc>
          <w:tcPr>
            <w:tcW w:w="3335" w:type="dxa"/>
            <w:tcBorders>
              <w:top w:val="nil"/>
              <w:left w:val="nil"/>
              <w:bottom w:val="nil"/>
              <w:right w:val="nil"/>
            </w:tcBorders>
            <w:shd w:val="clear" w:color="auto" w:fill="auto"/>
            <w:noWrap/>
            <w:vAlign w:val="bottom"/>
            <w:hideMark/>
          </w:tcPr>
          <w:p w:rsidR="00200551" w:rsidRPr="007173A9" w:rsidRDefault="00200551" w:rsidP="00200551">
            <w:pPr>
              <w:rPr>
                <w:rFonts w:ascii="Arial" w:hAnsi="Arial" w:cs="Arial"/>
                <w:sz w:val="18"/>
                <w:szCs w:val="18"/>
              </w:rPr>
            </w:pPr>
          </w:p>
        </w:tc>
        <w:tc>
          <w:tcPr>
            <w:tcW w:w="1134" w:type="dxa"/>
            <w:gridSpan w:val="2"/>
            <w:tcBorders>
              <w:top w:val="nil"/>
              <w:left w:val="nil"/>
              <w:bottom w:val="nil"/>
              <w:right w:val="nil"/>
            </w:tcBorders>
            <w:shd w:val="clear" w:color="auto" w:fill="auto"/>
            <w:vAlign w:val="center"/>
            <w:hideMark/>
          </w:tcPr>
          <w:p w:rsidR="00200551" w:rsidRPr="007173A9" w:rsidRDefault="00200551" w:rsidP="00200551">
            <w:pPr>
              <w:jc w:val="center"/>
              <w:rPr>
                <w:rFonts w:ascii="Calibri" w:hAnsi="Calibri"/>
                <w:b/>
                <w:bCs/>
                <w:sz w:val="18"/>
                <w:szCs w:val="18"/>
              </w:rPr>
            </w:pPr>
          </w:p>
        </w:tc>
      </w:tr>
      <w:tr w:rsidR="00200551" w:rsidRPr="007173A9" w:rsidTr="00200551">
        <w:trPr>
          <w:trHeight w:val="6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eastAsia="Calibri" w:hAnsi="Calibri"/>
                <w:b/>
                <w:bCs/>
                <w:sz w:val="18"/>
                <w:szCs w:val="18"/>
              </w:rPr>
            </w:pPr>
            <w:r w:rsidRPr="007173A9">
              <w:rPr>
                <w:rFonts w:ascii="Calibri" w:eastAsia="Calibri" w:hAnsi="Calibri"/>
                <w:b/>
                <w:bCs/>
                <w:sz w:val="18"/>
                <w:szCs w:val="18"/>
              </w:rPr>
              <w:t>lp.</w:t>
            </w:r>
          </w:p>
        </w:tc>
        <w:tc>
          <w:tcPr>
            <w:tcW w:w="4300" w:type="dxa"/>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eastAsia="Calibri" w:hAnsi="Calibri"/>
                <w:b/>
                <w:bCs/>
                <w:sz w:val="18"/>
                <w:szCs w:val="18"/>
              </w:rPr>
            </w:pPr>
            <w:r w:rsidRPr="007173A9">
              <w:rPr>
                <w:rFonts w:ascii="Calibri" w:eastAsia="Calibri" w:hAnsi="Calibri"/>
                <w:b/>
                <w:bCs/>
                <w:sz w:val="18"/>
                <w:szCs w:val="18"/>
              </w:rPr>
              <w:t>nazwa kryterium</w:t>
            </w:r>
          </w:p>
        </w:tc>
        <w:tc>
          <w:tcPr>
            <w:tcW w:w="3520" w:type="dxa"/>
            <w:gridSpan w:val="2"/>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eastAsia="Calibri" w:hAnsi="Calibri"/>
                <w:b/>
                <w:bCs/>
                <w:sz w:val="18"/>
                <w:szCs w:val="18"/>
              </w:rPr>
            </w:pPr>
            <w:r w:rsidRPr="007173A9">
              <w:rPr>
                <w:rFonts w:ascii="Calibri" w:eastAsia="Calibri" w:hAnsi="Calibri"/>
                <w:b/>
                <w:bCs/>
                <w:sz w:val="18"/>
                <w:szCs w:val="18"/>
              </w:rPr>
              <w:t>sposób udokumentowania</w:t>
            </w:r>
          </w:p>
        </w:tc>
        <w:tc>
          <w:tcPr>
            <w:tcW w:w="1060" w:type="dxa"/>
            <w:gridSpan w:val="2"/>
            <w:tcBorders>
              <w:top w:val="single" w:sz="4" w:space="0" w:color="auto"/>
              <w:left w:val="nil"/>
              <w:bottom w:val="single" w:sz="4" w:space="0" w:color="auto"/>
              <w:right w:val="single" w:sz="4" w:space="0" w:color="auto"/>
            </w:tcBorders>
            <w:shd w:val="clear" w:color="auto" w:fill="auto"/>
            <w:vAlign w:val="center"/>
            <w:hideMark/>
          </w:tcPr>
          <w:p w:rsidR="00200551" w:rsidRPr="007173A9" w:rsidRDefault="00200551" w:rsidP="00200551">
            <w:pPr>
              <w:jc w:val="center"/>
              <w:rPr>
                <w:rFonts w:ascii="Calibri" w:eastAsia="Calibri" w:hAnsi="Calibri"/>
                <w:b/>
                <w:bCs/>
                <w:sz w:val="18"/>
                <w:szCs w:val="18"/>
              </w:rPr>
            </w:pPr>
            <w:r w:rsidRPr="007173A9">
              <w:rPr>
                <w:rFonts w:ascii="Calibri" w:eastAsia="Calibri" w:hAnsi="Calibri"/>
                <w:b/>
                <w:bCs/>
                <w:sz w:val="18"/>
                <w:szCs w:val="18"/>
              </w:rPr>
              <w:t>liczba punktów</w:t>
            </w:r>
          </w:p>
        </w:tc>
      </w:tr>
      <w:tr w:rsidR="00200551" w:rsidRPr="007173A9" w:rsidTr="00200551">
        <w:trPr>
          <w:trHeight w:val="1275"/>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1.</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Kandydat, którego rodzice/prawni opiekunowie pracują  lub studiują/uczą się w trybie dziennym, a w przypadku samotnej matki lub samotnego ojca pracuje lub studiuje tylko jeden</w:t>
            </w:r>
          </w:p>
        </w:tc>
        <w:tc>
          <w:tcPr>
            <w:tcW w:w="352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Oświadczenie na wniosku o miejscu zatrudnienia/nauce obojga rodziców (lub samotnego rodzica)</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32 pkt</w:t>
            </w:r>
          </w:p>
        </w:tc>
      </w:tr>
      <w:tr w:rsidR="00200551" w:rsidRPr="007173A9" w:rsidTr="00200551">
        <w:trPr>
          <w:trHeight w:val="51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2.</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Kandydat, którego rodzeństwo kandyduje do przedszkola pierwszego wyboru</w:t>
            </w:r>
          </w:p>
        </w:tc>
        <w:tc>
          <w:tcPr>
            <w:tcW w:w="3520" w:type="dxa"/>
            <w:gridSpan w:val="2"/>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 xml:space="preserve">oświadczenie na wniosku </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16 pkt</w:t>
            </w:r>
          </w:p>
        </w:tc>
      </w:tr>
      <w:tr w:rsidR="00200551" w:rsidRPr="007173A9" w:rsidTr="00200551">
        <w:trPr>
          <w:trHeight w:val="102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3.</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Kandydat, którego rodzeństwo będzie kontynuowało wychowanie przedszkolne w roku szkolnym 2014/2015 do przedszkola pierwszego wyboru</w:t>
            </w:r>
          </w:p>
        </w:tc>
        <w:tc>
          <w:tcPr>
            <w:tcW w:w="3520" w:type="dxa"/>
            <w:gridSpan w:val="2"/>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oświadczenie na wniosku</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8 pkt</w:t>
            </w:r>
          </w:p>
        </w:tc>
      </w:tr>
      <w:tr w:rsidR="00200551" w:rsidRPr="007173A9" w:rsidTr="00200551">
        <w:trPr>
          <w:trHeight w:val="51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4.</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iCs/>
                <w:sz w:val="18"/>
                <w:szCs w:val="18"/>
              </w:rPr>
            </w:pPr>
            <w:r w:rsidRPr="007173A9">
              <w:rPr>
                <w:rFonts w:ascii="Arial" w:eastAsia="Calibri" w:hAnsi="Arial" w:cs="Arial"/>
                <w:iCs/>
                <w:sz w:val="18"/>
                <w:szCs w:val="18"/>
              </w:rPr>
              <w:t>Kandydat</w:t>
            </w:r>
            <w:r w:rsidRPr="007173A9">
              <w:rPr>
                <w:rFonts w:ascii="Arial" w:hAnsi="Arial" w:cs="Arial"/>
                <w:iCs/>
                <w:sz w:val="18"/>
                <w:szCs w:val="18"/>
              </w:rPr>
              <w:t xml:space="preserve"> do 31 grudnia 2014 r. ukończy 4  lata</w:t>
            </w:r>
          </w:p>
        </w:tc>
        <w:tc>
          <w:tcPr>
            <w:tcW w:w="3520" w:type="dxa"/>
            <w:gridSpan w:val="2"/>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oświadczenie na wniosku</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4 pkt</w:t>
            </w:r>
          </w:p>
        </w:tc>
      </w:tr>
      <w:tr w:rsidR="00200551" w:rsidRPr="007173A9" w:rsidTr="00200551">
        <w:trPr>
          <w:trHeight w:val="102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5.</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20"/>
                <w:szCs w:val="20"/>
              </w:rPr>
            </w:pPr>
            <w:r w:rsidRPr="007173A9">
              <w:rPr>
                <w:rFonts w:ascii="Arial" w:eastAsia="Calibri" w:hAnsi="Arial" w:cs="Arial"/>
                <w:iCs/>
                <w:sz w:val="18"/>
                <w:szCs w:val="18"/>
              </w:rPr>
              <w:t>Kandydat z placówki opiekuńczo-wychowawczej, będący pod nadzorem kuratora sądowego lub pod opieką Miejskiego Ośrodka Pomocy Społecznej</w:t>
            </w:r>
          </w:p>
        </w:tc>
        <w:tc>
          <w:tcPr>
            <w:tcW w:w="3520" w:type="dxa"/>
            <w:gridSpan w:val="2"/>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oświadczenie na wniosku</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2 pkt</w:t>
            </w:r>
          </w:p>
        </w:tc>
      </w:tr>
      <w:tr w:rsidR="00200551" w:rsidRPr="007173A9" w:rsidTr="00200551">
        <w:trPr>
          <w:trHeight w:val="102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200551" w:rsidRPr="007173A9" w:rsidRDefault="00200551" w:rsidP="00200551">
            <w:pPr>
              <w:jc w:val="center"/>
              <w:rPr>
                <w:rFonts w:ascii="Arial" w:eastAsia="Calibri" w:hAnsi="Arial" w:cs="Arial"/>
                <w:sz w:val="18"/>
                <w:szCs w:val="18"/>
              </w:rPr>
            </w:pPr>
            <w:r w:rsidRPr="007173A9">
              <w:rPr>
                <w:rFonts w:ascii="Arial" w:eastAsia="Calibri" w:hAnsi="Arial" w:cs="Arial"/>
                <w:sz w:val="18"/>
                <w:szCs w:val="18"/>
              </w:rPr>
              <w:t>6.</w:t>
            </w:r>
          </w:p>
        </w:tc>
        <w:tc>
          <w:tcPr>
            <w:tcW w:w="4300" w:type="dxa"/>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iCs/>
                <w:sz w:val="18"/>
                <w:szCs w:val="18"/>
              </w:rPr>
            </w:pPr>
            <w:r w:rsidRPr="007173A9">
              <w:rPr>
                <w:rFonts w:ascii="Arial" w:eastAsia="Calibri" w:hAnsi="Arial" w:cs="Arial"/>
                <w:iCs/>
                <w:sz w:val="18"/>
                <w:szCs w:val="18"/>
              </w:rPr>
              <w:t>Dziecko, które w roku szkolnym 2013/2014 uczęszczało do Żłobka Miejskiego lub innego miejskiego przedszkola</w:t>
            </w:r>
          </w:p>
        </w:tc>
        <w:tc>
          <w:tcPr>
            <w:tcW w:w="3520" w:type="dxa"/>
            <w:gridSpan w:val="2"/>
            <w:tcBorders>
              <w:top w:val="nil"/>
              <w:left w:val="nil"/>
              <w:bottom w:val="single" w:sz="4" w:space="0" w:color="auto"/>
              <w:right w:val="single" w:sz="4" w:space="0" w:color="auto"/>
            </w:tcBorders>
            <w:shd w:val="clear" w:color="auto" w:fill="auto"/>
            <w:vAlign w:val="center"/>
            <w:hideMark/>
          </w:tcPr>
          <w:p w:rsidR="00200551" w:rsidRPr="007173A9" w:rsidRDefault="00200551" w:rsidP="00200551">
            <w:pPr>
              <w:jc w:val="both"/>
              <w:rPr>
                <w:rFonts w:ascii="Arial" w:eastAsia="Calibri" w:hAnsi="Arial" w:cs="Arial"/>
                <w:sz w:val="18"/>
                <w:szCs w:val="18"/>
              </w:rPr>
            </w:pPr>
            <w:r w:rsidRPr="007173A9">
              <w:rPr>
                <w:rFonts w:ascii="Arial" w:eastAsia="Calibri" w:hAnsi="Arial" w:cs="Arial"/>
                <w:sz w:val="18"/>
                <w:szCs w:val="18"/>
              </w:rPr>
              <w:t>oświadczenie na wniosku o uczęszczaniu do Żłobka Miejskiego lub miejskiego przedszkola (nazwa przedszkola)</w:t>
            </w:r>
          </w:p>
        </w:tc>
        <w:tc>
          <w:tcPr>
            <w:tcW w:w="1060" w:type="dxa"/>
            <w:gridSpan w:val="2"/>
            <w:tcBorders>
              <w:top w:val="nil"/>
              <w:left w:val="nil"/>
              <w:bottom w:val="single" w:sz="4" w:space="0" w:color="auto"/>
              <w:right w:val="single" w:sz="4" w:space="0" w:color="auto"/>
            </w:tcBorders>
            <w:shd w:val="clear" w:color="auto" w:fill="auto"/>
            <w:vAlign w:val="bottom"/>
            <w:hideMark/>
          </w:tcPr>
          <w:p w:rsidR="00200551" w:rsidRPr="007173A9" w:rsidRDefault="00200551" w:rsidP="00200551">
            <w:pPr>
              <w:rPr>
                <w:rFonts w:ascii="Arial" w:eastAsia="Calibri" w:hAnsi="Arial" w:cs="Arial"/>
                <w:sz w:val="18"/>
                <w:szCs w:val="18"/>
              </w:rPr>
            </w:pPr>
            <w:r w:rsidRPr="007173A9">
              <w:rPr>
                <w:rFonts w:ascii="Arial" w:eastAsia="Calibri" w:hAnsi="Arial" w:cs="Arial"/>
                <w:sz w:val="18"/>
                <w:szCs w:val="18"/>
              </w:rPr>
              <w:t>1 pkt</w:t>
            </w:r>
          </w:p>
        </w:tc>
      </w:tr>
    </w:tbl>
    <w:p w:rsidR="00200551" w:rsidRPr="007173A9" w:rsidRDefault="00200551" w:rsidP="00200551">
      <w:pPr>
        <w:pStyle w:val="NormalnyWeb"/>
        <w:jc w:val="both"/>
        <w:rPr>
          <w:rStyle w:val="Uwydatnienie"/>
          <w:rFonts w:ascii="Arial" w:hAnsi="Arial" w:cs="Arial"/>
          <w:sz w:val="20"/>
          <w:szCs w:val="20"/>
        </w:rPr>
      </w:pPr>
      <w:r w:rsidRPr="007173A9">
        <w:rPr>
          <w:rStyle w:val="Uwydatnienie"/>
          <w:rFonts w:ascii="Arial" w:hAnsi="Arial" w:cs="Arial"/>
          <w:sz w:val="20"/>
          <w:szCs w:val="20"/>
        </w:rPr>
        <w:t>W przypadku, gdy liczba kandydatów, którzy uzyskali taką samą liczbą punktów z obowiązujących kryteriów i stanowi ona najniższą liczbę punktów, która uprawnia do zakwalifikowania, kolejność kwalifikacji ustalana jest w drodze losowania.</w:t>
      </w:r>
    </w:p>
    <w:p w:rsidR="00200551" w:rsidRPr="007173A9" w:rsidRDefault="00200551" w:rsidP="00200551">
      <w:pPr>
        <w:pStyle w:val="NormalnyWeb"/>
        <w:jc w:val="both"/>
        <w:rPr>
          <w:rFonts w:ascii="Arial" w:hAnsi="Arial" w:cs="Arial"/>
          <w:sz w:val="20"/>
          <w:szCs w:val="20"/>
        </w:rPr>
      </w:pPr>
      <w:r w:rsidRPr="007173A9">
        <w:rPr>
          <w:rStyle w:val="Uwydatnienie"/>
          <w:rFonts w:ascii="Arial" w:hAnsi="Arial" w:cs="Arial"/>
          <w:sz w:val="20"/>
          <w:szCs w:val="20"/>
        </w:rPr>
        <w:t>Dokumenty, które rodzice/opiekunowie prawni dołączają do wniosku składa się w oryginale, formie notarialnie poświadczonej kopii albo w postaci urzędowo poświadczonego odpisu lub wyciągu z dokumentu lub kopii poświadczonej za zgodność z oryginałem przez rodzica/prawnego opiekuna.</w:t>
      </w:r>
      <w:r w:rsidRPr="007173A9">
        <w:rPr>
          <w:rFonts w:ascii="Arial" w:hAnsi="Arial" w:cs="Arial"/>
          <w:sz w:val="20"/>
          <w:szCs w:val="20"/>
        </w:rPr>
        <w:t> </w:t>
      </w:r>
    </w:p>
    <w:p w:rsidR="00200551" w:rsidRPr="007173A9" w:rsidRDefault="00200551" w:rsidP="00200551">
      <w:pPr>
        <w:pStyle w:val="NormalnyWeb"/>
        <w:jc w:val="both"/>
        <w:rPr>
          <w:rFonts w:ascii="Arial" w:hAnsi="Arial" w:cs="Arial"/>
          <w:sz w:val="20"/>
          <w:szCs w:val="20"/>
        </w:rPr>
      </w:pPr>
      <w:r w:rsidRPr="007173A9">
        <w:rPr>
          <w:rStyle w:val="Uwydatnienie"/>
          <w:rFonts w:ascii="Arial" w:hAnsi="Arial" w:cs="Arial"/>
          <w:sz w:val="20"/>
          <w:szCs w:val="20"/>
        </w:rPr>
        <w:t xml:space="preserve">Oświadczenia składa się pod rygorem odpowiedzialności karnej za składanie fałszywych zeznań. Składający oświadczenie jest obowiązany do zawarcia w nim klauzuli następującej treści: „Jestem świadomy odpowiedzialności karnej za złożenie fałszywego oświadczenia”.  </w:t>
      </w:r>
    </w:p>
    <w:p w:rsidR="00200551" w:rsidRPr="007173A9" w:rsidRDefault="00200551" w:rsidP="00200551">
      <w:pPr>
        <w:jc w:val="center"/>
        <w:rPr>
          <w:sz w:val="28"/>
          <w:szCs w:val="28"/>
        </w:rPr>
      </w:pPr>
      <w:r w:rsidRPr="007173A9">
        <w:rPr>
          <w:sz w:val="28"/>
          <w:szCs w:val="28"/>
        </w:rPr>
        <w:t>II. Klasa I Szkoły Podstawowej nr 15</w:t>
      </w:r>
    </w:p>
    <w:p w:rsidR="00200551" w:rsidRPr="007173A9" w:rsidRDefault="00200551" w:rsidP="00200551">
      <w:pPr>
        <w:pStyle w:val="Tekstprzypisudolnego"/>
        <w:jc w:val="both"/>
        <w:rPr>
          <w:sz w:val="24"/>
          <w:szCs w:val="24"/>
        </w:rPr>
      </w:pPr>
      <w:r w:rsidRPr="007173A9">
        <w:rPr>
          <w:sz w:val="24"/>
          <w:szCs w:val="24"/>
        </w:rPr>
        <w:t>1. Zgodnie z art.20 e ust.1  ustawy o systemie oświaty, do klasy pierwszej Szkoły Podstawowej nr 15, której ustalono obwód przyjmuje się dzieci  zamieszkałe w tym obwodzie na podstawie zgłoszenia odbieranego przez rodzica lub prawnego opiekuna                   w sekretariacie szkoły (załącznik 1)</w:t>
      </w:r>
    </w:p>
    <w:p w:rsidR="00200551" w:rsidRPr="007173A9" w:rsidRDefault="00200551" w:rsidP="00200551">
      <w:pPr>
        <w:pStyle w:val="Tekstprzypisudolnego"/>
        <w:jc w:val="both"/>
        <w:rPr>
          <w:sz w:val="24"/>
          <w:szCs w:val="24"/>
        </w:rPr>
      </w:pPr>
      <w:r w:rsidRPr="007173A9">
        <w:rPr>
          <w:sz w:val="24"/>
          <w:szCs w:val="24"/>
        </w:rPr>
        <w:t>2. Jeżeli po pierwszym etapie rekrutacji Szkoła dysponuje jeszcze wolnymi miejscami Dyrektor szkoły ogłasza II etap, dla uczniów zamieszkałych poza obwodem szkoły według następujących kryteriów:</w:t>
      </w:r>
    </w:p>
    <w:p w:rsidR="00200551" w:rsidRPr="007173A9" w:rsidRDefault="00200551" w:rsidP="00200551">
      <w:pPr>
        <w:pStyle w:val="Tekstprzypisudolnego"/>
        <w:ind w:left="-1134"/>
        <w:jc w:val="both"/>
        <w:rPr>
          <w:sz w:val="24"/>
          <w:szCs w:val="24"/>
        </w:rPr>
      </w:pPr>
    </w:p>
    <w:p w:rsidR="00200551" w:rsidRPr="007173A9" w:rsidRDefault="00200551" w:rsidP="00200551">
      <w:pPr>
        <w:pStyle w:val="Tekstprzypisudolnego"/>
        <w:ind w:left="-1134"/>
        <w:jc w:val="both"/>
        <w:rPr>
          <w:rFonts w:ascii="Calibri" w:hAnsi="Calibri" w:cs="Calibri"/>
          <w:sz w:val="24"/>
          <w:szCs w:val="24"/>
        </w:rPr>
      </w:pPr>
    </w:p>
    <w:p w:rsidR="00200551" w:rsidRPr="007173A9" w:rsidRDefault="00200551" w:rsidP="00200551">
      <w:pPr>
        <w:pStyle w:val="NormalnyWeb"/>
        <w:jc w:val="both"/>
        <w:rPr>
          <w:rStyle w:val="Uwydatnienie"/>
          <w:i w:val="0"/>
        </w:rPr>
      </w:pPr>
      <w:r w:rsidRPr="007173A9">
        <w:rPr>
          <w:rStyle w:val="Uwydatnienie"/>
          <w:i w:val="0"/>
        </w:rPr>
        <w:lastRenderedPageBreak/>
        <w:t>3. Powyższe kryteria są zawarte we wniosku (załącznik 2), który wypełniają rodzice lub prawni opiekunowie i składają w sekretariacie szkoły</w:t>
      </w:r>
    </w:p>
    <w:p w:rsidR="00200551" w:rsidRPr="007173A9" w:rsidRDefault="00200551" w:rsidP="00200551">
      <w:pPr>
        <w:pStyle w:val="NormalnyWeb"/>
        <w:jc w:val="both"/>
        <w:rPr>
          <w:rStyle w:val="Uwydatnienie"/>
          <w:i w:val="0"/>
        </w:rPr>
      </w:pPr>
      <w:r w:rsidRPr="007173A9">
        <w:rPr>
          <w:rStyle w:val="Uwydatnienie"/>
          <w:i w:val="0"/>
        </w:rPr>
        <w:t>W przypadku, gdy liczba kandydatów, którzy uzyskali taką samą liczbą punktów z obowiązujących kryteriów i stanowi ona najniższą liczbę punktów, która uprawnia do zakwalifikowania, kolejność kwalifikacji ustalana jest w drodze losowania.</w:t>
      </w:r>
    </w:p>
    <w:p w:rsidR="00200551" w:rsidRPr="007173A9" w:rsidRDefault="00200551" w:rsidP="00200551">
      <w:pPr>
        <w:pStyle w:val="NormalnyWeb"/>
        <w:jc w:val="both"/>
      </w:pPr>
      <w:r w:rsidRPr="007173A9">
        <w:rPr>
          <w:rStyle w:val="Uwydatnienie"/>
          <w:i w:val="0"/>
        </w:rPr>
        <w:t>Dokumenty, które rodzice/opiekunowie prawni dołączają do wniosku składa się w oryginale, formie notarialnie poświadczonej kopii albo w postaci urzędowo poświadczonego odpisu lub wyciągu z dokumentu lub kopii poświadczonej za zgodność z oryginałem przez rodzica/prawnego opiekuna.</w:t>
      </w:r>
      <w:r w:rsidRPr="007173A9">
        <w:t> </w:t>
      </w:r>
    </w:p>
    <w:p w:rsidR="00200551" w:rsidRPr="007173A9" w:rsidRDefault="00200551" w:rsidP="00200551">
      <w:pPr>
        <w:rPr>
          <w:rStyle w:val="Uwydatnienie"/>
          <w:i w:val="0"/>
        </w:rPr>
      </w:pPr>
      <w:r w:rsidRPr="007173A9">
        <w:rPr>
          <w:rStyle w:val="Uwydatnienie"/>
          <w:i w:val="0"/>
        </w:rPr>
        <w:t>Oświadczenia składa się pod rygorem odpowiedzialności karnej za składanie fałszywych zeznań. Składający oświadczenie jest obowiązany do zawarcia w nim klauzuli następującej treści: „Jestem świadomy odpowiedzialności karnej za złożenie fałszywego oświadczenia”. </w:t>
      </w:r>
    </w:p>
    <w:p w:rsidR="00C202CE" w:rsidRPr="007173A9" w:rsidRDefault="00C202CE" w:rsidP="00200551">
      <w:pPr>
        <w:rPr>
          <w:rStyle w:val="Uwydatnienie"/>
          <w:i w:val="0"/>
        </w:rPr>
      </w:pPr>
    </w:p>
    <w:p w:rsidR="00C202CE" w:rsidRPr="007173A9" w:rsidRDefault="00C202CE" w:rsidP="00200551">
      <w:pPr>
        <w:rPr>
          <w:rStyle w:val="Uwydatnienie"/>
          <w:i w:val="0"/>
        </w:rPr>
      </w:pPr>
    </w:p>
    <w:p w:rsidR="00200551" w:rsidRPr="007173A9" w:rsidRDefault="00200551" w:rsidP="00200551">
      <w:pPr>
        <w:jc w:val="center"/>
        <w:rPr>
          <w:rStyle w:val="Uwydatnienie"/>
          <w:i w:val="0"/>
        </w:rPr>
      </w:pPr>
      <w:r w:rsidRPr="007173A9">
        <w:rPr>
          <w:rStyle w:val="Uwydatnienie"/>
          <w:i w:val="0"/>
        </w:rPr>
        <w:t>III. Klasa I Gimnazjum nr 23</w:t>
      </w:r>
    </w:p>
    <w:p w:rsidR="00200551" w:rsidRPr="007173A9" w:rsidRDefault="00200551" w:rsidP="00200551">
      <w:pPr>
        <w:pStyle w:val="Tekstprzypisudolnego"/>
        <w:jc w:val="both"/>
        <w:rPr>
          <w:sz w:val="24"/>
          <w:szCs w:val="24"/>
        </w:rPr>
      </w:pPr>
      <w:r w:rsidRPr="007173A9">
        <w:rPr>
          <w:rStyle w:val="Uwydatnienie"/>
          <w:i w:val="0"/>
          <w:sz w:val="24"/>
          <w:szCs w:val="24"/>
        </w:rPr>
        <w:t xml:space="preserve">1. </w:t>
      </w:r>
      <w:r w:rsidRPr="007173A9">
        <w:rPr>
          <w:sz w:val="24"/>
          <w:szCs w:val="24"/>
        </w:rPr>
        <w:t>Do klasy pierwszej Gimnazjum nr 23, któremu ustalono obwód przyjmuje się dzieci  zamieszkałe w tym obwodzie na podstawie karty zgłoszenia odbieranego przez rodzica lub prawnego opiekuna w sekretariacie szkoły (załącznik 3)</w:t>
      </w:r>
    </w:p>
    <w:p w:rsidR="00200551" w:rsidRPr="007173A9" w:rsidRDefault="00200551" w:rsidP="00200551">
      <w:pPr>
        <w:pStyle w:val="Tekstprzypisudolnego"/>
        <w:jc w:val="both"/>
        <w:rPr>
          <w:sz w:val="24"/>
          <w:szCs w:val="24"/>
        </w:rPr>
      </w:pPr>
    </w:p>
    <w:p w:rsidR="00200551" w:rsidRPr="007173A9" w:rsidRDefault="00200551" w:rsidP="00200551">
      <w:pPr>
        <w:pStyle w:val="Tekstprzypisudolnego"/>
        <w:jc w:val="both"/>
        <w:rPr>
          <w:sz w:val="24"/>
          <w:szCs w:val="24"/>
        </w:rPr>
      </w:pPr>
      <w:r w:rsidRPr="007173A9">
        <w:rPr>
          <w:sz w:val="24"/>
          <w:szCs w:val="24"/>
        </w:rPr>
        <w:t xml:space="preserve">2. Jeżeli po pierwszym etapie rekrutacji Szkoła dysponuje jeszcze wolnymi miejscami </w:t>
      </w:r>
    </w:p>
    <w:p w:rsidR="00200551" w:rsidRPr="007173A9" w:rsidRDefault="00200551" w:rsidP="00200551">
      <w:pPr>
        <w:pStyle w:val="Tekstprzypisudolnego"/>
        <w:jc w:val="both"/>
        <w:rPr>
          <w:sz w:val="24"/>
          <w:szCs w:val="24"/>
        </w:rPr>
      </w:pPr>
      <w:r w:rsidRPr="007173A9">
        <w:rPr>
          <w:sz w:val="24"/>
          <w:szCs w:val="24"/>
        </w:rPr>
        <w:t>Dyrektor szkoły ogłasza II etap, dla uczniów zamieszkałych poza obwodem szkoły według następujących kryteriów:</w:t>
      </w:r>
    </w:p>
    <w:p w:rsidR="00200551" w:rsidRPr="007173A9" w:rsidRDefault="00200551" w:rsidP="00200551">
      <w:pPr>
        <w:pStyle w:val="Tekstprzypisudolnego"/>
        <w:jc w:val="both"/>
        <w:rPr>
          <w:sz w:val="24"/>
          <w:szCs w:val="24"/>
        </w:rPr>
      </w:pPr>
    </w:p>
    <w:p w:rsidR="00C202CE" w:rsidRPr="007173A9" w:rsidRDefault="00C202CE" w:rsidP="00C202CE">
      <w:pPr>
        <w:pStyle w:val="Default"/>
        <w:rPr>
          <w:rFonts w:ascii="Times New Roman" w:hAnsi="Times New Roman" w:cs="Times New Roman"/>
          <w:color w:val="auto"/>
        </w:rPr>
      </w:pPr>
      <w:r w:rsidRPr="007173A9">
        <w:rPr>
          <w:rFonts w:ascii="Times New Roman" w:hAnsi="Times New Roman" w:cs="Times New Roman"/>
          <w:color w:val="auto"/>
        </w:rPr>
        <w:t>3. Laureaci konkursów o zasięgu wojewódzkim i ponadwojewódzkim,  których program obejmuje w całości lub poszerza treści podstawy programowej co najmniej jednego przedmiotu (bloku przedmiotowego), przyjmowani są do Gimnazjum niezależnie od poniższych kryteriów,</w:t>
      </w:r>
    </w:p>
    <w:p w:rsidR="00C202CE" w:rsidRPr="007173A9" w:rsidRDefault="00C202CE" w:rsidP="00C202CE">
      <w:pPr>
        <w:pStyle w:val="Default"/>
        <w:rPr>
          <w:rFonts w:ascii="Times New Roman" w:hAnsi="Times New Roman" w:cs="Times New Roman"/>
          <w:color w:val="auto"/>
        </w:rPr>
      </w:pPr>
    </w:p>
    <w:p w:rsidR="00C202CE" w:rsidRPr="007173A9" w:rsidRDefault="00C202CE" w:rsidP="00C202CE">
      <w:pPr>
        <w:pStyle w:val="Default"/>
        <w:rPr>
          <w:rFonts w:ascii="Times New Roman" w:hAnsi="Times New Roman" w:cs="Times New Roman"/>
          <w:color w:val="auto"/>
        </w:rPr>
      </w:pPr>
      <w:r w:rsidRPr="007173A9">
        <w:rPr>
          <w:rFonts w:ascii="Times New Roman" w:hAnsi="Times New Roman" w:cs="Times New Roman"/>
          <w:color w:val="auto"/>
        </w:rPr>
        <w:t>4. Uczeń uczestniczący w procesie rekrutacji zobowiązany jest dostarczyć następujące dokumenty :</w:t>
      </w:r>
    </w:p>
    <w:p w:rsidR="00C202CE" w:rsidRPr="007173A9" w:rsidRDefault="00C202CE" w:rsidP="00C202CE">
      <w:pPr>
        <w:pStyle w:val="Default"/>
        <w:rPr>
          <w:rFonts w:ascii="Times New Roman" w:hAnsi="Times New Roman" w:cs="Times New Roman"/>
          <w:color w:val="auto"/>
        </w:rPr>
      </w:pPr>
      <w:r w:rsidRPr="007173A9">
        <w:rPr>
          <w:rFonts w:ascii="Times New Roman" w:hAnsi="Times New Roman" w:cs="Times New Roman"/>
          <w:color w:val="auto"/>
        </w:rPr>
        <w:t>- karta zgłoszenia ucznia (do pobrania w sekretariacie szkoły)</w:t>
      </w:r>
    </w:p>
    <w:p w:rsidR="00C202CE" w:rsidRPr="007173A9" w:rsidRDefault="00C202CE" w:rsidP="00C202CE">
      <w:pPr>
        <w:pStyle w:val="Default"/>
        <w:rPr>
          <w:rFonts w:ascii="Times New Roman" w:hAnsi="Times New Roman" w:cs="Times New Roman"/>
          <w:color w:val="auto"/>
        </w:rPr>
      </w:pPr>
      <w:r w:rsidRPr="007173A9">
        <w:rPr>
          <w:rFonts w:ascii="Times New Roman" w:hAnsi="Times New Roman" w:cs="Times New Roman"/>
          <w:color w:val="auto"/>
        </w:rPr>
        <w:t>- świadectwo ukończenia szkoły podstawowej (oryginał)</w:t>
      </w:r>
    </w:p>
    <w:p w:rsidR="00C202CE" w:rsidRPr="007173A9" w:rsidRDefault="00C202CE" w:rsidP="00C202CE">
      <w:pPr>
        <w:pStyle w:val="Default"/>
        <w:rPr>
          <w:rFonts w:ascii="Times New Roman" w:hAnsi="Times New Roman" w:cs="Times New Roman"/>
          <w:color w:val="auto"/>
        </w:rPr>
      </w:pPr>
      <w:r w:rsidRPr="007173A9">
        <w:rPr>
          <w:rFonts w:ascii="Times New Roman" w:hAnsi="Times New Roman" w:cs="Times New Roman"/>
          <w:color w:val="auto"/>
        </w:rPr>
        <w:t>- wynik sprawdzianu OKE (oryginał)</w:t>
      </w:r>
    </w:p>
    <w:p w:rsidR="00C202CE" w:rsidRPr="007173A9" w:rsidRDefault="00C202CE" w:rsidP="00C202CE">
      <w:pPr>
        <w:pStyle w:val="Default"/>
        <w:rPr>
          <w:rFonts w:ascii="Times New Roman" w:hAnsi="Times New Roman" w:cs="Times New Roman"/>
          <w:color w:val="auto"/>
        </w:rPr>
      </w:pPr>
    </w:p>
    <w:p w:rsidR="00C202CE" w:rsidRPr="007173A9" w:rsidRDefault="00C202CE" w:rsidP="00200551">
      <w:pPr>
        <w:pStyle w:val="Tekstprzypisudolnego"/>
        <w:jc w:val="both"/>
        <w:rPr>
          <w:sz w:val="24"/>
          <w:szCs w:val="24"/>
        </w:rPr>
      </w:pPr>
    </w:p>
    <w:tbl>
      <w:tblPr>
        <w:tblpPr w:leftFromText="141" w:rightFromText="141" w:vertAnchor="page" w:horzAnchor="margin" w:tblpY="2851"/>
        <w:tblW w:w="8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51"/>
        <w:gridCol w:w="15"/>
        <w:gridCol w:w="6549"/>
        <w:gridCol w:w="15"/>
        <w:gridCol w:w="1741"/>
      </w:tblGrid>
      <w:tr w:rsidR="00200551" w:rsidRPr="007173A9" w:rsidTr="004D7072">
        <w:trPr>
          <w:trHeight w:val="270"/>
        </w:trPr>
        <w:tc>
          <w:tcPr>
            <w:tcW w:w="666" w:type="dxa"/>
            <w:gridSpan w:val="2"/>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b/>
                <w:color w:val="auto"/>
              </w:rPr>
              <w:lastRenderedPageBreak/>
              <w:t>L.p</w:t>
            </w:r>
          </w:p>
        </w:tc>
        <w:tc>
          <w:tcPr>
            <w:tcW w:w="6549" w:type="dxa"/>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b/>
                <w:color w:val="auto"/>
              </w:rPr>
              <w:t>Kryteria</w:t>
            </w:r>
          </w:p>
        </w:tc>
        <w:tc>
          <w:tcPr>
            <w:tcW w:w="1756" w:type="dxa"/>
            <w:gridSpan w:val="2"/>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b/>
                <w:color w:val="auto"/>
              </w:rPr>
              <w:t>punkty</w:t>
            </w: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1125"/>
        </w:trPr>
        <w:tc>
          <w:tcPr>
            <w:tcW w:w="65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1.</w:t>
            </w:r>
          </w:p>
        </w:tc>
        <w:tc>
          <w:tcPr>
            <w:tcW w:w="6579" w:type="dxa"/>
            <w:gridSpan w:val="3"/>
            <w:tcBorders>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W roku poprzedzającym rekrutację uczeń uczęszczał do szkoły podstawowej w Zespole Szkół nr 2 im. Polskich Noblistów</w:t>
            </w:r>
          </w:p>
        </w:tc>
        <w:tc>
          <w:tcPr>
            <w:tcW w:w="174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100</w:t>
            </w:r>
          </w:p>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1178"/>
        </w:trPr>
        <w:tc>
          <w:tcPr>
            <w:tcW w:w="65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2.</w:t>
            </w:r>
          </w:p>
        </w:tc>
        <w:tc>
          <w:tcPr>
            <w:tcW w:w="6579" w:type="dxa"/>
            <w:gridSpan w:val="3"/>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Uczeń przystępujący do rekrutacji posiada młodsze lub starsze rodzeństwo w Zespole Szkół nr 2 im. Polskich Noblistów</w:t>
            </w:r>
          </w:p>
        </w:tc>
        <w:tc>
          <w:tcPr>
            <w:tcW w:w="174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50</w:t>
            </w:r>
          </w:p>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rPr>
          <w:trHeight w:val="1253"/>
        </w:trPr>
        <w:tc>
          <w:tcPr>
            <w:tcW w:w="65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3.</w:t>
            </w:r>
          </w:p>
        </w:tc>
        <w:tc>
          <w:tcPr>
            <w:tcW w:w="6579" w:type="dxa"/>
            <w:gridSpan w:val="3"/>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średnia  ocen na świadectwie ukończenia szkoły podstawowej:</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świadectwo z wyróżnieniem</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średnia 4,74 - 4,0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średnia poniżej 3,99</w:t>
            </w:r>
          </w:p>
        </w:tc>
        <w:tc>
          <w:tcPr>
            <w:tcW w:w="1741" w:type="dxa"/>
            <w:tcBorders>
              <w:top w:val="single" w:sz="4" w:space="0" w:color="auto"/>
              <w:left w:val="single" w:sz="4" w:space="0" w:color="auto"/>
              <w:bottom w:val="single" w:sz="4" w:space="0" w:color="auto"/>
              <w:right w:val="single" w:sz="4" w:space="0" w:color="auto"/>
            </w:tcBorders>
            <w:shd w:val="clear" w:color="auto" w:fill="auto"/>
          </w:tcPr>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15</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10</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5</w:t>
            </w: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651" w:type="dxa"/>
            <w:tcBorders>
              <w:top w:val="single" w:sz="4" w:space="0" w:color="auto"/>
              <w:left w:val="single" w:sz="4" w:space="0" w:color="auto"/>
              <w:bottom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4.</w:t>
            </w:r>
          </w:p>
        </w:tc>
        <w:tc>
          <w:tcPr>
            <w:tcW w:w="6579" w:type="dxa"/>
            <w:gridSpan w:val="3"/>
            <w:tcBorders>
              <w:top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liczba punktów uzyskana  ze sprawdzianu wiedzy i umiejętności przeprowadzonego  przez  Okręgową Komisję Egzaminacyjną,</w:t>
            </w:r>
          </w:p>
        </w:tc>
        <w:tc>
          <w:tcPr>
            <w:tcW w:w="1741" w:type="dxa"/>
            <w:tcBorders>
              <w:top w:val="single" w:sz="4" w:space="0" w:color="auto"/>
              <w:bottom w:val="single" w:sz="4" w:space="0" w:color="auto"/>
              <w:right w:val="single" w:sz="4" w:space="0" w:color="auto"/>
            </w:tcBorders>
            <w:shd w:val="clear" w:color="auto" w:fill="auto"/>
          </w:tcPr>
          <w:p w:rsidR="00200551" w:rsidRPr="007173A9" w:rsidRDefault="00200551" w:rsidP="004D7072">
            <w:pPr>
              <w:rPr>
                <w:rFonts w:ascii="Calibri" w:hAnsi="Calibri" w:cs="Calibri"/>
                <w:sz w:val="22"/>
                <w:szCs w:val="22"/>
              </w:rPr>
            </w:pPr>
            <w:r w:rsidRPr="007173A9">
              <w:rPr>
                <w:rFonts w:ascii="Calibri" w:hAnsi="Calibri" w:cs="Calibri"/>
                <w:sz w:val="22"/>
                <w:szCs w:val="22"/>
              </w:rPr>
              <w:t>Maksymalnie 40</w:t>
            </w: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651" w:type="dxa"/>
            <w:tcBorders>
              <w:top w:val="single" w:sz="4" w:space="0" w:color="auto"/>
              <w:left w:val="single" w:sz="4" w:space="0" w:color="auto"/>
              <w:bottom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5.</w:t>
            </w:r>
          </w:p>
        </w:tc>
        <w:tc>
          <w:tcPr>
            <w:tcW w:w="6579" w:type="dxa"/>
            <w:gridSpan w:val="3"/>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liczba punktów za ocenę zachowania –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 za zachowanie wzorowe,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za bardzo dobre,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za dobre ,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 za poprawne,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 za nieodpowiednie ,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 za naganne, </w:t>
            </w:r>
          </w:p>
        </w:tc>
        <w:tc>
          <w:tcPr>
            <w:tcW w:w="1741" w:type="dxa"/>
            <w:tcBorders>
              <w:top w:val="single" w:sz="4" w:space="0" w:color="auto"/>
              <w:bottom w:val="single" w:sz="4" w:space="0" w:color="auto"/>
              <w:right w:val="single" w:sz="4" w:space="0" w:color="auto"/>
            </w:tcBorders>
            <w:shd w:val="clear" w:color="auto" w:fill="auto"/>
          </w:tcPr>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6</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5</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4</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3</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2</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0</w:t>
            </w:r>
          </w:p>
        </w:tc>
      </w:tr>
      <w:tr w:rsidR="00200551" w:rsidRPr="007173A9" w:rsidTr="004D70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tblPrEx>
        <w:tc>
          <w:tcPr>
            <w:tcW w:w="651" w:type="dxa"/>
            <w:tcBorders>
              <w:top w:val="single" w:sz="4" w:space="0" w:color="auto"/>
              <w:left w:val="single" w:sz="4" w:space="0" w:color="auto"/>
              <w:bottom w:val="single" w:sz="4" w:space="0" w:color="auto"/>
            </w:tcBorders>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6.</w:t>
            </w:r>
          </w:p>
        </w:tc>
        <w:tc>
          <w:tcPr>
            <w:tcW w:w="6579" w:type="dxa"/>
            <w:gridSpan w:val="3"/>
            <w:shd w:val="clear" w:color="auto" w:fill="auto"/>
          </w:tcPr>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liczbę punktów za szczególne osiągnięcia wpisane na świadectwie: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za każde osiągnięcie na szczeblu co najmniej wojewódzkim, </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powiatowym,</w:t>
            </w:r>
          </w:p>
          <w:p w:rsidR="00200551" w:rsidRPr="007173A9" w:rsidRDefault="00200551" w:rsidP="004D7072">
            <w:pPr>
              <w:pStyle w:val="Default"/>
              <w:spacing w:after="27"/>
              <w:rPr>
                <w:rFonts w:ascii="Calibri" w:hAnsi="Calibri" w:cs="Calibri"/>
                <w:color w:val="auto"/>
              </w:rPr>
            </w:pPr>
            <w:r w:rsidRPr="007173A9">
              <w:rPr>
                <w:rFonts w:ascii="Calibri" w:hAnsi="Calibri" w:cs="Calibri"/>
                <w:color w:val="auto"/>
              </w:rPr>
              <w:t xml:space="preserve"> miejskim, </w:t>
            </w:r>
          </w:p>
        </w:tc>
        <w:tc>
          <w:tcPr>
            <w:tcW w:w="1741" w:type="dxa"/>
            <w:tcBorders>
              <w:top w:val="single" w:sz="4" w:space="0" w:color="auto"/>
              <w:bottom w:val="single" w:sz="4" w:space="0" w:color="auto"/>
              <w:right w:val="single" w:sz="4" w:space="0" w:color="auto"/>
            </w:tcBorders>
            <w:shd w:val="clear" w:color="auto" w:fill="auto"/>
          </w:tcPr>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6</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4</w:t>
            </w:r>
          </w:p>
          <w:p w:rsidR="00200551" w:rsidRPr="007173A9" w:rsidRDefault="00200551" w:rsidP="004D7072">
            <w:pPr>
              <w:jc w:val="center"/>
              <w:rPr>
                <w:rFonts w:ascii="Calibri" w:hAnsi="Calibri" w:cs="Calibri"/>
                <w:sz w:val="22"/>
                <w:szCs w:val="22"/>
              </w:rPr>
            </w:pPr>
            <w:r w:rsidRPr="007173A9">
              <w:rPr>
                <w:rFonts w:ascii="Calibri" w:hAnsi="Calibri" w:cs="Calibri"/>
                <w:sz w:val="22"/>
                <w:szCs w:val="22"/>
              </w:rPr>
              <w:t>2</w:t>
            </w:r>
          </w:p>
        </w:tc>
      </w:tr>
    </w:tbl>
    <w:p w:rsidR="00200551" w:rsidRPr="007173A9" w:rsidRDefault="00200551" w:rsidP="00200551">
      <w:pPr>
        <w:pStyle w:val="Default"/>
        <w:rPr>
          <w:rFonts w:ascii="Calibri" w:hAnsi="Calibri" w:cs="Calibri"/>
          <w:color w:val="auto"/>
        </w:rPr>
      </w:pPr>
    </w:p>
    <w:p w:rsidR="00C202CE" w:rsidRPr="007173A9" w:rsidRDefault="00C202CE" w:rsidP="00200551">
      <w:pPr>
        <w:pStyle w:val="Default"/>
        <w:rPr>
          <w:rFonts w:ascii="Calibri" w:hAnsi="Calibri" w:cs="Calibri"/>
          <w:color w:val="auto"/>
        </w:rPr>
      </w:pPr>
    </w:p>
    <w:p w:rsidR="00C202CE" w:rsidRPr="007173A9" w:rsidRDefault="00C202CE" w:rsidP="00200551">
      <w:pPr>
        <w:pStyle w:val="Default"/>
        <w:rPr>
          <w:rFonts w:ascii="Calibri" w:hAnsi="Calibri" w:cs="Calibri"/>
          <w:color w:val="auto"/>
        </w:rPr>
      </w:pPr>
    </w:p>
    <w:p w:rsidR="00C202CE" w:rsidRPr="007173A9" w:rsidRDefault="00C202CE" w:rsidP="00200551">
      <w:pPr>
        <w:pStyle w:val="Default"/>
        <w:rPr>
          <w:rFonts w:ascii="Calibri" w:hAnsi="Calibri" w:cs="Calibri"/>
          <w:color w:val="auto"/>
        </w:rPr>
      </w:pPr>
    </w:p>
    <w:p w:rsidR="00200551" w:rsidRPr="007173A9" w:rsidRDefault="00200551" w:rsidP="00200551">
      <w:pPr>
        <w:pStyle w:val="Default"/>
        <w:jc w:val="center"/>
        <w:rPr>
          <w:rFonts w:ascii="Calibri" w:hAnsi="Calibri" w:cs="Calibri"/>
          <w:color w:val="auto"/>
          <w:sz w:val="28"/>
          <w:szCs w:val="28"/>
        </w:rPr>
      </w:pPr>
    </w:p>
    <w:p w:rsidR="00200551" w:rsidRPr="007173A9" w:rsidRDefault="00200551" w:rsidP="00200551">
      <w:pPr>
        <w:pStyle w:val="Default"/>
        <w:jc w:val="center"/>
        <w:rPr>
          <w:rFonts w:ascii="Calibri" w:hAnsi="Calibri" w:cs="Calibri"/>
          <w:color w:val="auto"/>
          <w:sz w:val="28"/>
          <w:szCs w:val="28"/>
        </w:rPr>
      </w:pPr>
      <w:r w:rsidRPr="007173A9">
        <w:rPr>
          <w:rFonts w:ascii="Calibri" w:hAnsi="Calibri" w:cs="Calibri"/>
          <w:color w:val="auto"/>
          <w:sz w:val="28"/>
          <w:szCs w:val="28"/>
        </w:rPr>
        <w:t>IV. Terminy rekrutacji</w:t>
      </w:r>
    </w:p>
    <w:p w:rsidR="00200551" w:rsidRPr="007173A9" w:rsidRDefault="00200551" w:rsidP="00200551">
      <w:pPr>
        <w:pStyle w:val="Default"/>
        <w:jc w:val="center"/>
        <w:rPr>
          <w:rFonts w:ascii="Calibri" w:hAnsi="Calibri" w:cs="Calibri"/>
          <w:color w:val="auto"/>
          <w:sz w:val="28"/>
          <w:szCs w:val="28"/>
        </w:rPr>
      </w:pPr>
    </w:p>
    <w:p w:rsidR="00200551" w:rsidRPr="007173A9" w:rsidRDefault="00200551" w:rsidP="00200551">
      <w:pPr>
        <w:pStyle w:val="Default"/>
        <w:rPr>
          <w:rFonts w:ascii="Calibri" w:hAnsi="Calibri" w:cs="Calibri"/>
          <w:color w:val="auto"/>
        </w:rPr>
      </w:pPr>
      <w:r w:rsidRPr="007173A9">
        <w:rPr>
          <w:rFonts w:ascii="Calibri" w:hAnsi="Calibri" w:cs="Calibri"/>
          <w:color w:val="auto"/>
        </w:rPr>
        <w:t>1. Dla oddziału przedszkolnego i klasy pierwszej szkoły podstawowej termin trwania procesu rekrutacji wraz z poszczególnymi datami określa Urząd Miasta Częstochowy</w:t>
      </w:r>
    </w:p>
    <w:p w:rsidR="00200551" w:rsidRPr="007173A9" w:rsidRDefault="00200551" w:rsidP="00200551">
      <w:pPr>
        <w:pStyle w:val="Default"/>
        <w:rPr>
          <w:rFonts w:ascii="Calibri" w:hAnsi="Calibri" w:cs="Calibri"/>
          <w:color w:val="auto"/>
        </w:rPr>
      </w:pPr>
      <w:r w:rsidRPr="007173A9">
        <w:rPr>
          <w:rFonts w:ascii="Calibri" w:hAnsi="Calibri" w:cs="Calibri"/>
          <w:color w:val="auto"/>
        </w:rPr>
        <w:t>2. Dla klasy pierwszej gimnazjum termin rekrutacji określa Kurator Oświaty w corocznych postanowieniach</w:t>
      </w:r>
    </w:p>
    <w:p w:rsidR="00200551" w:rsidRPr="007173A9" w:rsidRDefault="00200551" w:rsidP="00200551">
      <w:pPr>
        <w:pStyle w:val="Default"/>
        <w:rPr>
          <w:rFonts w:ascii="Calibri" w:hAnsi="Calibri" w:cs="Calibri"/>
          <w:color w:val="auto"/>
        </w:rPr>
      </w:pPr>
      <w:r w:rsidRPr="007173A9">
        <w:rPr>
          <w:rFonts w:ascii="Calibri" w:hAnsi="Calibri" w:cs="Calibri"/>
          <w:color w:val="auto"/>
        </w:rPr>
        <w:t>3. Rodzice oraz uczniowie powiadamiani są o terminach rekrutacji przez Dyrektora szkoły, niezwłocznie po ich ogłoszeniu przez powyższe instytucje.</w:t>
      </w:r>
    </w:p>
    <w:p w:rsidR="00200551" w:rsidRPr="007173A9" w:rsidRDefault="00200551" w:rsidP="00200551">
      <w:pPr>
        <w:pStyle w:val="Default"/>
        <w:rPr>
          <w:rFonts w:ascii="Calibri" w:hAnsi="Calibri" w:cs="Calibri"/>
          <w:color w:val="auto"/>
        </w:rPr>
      </w:pPr>
    </w:p>
    <w:p w:rsidR="00200551" w:rsidRPr="007173A9" w:rsidRDefault="00200551" w:rsidP="00200551">
      <w:pPr>
        <w:pStyle w:val="Default"/>
        <w:rPr>
          <w:rFonts w:ascii="Calibri" w:hAnsi="Calibri" w:cs="Calibri"/>
          <w:color w:val="auto"/>
        </w:rPr>
      </w:pPr>
    </w:p>
    <w:p w:rsidR="00200551" w:rsidRPr="007173A9" w:rsidRDefault="00200551" w:rsidP="00200551">
      <w:pPr>
        <w:pStyle w:val="Default"/>
        <w:rPr>
          <w:rFonts w:ascii="Calibri" w:hAnsi="Calibri" w:cs="Calibri"/>
          <w:color w:val="auto"/>
        </w:rPr>
      </w:pPr>
    </w:p>
    <w:p w:rsidR="00200551" w:rsidRPr="007173A9" w:rsidRDefault="00200551" w:rsidP="00200551">
      <w:pPr>
        <w:pStyle w:val="Default"/>
        <w:rPr>
          <w:rFonts w:ascii="Calibri" w:hAnsi="Calibri" w:cs="Calibri"/>
          <w:color w:val="auto"/>
        </w:rPr>
      </w:pPr>
      <w:r w:rsidRPr="007173A9">
        <w:rPr>
          <w:rFonts w:ascii="Calibri" w:hAnsi="Calibri" w:cs="Calibri"/>
          <w:color w:val="auto"/>
        </w:rPr>
        <w:t>Podpunkt 3)</w:t>
      </w:r>
    </w:p>
    <w:p w:rsidR="00200551" w:rsidRPr="007173A9" w:rsidRDefault="00200551" w:rsidP="00200551">
      <w:pPr>
        <w:pStyle w:val="Default"/>
        <w:rPr>
          <w:rFonts w:ascii="Calibri" w:hAnsi="Calibri" w:cs="Calibri"/>
          <w:color w:val="auto"/>
        </w:rPr>
      </w:pPr>
    </w:p>
    <w:p w:rsidR="00200551" w:rsidRPr="007173A9" w:rsidRDefault="00200551" w:rsidP="00200551">
      <w:pPr>
        <w:pStyle w:val="Default"/>
        <w:rPr>
          <w:rFonts w:ascii="Calibri" w:hAnsi="Calibri" w:cs="Calibri"/>
          <w:color w:val="auto"/>
        </w:rPr>
      </w:pPr>
    </w:p>
    <w:p w:rsidR="00200551" w:rsidRPr="007173A9" w:rsidRDefault="00200551" w:rsidP="00200551">
      <w:pPr>
        <w:pStyle w:val="Default"/>
        <w:rPr>
          <w:rFonts w:ascii="Times New Roman" w:hAnsi="Times New Roman" w:cs="Times New Roman"/>
          <w:color w:val="auto"/>
          <w:sz w:val="28"/>
          <w:szCs w:val="28"/>
        </w:rPr>
      </w:pPr>
    </w:p>
    <w:p w:rsidR="00200551" w:rsidRPr="007173A9" w:rsidRDefault="00200551" w:rsidP="00200551">
      <w:pPr>
        <w:pStyle w:val="Default"/>
        <w:rPr>
          <w:rFonts w:ascii="Times New Roman" w:hAnsi="Times New Roman" w:cs="Times New Roman"/>
          <w:color w:val="auto"/>
          <w:sz w:val="28"/>
          <w:szCs w:val="28"/>
        </w:rPr>
      </w:pPr>
    </w:p>
    <w:p w:rsidR="00200551" w:rsidRPr="007173A9" w:rsidRDefault="00200551" w:rsidP="00200551">
      <w:pPr>
        <w:jc w:val="right"/>
        <w:rPr>
          <w:rFonts w:ascii="Arial" w:hAnsi="Arial" w:cs="Arial"/>
        </w:rPr>
      </w:pPr>
      <w:r w:rsidRPr="007173A9">
        <w:rPr>
          <w:rFonts w:ascii="Arial" w:hAnsi="Arial" w:cs="Arial"/>
          <w:sz w:val="20"/>
          <w:szCs w:val="20"/>
        </w:rPr>
        <w:t>Częstochowa, dnia ........................2014r</w:t>
      </w:r>
      <w:r w:rsidRPr="007173A9">
        <w:rPr>
          <w:rFonts w:ascii="Arial" w:hAnsi="Arial" w:cs="Arial"/>
          <w:sz w:val="18"/>
          <w:szCs w:val="18"/>
        </w:rPr>
        <w:t>.</w:t>
      </w:r>
    </w:p>
    <w:p w:rsidR="00200551" w:rsidRPr="007173A9" w:rsidRDefault="00200551" w:rsidP="00200551">
      <w:pPr>
        <w:jc w:val="both"/>
        <w:rPr>
          <w:rFonts w:ascii="Arial" w:hAnsi="Arial" w:cs="Arial"/>
          <w:sz w:val="18"/>
        </w:rPr>
      </w:pPr>
    </w:p>
    <w:p w:rsidR="00200551" w:rsidRPr="007173A9" w:rsidRDefault="00200551" w:rsidP="00200551">
      <w:pPr>
        <w:rPr>
          <w:rFonts w:ascii="Arial" w:hAnsi="Arial" w:cs="Arial"/>
          <w:sz w:val="18"/>
        </w:rPr>
      </w:pPr>
      <w:r w:rsidRPr="007173A9">
        <w:rPr>
          <w:rFonts w:ascii="Arial" w:hAnsi="Arial" w:cs="Arial"/>
          <w:sz w:val="18"/>
        </w:rPr>
        <w:t>..................................................................................</w:t>
      </w:r>
    </w:p>
    <w:p w:rsidR="00200551" w:rsidRPr="007173A9" w:rsidRDefault="00200551" w:rsidP="00200551">
      <w:pPr>
        <w:ind w:firstLine="708"/>
        <w:rPr>
          <w:rFonts w:ascii="Arial" w:hAnsi="Arial" w:cs="Arial"/>
          <w:sz w:val="16"/>
        </w:rPr>
      </w:pPr>
      <w:r w:rsidRPr="007173A9">
        <w:rPr>
          <w:rFonts w:ascii="Arial" w:hAnsi="Arial" w:cs="Arial"/>
          <w:sz w:val="16"/>
        </w:rPr>
        <w:t>(nazwisko i imię matki/prawnego opiekuna)</w:t>
      </w: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r w:rsidRPr="007173A9">
        <w:rPr>
          <w:rFonts w:ascii="Arial" w:hAnsi="Arial" w:cs="Arial"/>
          <w:sz w:val="18"/>
        </w:rPr>
        <w:t>................................................................................</w:t>
      </w:r>
    </w:p>
    <w:p w:rsidR="00200551" w:rsidRPr="007173A9" w:rsidRDefault="00200551" w:rsidP="00200551">
      <w:pPr>
        <w:ind w:firstLine="708"/>
        <w:rPr>
          <w:rFonts w:ascii="Arial" w:hAnsi="Arial" w:cs="Arial"/>
          <w:sz w:val="16"/>
        </w:rPr>
      </w:pPr>
      <w:r w:rsidRPr="007173A9">
        <w:rPr>
          <w:rFonts w:ascii="Arial" w:hAnsi="Arial" w:cs="Arial"/>
          <w:sz w:val="16"/>
        </w:rPr>
        <w:t>(nazwisko i imię ojca/prawnego opiekuna)</w:t>
      </w: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r w:rsidRPr="007173A9">
        <w:rPr>
          <w:rFonts w:ascii="Arial" w:hAnsi="Arial" w:cs="Arial"/>
          <w:sz w:val="18"/>
        </w:rPr>
        <w:t>................................................................................</w:t>
      </w:r>
    </w:p>
    <w:p w:rsidR="00200551" w:rsidRPr="007173A9" w:rsidRDefault="00200551" w:rsidP="00200551">
      <w:pPr>
        <w:ind w:left="708" w:firstLine="708"/>
        <w:rPr>
          <w:rFonts w:ascii="Arial" w:hAnsi="Arial" w:cs="Arial"/>
          <w:sz w:val="16"/>
        </w:rPr>
      </w:pPr>
      <w:r w:rsidRPr="007173A9">
        <w:rPr>
          <w:rFonts w:ascii="Arial" w:hAnsi="Arial" w:cs="Arial"/>
          <w:sz w:val="16"/>
        </w:rPr>
        <w:t>(adres zamieszkania)</w:t>
      </w:r>
    </w:p>
    <w:p w:rsidR="00200551" w:rsidRPr="007173A9" w:rsidRDefault="00200551" w:rsidP="00200551">
      <w:pPr>
        <w:pStyle w:val="Nagwek1"/>
        <w:ind w:left="2832"/>
        <w:rPr>
          <w:rFonts w:ascii="Arial" w:hAnsi="Arial" w:cs="Arial"/>
          <w:sz w:val="18"/>
        </w:rPr>
      </w:pPr>
    </w:p>
    <w:p w:rsidR="00200551" w:rsidRPr="007173A9" w:rsidRDefault="00200551" w:rsidP="00200551">
      <w:pPr>
        <w:rPr>
          <w:rFonts w:ascii="Arial" w:hAnsi="Arial" w:cs="Arial"/>
        </w:rPr>
      </w:pPr>
    </w:p>
    <w:p w:rsidR="00200551" w:rsidRPr="007173A9" w:rsidRDefault="00200551" w:rsidP="00200551">
      <w:pPr>
        <w:pStyle w:val="Nagwek1"/>
        <w:ind w:left="2832"/>
        <w:rPr>
          <w:rFonts w:ascii="Arial" w:hAnsi="Arial" w:cs="Arial"/>
          <w:sz w:val="18"/>
        </w:rPr>
      </w:pPr>
    </w:p>
    <w:p w:rsidR="00200551" w:rsidRPr="007173A9" w:rsidRDefault="00200551" w:rsidP="00200551">
      <w:pPr>
        <w:pStyle w:val="Nagwek1"/>
        <w:spacing w:line="360" w:lineRule="auto"/>
        <w:jc w:val="center"/>
        <w:rPr>
          <w:rFonts w:ascii="Arial" w:hAnsi="Arial" w:cs="Arial"/>
          <w:b/>
          <w:bCs/>
          <w:spacing w:val="20"/>
          <w:sz w:val="20"/>
        </w:rPr>
      </w:pPr>
      <w:r w:rsidRPr="007173A9">
        <w:rPr>
          <w:rFonts w:ascii="Arial" w:hAnsi="Arial" w:cs="Arial"/>
          <w:spacing w:val="20"/>
          <w:sz w:val="20"/>
        </w:rPr>
        <w:t xml:space="preserve">KARTA NR </w:t>
      </w:r>
      <w:r w:rsidRPr="007173A9">
        <w:rPr>
          <w:rFonts w:ascii="Arial" w:hAnsi="Arial" w:cs="Arial"/>
          <w:b/>
          <w:spacing w:val="20"/>
          <w:sz w:val="20"/>
        </w:rPr>
        <w:t>SP……../2014</w:t>
      </w:r>
    </w:p>
    <w:p w:rsidR="00200551" w:rsidRPr="007173A9" w:rsidRDefault="00200551" w:rsidP="00200551">
      <w:pPr>
        <w:ind w:left="2124" w:firstLine="708"/>
        <w:rPr>
          <w:rFonts w:ascii="Arial" w:hAnsi="Arial" w:cs="Arial"/>
          <w:sz w:val="18"/>
        </w:rPr>
      </w:pPr>
    </w:p>
    <w:p w:rsidR="00200551" w:rsidRPr="007173A9" w:rsidRDefault="00200551" w:rsidP="00200551">
      <w:pPr>
        <w:ind w:left="2124" w:firstLine="708"/>
        <w:rPr>
          <w:rFonts w:ascii="Arial" w:hAnsi="Arial" w:cs="Arial"/>
          <w:sz w:val="18"/>
        </w:rPr>
      </w:pPr>
    </w:p>
    <w:p w:rsidR="00200551" w:rsidRPr="007173A9" w:rsidRDefault="00200551" w:rsidP="00200551">
      <w:pPr>
        <w:jc w:val="both"/>
        <w:rPr>
          <w:rFonts w:ascii="Arial" w:hAnsi="Arial" w:cs="Arial"/>
          <w:sz w:val="22"/>
          <w:szCs w:val="22"/>
        </w:rPr>
      </w:pPr>
      <w:r w:rsidRPr="007173A9">
        <w:rPr>
          <w:rFonts w:ascii="Arial" w:hAnsi="Arial" w:cs="Arial"/>
          <w:sz w:val="22"/>
          <w:szCs w:val="22"/>
        </w:rPr>
        <w:t>Zgłaszam syna/córkę ….......................................................... urodzonego/ą w dniu …………………</w:t>
      </w:r>
    </w:p>
    <w:p w:rsidR="00200551" w:rsidRPr="007173A9" w:rsidRDefault="00200551" w:rsidP="00200551">
      <w:pPr>
        <w:ind w:left="2124" w:firstLine="708"/>
        <w:rPr>
          <w:rFonts w:ascii="Arial" w:hAnsi="Arial" w:cs="Arial"/>
          <w:sz w:val="16"/>
          <w:szCs w:val="16"/>
        </w:rPr>
      </w:pPr>
      <w:r w:rsidRPr="007173A9">
        <w:rPr>
          <w:rFonts w:ascii="Arial" w:hAnsi="Arial" w:cs="Arial"/>
          <w:sz w:val="16"/>
          <w:szCs w:val="16"/>
        </w:rPr>
        <w:t>(imię i nazwisko)</w:t>
      </w:r>
    </w:p>
    <w:p w:rsidR="00200551" w:rsidRPr="007173A9" w:rsidRDefault="00200551" w:rsidP="00200551">
      <w:pPr>
        <w:spacing w:line="360" w:lineRule="auto"/>
        <w:jc w:val="both"/>
        <w:rPr>
          <w:rFonts w:ascii="Arial" w:hAnsi="Arial" w:cs="Arial"/>
          <w:sz w:val="22"/>
          <w:szCs w:val="22"/>
        </w:rPr>
      </w:pPr>
      <w:r w:rsidRPr="007173A9">
        <w:rPr>
          <w:rFonts w:ascii="Arial" w:hAnsi="Arial" w:cs="Arial"/>
          <w:sz w:val="22"/>
          <w:szCs w:val="22"/>
        </w:rPr>
        <w:t>w ................................................ ucznia/uczennicę Szkoły Podstawowej nr ….. w Częstochowie do Gimnazjum nr ……. mieszczącego się przy ul. ............................................................. w Częstochowie.</w:t>
      </w:r>
    </w:p>
    <w:p w:rsidR="00200551" w:rsidRPr="007173A9" w:rsidRDefault="00200551" w:rsidP="00200551">
      <w:pPr>
        <w:numPr>
          <w:ilvl w:val="0"/>
          <w:numId w:val="27"/>
        </w:numPr>
        <w:spacing w:line="360" w:lineRule="auto"/>
        <w:ind w:left="360" w:firstLine="0"/>
        <w:jc w:val="both"/>
        <w:rPr>
          <w:rFonts w:ascii="Arial" w:hAnsi="Arial" w:cs="Arial"/>
          <w:sz w:val="22"/>
          <w:szCs w:val="22"/>
        </w:rPr>
      </w:pPr>
      <w:r w:rsidRPr="007173A9">
        <w:rPr>
          <w:rFonts w:ascii="Arial" w:hAnsi="Arial" w:cs="Arial"/>
          <w:sz w:val="22"/>
          <w:szCs w:val="22"/>
        </w:rPr>
        <w:t xml:space="preserve">Jako podstawowy język obcy, którego dziecko uczyło się w szkole podstawowej </w:t>
      </w:r>
    </w:p>
    <w:p w:rsidR="00200551" w:rsidRPr="007173A9" w:rsidRDefault="00200551" w:rsidP="00200551">
      <w:pPr>
        <w:spacing w:line="360" w:lineRule="auto"/>
        <w:ind w:left="720"/>
        <w:jc w:val="both"/>
        <w:rPr>
          <w:rFonts w:ascii="Arial" w:hAnsi="Arial" w:cs="Arial"/>
          <w:sz w:val="22"/>
          <w:szCs w:val="22"/>
        </w:rPr>
      </w:pPr>
      <w:r w:rsidRPr="007173A9">
        <w:rPr>
          <w:rFonts w:ascii="Arial" w:hAnsi="Arial" w:cs="Arial"/>
          <w:sz w:val="22"/>
          <w:szCs w:val="22"/>
        </w:rPr>
        <w:t>wybieram język  …………………..……..</w:t>
      </w:r>
    </w:p>
    <w:p w:rsidR="00200551" w:rsidRPr="007173A9" w:rsidRDefault="00200551" w:rsidP="00200551">
      <w:pPr>
        <w:numPr>
          <w:ilvl w:val="0"/>
          <w:numId w:val="27"/>
        </w:numPr>
        <w:spacing w:line="360" w:lineRule="auto"/>
        <w:jc w:val="both"/>
        <w:rPr>
          <w:rFonts w:ascii="Arial" w:hAnsi="Arial" w:cs="Arial"/>
          <w:sz w:val="22"/>
          <w:szCs w:val="22"/>
        </w:rPr>
      </w:pPr>
      <w:r w:rsidRPr="007173A9">
        <w:rPr>
          <w:rFonts w:ascii="Arial" w:hAnsi="Arial" w:cs="Arial"/>
          <w:sz w:val="22"/>
          <w:szCs w:val="22"/>
        </w:rPr>
        <w:t>Wyrażam/nie wyrażam* zgody na uczęszczanie mojego dziecka na zajęcia religii.</w:t>
      </w:r>
    </w:p>
    <w:p w:rsidR="00200551" w:rsidRPr="007173A9" w:rsidRDefault="00200551" w:rsidP="00200551">
      <w:pPr>
        <w:jc w:val="both"/>
        <w:rPr>
          <w:rFonts w:ascii="Arial" w:hAnsi="Arial" w:cs="Arial"/>
          <w:sz w:val="20"/>
          <w:szCs w:val="20"/>
        </w:rPr>
      </w:pPr>
    </w:p>
    <w:p w:rsidR="00200551" w:rsidRPr="007173A9" w:rsidRDefault="00200551" w:rsidP="00200551">
      <w:pPr>
        <w:jc w:val="right"/>
        <w:rPr>
          <w:rFonts w:ascii="Arial" w:hAnsi="Arial" w:cs="Arial"/>
          <w:sz w:val="20"/>
          <w:szCs w:val="20"/>
        </w:rPr>
      </w:pPr>
      <w:r w:rsidRPr="007173A9">
        <w:rPr>
          <w:rFonts w:ascii="Arial" w:hAnsi="Arial" w:cs="Arial"/>
          <w:sz w:val="20"/>
          <w:szCs w:val="20"/>
        </w:rPr>
        <w:t>...............................................................</w:t>
      </w:r>
    </w:p>
    <w:p w:rsidR="00200551" w:rsidRPr="007173A9" w:rsidRDefault="00200551" w:rsidP="00200551">
      <w:pPr>
        <w:ind w:left="4956" w:firstLine="708"/>
        <w:jc w:val="center"/>
        <w:rPr>
          <w:rFonts w:ascii="Arial" w:hAnsi="Arial" w:cs="Arial"/>
          <w:sz w:val="16"/>
          <w:szCs w:val="16"/>
        </w:rPr>
      </w:pPr>
      <w:r w:rsidRPr="007173A9">
        <w:rPr>
          <w:rFonts w:ascii="Arial" w:hAnsi="Arial" w:cs="Arial"/>
          <w:sz w:val="16"/>
          <w:szCs w:val="16"/>
        </w:rPr>
        <w:t>(podpis rodzica/ prawnego opiekuna)</w:t>
      </w:r>
    </w:p>
    <w:p w:rsidR="00200551" w:rsidRPr="007173A9" w:rsidRDefault="00200551" w:rsidP="00200551">
      <w:pPr>
        <w:jc w:val="both"/>
        <w:rPr>
          <w:rFonts w:ascii="Arial" w:hAnsi="Arial" w:cs="Arial"/>
          <w:sz w:val="16"/>
          <w:szCs w:val="16"/>
        </w:rPr>
      </w:pPr>
      <w:r w:rsidRPr="007173A9">
        <w:rPr>
          <w:rFonts w:ascii="Arial" w:hAnsi="Arial" w:cs="Arial"/>
          <w:sz w:val="16"/>
          <w:szCs w:val="16"/>
        </w:rPr>
        <w:t>*niepotrzebne skreślić</w:t>
      </w:r>
    </w:p>
    <w:p w:rsidR="00200551" w:rsidRPr="007173A9" w:rsidRDefault="00200551" w:rsidP="00200551">
      <w:pPr>
        <w:jc w:val="both"/>
        <w:rPr>
          <w:rFonts w:ascii="Arial" w:hAnsi="Arial" w:cs="Arial"/>
          <w:sz w:val="16"/>
          <w:szCs w:val="16"/>
        </w:rPr>
      </w:pPr>
    </w:p>
    <w:p w:rsidR="00200551" w:rsidRPr="007173A9" w:rsidRDefault="00200551" w:rsidP="00200551">
      <w:pPr>
        <w:jc w:val="both"/>
        <w:rPr>
          <w:rFonts w:ascii="Arial" w:hAnsi="Arial" w:cs="Arial"/>
          <w:sz w:val="16"/>
          <w:szCs w:val="16"/>
        </w:rPr>
      </w:pPr>
    </w:p>
    <w:p w:rsidR="00200551" w:rsidRPr="007173A9" w:rsidRDefault="00200551" w:rsidP="00200551">
      <w:pPr>
        <w:jc w:val="both"/>
        <w:rPr>
          <w:rFonts w:ascii="Arial" w:hAnsi="Arial" w:cs="Arial"/>
          <w:sz w:val="16"/>
          <w:szCs w:val="16"/>
        </w:rPr>
      </w:pPr>
    </w:p>
    <w:p w:rsidR="00200551" w:rsidRPr="007173A9" w:rsidRDefault="00200551" w:rsidP="00200551">
      <w:pPr>
        <w:jc w:val="both"/>
        <w:rPr>
          <w:rFonts w:ascii="Arial" w:hAnsi="Arial" w:cs="Arial"/>
          <w:sz w:val="16"/>
          <w:szCs w:val="16"/>
        </w:rPr>
      </w:pPr>
    </w:p>
    <w:p w:rsidR="00200551" w:rsidRPr="007173A9" w:rsidRDefault="00200551" w:rsidP="00200551">
      <w:pPr>
        <w:jc w:val="both"/>
        <w:rPr>
          <w:rFonts w:ascii="Arial" w:hAnsi="Arial" w:cs="Arial"/>
          <w:sz w:val="16"/>
          <w:szCs w:val="16"/>
        </w:rPr>
      </w:pPr>
    </w:p>
    <w:p w:rsidR="00200551" w:rsidRPr="007173A9" w:rsidRDefault="00200551" w:rsidP="00200551">
      <w:pPr>
        <w:jc w:val="both"/>
        <w:rPr>
          <w:rFonts w:ascii="Arial" w:hAnsi="Arial" w:cs="Arial"/>
          <w:sz w:val="16"/>
          <w:szCs w:val="16"/>
        </w:rPr>
      </w:pPr>
    </w:p>
    <w:tbl>
      <w:tblPr>
        <w:tblW w:w="9720" w:type="dxa"/>
        <w:tblInd w:w="70" w:type="dxa"/>
        <w:tblBorders>
          <w:top w:val="dotted" w:sz="4" w:space="0" w:color="auto"/>
        </w:tblBorders>
        <w:tblCellMar>
          <w:left w:w="70" w:type="dxa"/>
          <w:right w:w="70" w:type="dxa"/>
        </w:tblCellMar>
        <w:tblLook w:val="0000"/>
      </w:tblPr>
      <w:tblGrid>
        <w:gridCol w:w="9720"/>
      </w:tblGrid>
      <w:tr w:rsidR="00200551" w:rsidRPr="007173A9" w:rsidTr="00200551">
        <w:trPr>
          <w:trHeight w:val="180"/>
        </w:trPr>
        <w:tc>
          <w:tcPr>
            <w:tcW w:w="9720" w:type="dxa"/>
            <w:tcBorders>
              <w:top w:val="thinThickSmallGap" w:sz="24" w:space="0" w:color="auto"/>
            </w:tcBorders>
          </w:tcPr>
          <w:p w:rsidR="00200551" w:rsidRPr="007173A9" w:rsidRDefault="00200551" w:rsidP="00200551">
            <w:pPr>
              <w:jc w:val="both"/>
              <w:rPr>
                <w:rFonts w:ascii="Arial" w:hAnsi="Arial" w:cs="Arial"/>
                <w:sz w:val="20"/>
                <w:szCs w:val="20"/>
              </w:rPr>
            </w:pPr>
          </w:p>
        </w:tc>
      </w:tr>
    </w:tbl>
    <w:p w:rsidR="00200551" w:rsidRPr="007173A9" w:rsidRDefault="00200551" w:rsidP="00200551">
      <w:pPr>
        <w:jc w:val="right"/>
        <w:rPr>
          <w:rFonts w:ascii="Arial" w:hAnsi="Arial" w:cs="Arial"/>
          <w:sz w:val="20"/>
          <w:szCs w:val="20"/>
        </w:rPr>
      </w:pPr>
    </w:p>
    <w:p w:rsidR="00200551" w:rsidRPr="007173A9" w:rsidRDefault="00200551" w:rsidP="00200551">
      <w:pPr>
        <w:jc w:val="right"/>
        <w:rPr>
          <w:rFonts w:ascii="Arial" w:hAnsi="Arial" w:cs="Arial"/>
        </w:rPr>
      </w:pPr>
      <w:r w:rsidRPr="007173A9">
        <w:rPr>
          <w:rFonts w:ascii="Arial" w:hAnsi="Arial" w:cs="Arial"/>
          <w:sz w:val="20"/>
          <w:szCs w:val="20"/>
        </w:rPr>
        <w:t>Częstochowa, dnia ........................2014r</w:t>
      </w:r>
      <w:r w:rsidRPr="007173A9">
        <w:rPr>
          <w:rFonts w:ascii="Arial" w:hAnsi="Arial" w:cs="Arial"/>
          <w:sz w:val="18"/>
          <w:szCs w:val="18"/>
        </w:rPr>
        <w:t>.</w:t>
      </w: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p>
    <w:p w:rsidR="00200551" w:rsidRPr="007173A9" w:rsidRDefault="00200551" w:rsidP="00200551">
      <w:pPr>
        <w:rPr>
          <w:rFonts w:ascii="Arial" w:hAnsi="Arial" w:cs="Arial"/>
          <w:sz w:val="18"/>
        </w:rPr>
      </w:pPr>
      <w:r w:rsidRPr="007173A9">
        <w:rPr>
          <w:rFonts w:ascii="Arial" w:hAnsi="Arial" w:cs="Arial"/>
          <w:sz w:val="18"/>
        </w:rPr>
        <w:t>.............................................................</w:t>
      </w:r>
    </w:p>
    <w:p w:rsidR="00200551" w:rsidRPr="007173A9" w:rsidRDefault="00200551" w:rsidP="00200551">
      <w:pPr>
        <w:ind w:firstLine="708"/>
        <w:rPr>
          <w:rFonts w:ascii="Arial" w:hAnsi="Arial" w:cs="Arial"/>
          <w:sz w:val="16"/>
        </w:rPr>
      </w:pPr>
      <w:r w:rsidRPr="007173A9">
        <w:rPr>
          <w:rFonts w:ascii="Arial" w:hAnsi="Arial" w:cs="Arial"/>
          <w:sz w:val="16"/>
        </w:rPr>
        <w:t>(pieczęć szkoły)</w:t>
      </w: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C202CE" w:rsidRPr="007173A9" w:rsidRDefault="00C202CE" w:rsidP="00200551">
      <w:pPr>
        <w:jc w:val="both"/>
        <w:rPr>
          <w:rFonts w:ascii="Arial" w:hAnsi="Arial" w:cs="Arial"/>
          <w:sz w:val="18"/>
        </w:rPr>
      </w:pPr>
    </w:p>
    <w:p w:rsidR="00C202CE" w:rsidRPr="007173A9" w:rsidRDefault="00C202CE" w:rsidP="00200551">
      <w:pPr>
        <w:jc w:val="both"/>
        <w:rPr>
          <w:rFonts w:ascii="Arial" w:hAnsi="Arial" w:cs="Arial"/>
          <w:sz w:val="18"/>
        </w:rPr>
      </w:pPr>
    </w:p>
    <w:p w:rsidR="00C202CE" w:rsidRPr="007173A9" w:rsidRDefault="00C202CE" w:rsidP="00200551">
      <w:pPr>
        <w:jc w:val="both"/>
        <w:rPr>
          <w:rFonts w:ascii="Arial" w:hAnsi="Arial" w:cs="Arial"/>
          <w:sz w:val="18"/>
        </w:rPr>
      </w:pPr>
    </w:p>
    <w:p w:rsidR="00C202CE" w:rsidRPr="007173A9" w:rsidRDefault="00C202CE" w:rsidP="00200551">
      <w:pPr>
        <w:jc w:val="both"/>
        <w:rPr>
          <w:rFonts w:ascii="Arial" w:hAnsi="Arial" w:cs="Arial"/>
          <w:sz w:val="18"/>
        </w:rPr>
      </w:pPr>
    </w:p>
    <w:p w:rsidR="00C202CE" w:rsidRPr="007173A9" w:rsidRDefault="00C202CE" w:rsidP="00200551">
      <w:pPr>
        <w:jc w:val="both"/>
        <w:rPr>
          <w:rFonts w:ascii="Arial" w:hAnsi="Arial" w:cs="Arial"/>
          <w:sz w:val="18"/>
        </w:rPr>
      </w:pPr>
    </w:p>
    <w:p w:rsidR="00C202CE" w:rsidRPr="007173A9" w:rsidRDefault="00C202CE"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both"/>
        <w:rPr>
          <w:rFonts w:ascii="Arial" w:hAnsi="Arial" w:cs="Arial"/>
          <w:sz w:val="18"/>
        </w:rPr>
      </w:pPr>
    </w:p>
    <w:p w:rsidR="00200551" w:rsidRPr="007173A9" w:rsidRDefault="00200551" w:rsidP="00200551">
      <w:pPr>
        <w:jc w:val="center"/>
        <w:rPr>
          <w:rFonts w:ascii="Arial" w:hAnsi="Arial" w:cs="Arial"/>
          <w:spacing w:val="20"/>
          <w:sz w:val="22"/>
          <w:szCs w:val="22"/>
        </w:rPr>
      </w:pPr>
      <w:r w:rsidRPr="007173A9">
        <w:rPr>
          <w:rFonts w:ascii="Arial" w:hAnsi="Arial" w:cs="Arial"/>
          <w:spacing w:val="20"/>
          <w:sz w:val="22"/>
          <w:szCs w:val="22"/>
        </w:rPr>
        <w:lastRenderedPageBreak/>
        <w:t>POTWIERDZENIE PRZYJĘCIA UCZNIA DO GIMNAZJUM</w:t>
      </w:r>
    </w:p>
    <w:p w:rsidR="00200551" w:rsidRPr="007173A9" w:rsidRDefault="00200551" w:rsidP="00200551">
      <w:pPr>
        <w:jc w:val="both"/>
        <w:rPr>
          <w:rFonts w:ascii="Arial" w:hAnsi="Arial" w:cs="Arial"/>
          <w:spacing w:val="20"/>
          <w:sz w:val="22"/>
          <w:szCs w:val="22"/>
        </w:rPr>
      </w:pPr>
    </w:p>
    <w:p w:rsidR="00200551" w:rsidRPr="007173A9" w:rsidRDefault="00200551" w:rsidP="00200551">
      <w:pPr>
        <w:jc w:val="both"/>
        <w:rPr>
          <w:rFonts w:ascii="Arial" w:hAnsi="Arial" w:cs="Arial"/>
          <w:spacing w:val="20"/>
          <w:sz w:val="22"/>
          <w:szCs w:val="22"/>
        </w:rPr>
      </w:pPr>
    </w:p>
    <w:p w:rsidR="00200551" w:rsidRPr="007173A9" w:rsidRDefault="00200551" w:rsidP="00200551">
      <w:pPr>
        <w:jc w:val="both"/>
        <w:rPr>
          <w:rFonts w:ascii="Arial" w:hAnsi="Arial" w:cs="Arial"/>
          <w:spacing w:val="20"/>
          <w:sz w:val="22"/>
          <w:szCs w:val="22"/>
        </w:rPr>
      </w:pPr>
    </w:p>
    <w:p w:rsidR="00200551" w:rsidRPr="007173A9" w:rsidRDefault="00200551" w:rsidP="00200551">
      <w:pPr>
        <w:jc w:val="both"/>
        <w:rPr>
          <w:rFonts w:ascii="Arial" w:hAnsi="Arial" w:cs="Arial"/>
          <w:spacing w:val="20"/>
          <w:sz w:val="22"/>
          <w:szCs w:val="22"/>
        </w:rPr>
      </w:pPr>
    </w:p>
    <w:p w:rsidR="00200551" w:rsidRPr="007173A9" w:rsidRDefault="00200551" w:rsidP="00200551">
      <w:pPr>
        <w:jc w:val="both"/>
        <w:rPr>
          <w:rFonts w:ascii="Arial" w:hAnsi="Arial" w:cs="Arial"/>
          <w:sz w:val="22"/>
          <w:szCs w:val="22"/>
        </w:rPr>
      </w:pPr>
      <w:r w:rsidRPr="007173A9">
        <w:rPr>
          <w:rFonts w:ascii="Arial" w:hAnsi="Arial" w:cs="Arial"/>
          <w:sz w:val="22"/>
          <w:szCs w:val="22"/>
        </w:rPr>
        <w:t>Potwierdzam przyjęcie ucznia/uczennicy ....................................................................urodzonego/ej</w:t>
      </w:r>
    </w:p>
    <w:p w:rsidR="00200551" w:rsidRPr="007173A9" w:rsidRDefault="00200551" w:rsidP="00200551">
      <w:pPr>
        <w:ind w:left="4248" w:firstLine="708"/>
        <w:rPr>
          <w:rFonts w:ascii="Arial" w:hAnsi="Arial" w:cs="Arial"/>
          <w:sz w:val="16"/>
          <w:szCs w:val="16"/>
        </w:rPr>
      </w:pPr>
      <w:r w:rsidRPr="007173A9">
        <w:rPr>
          <w:rFonts w:ascii="Arial" w:hAnsi="Arial" w:cs="Arial"/>
          <w:sz w:val="16"/>
          <w:szCs w:val="16"/>
        </w:rPr>
        <w:t>(imię i nazwisko)</w:t>
      </w:r>
    </w:p>
    <w:p w:rsidR="00200551" w:rsidRPr="007173A9" w:rsidRDefault="00200551" w:rsidP="00200551">
      <w:pPr>
        <w:spacing w:line="360" w:lineRule="auto"/>
        <w:jc w:val="both"/>
        <w:rPr>
          <w:rFonts w:ascii="Arial" w:hAnsi="Arial" w:cs="Arial"/>
          <w:sz w:val="22"/>
          <w:szCs w:val="22"/>
        </w:rPr>
      </w:pPr>
      <w:r w:rsidRPr="007173A9">
        <w:rPr>
          <w:rFonts w:ascii="Arial" w:hAnsi="Arial" w:cs="Arial"/>
          <w:sz w:val="22"/>
          <w:szCs w:val="22"/>
        </w:rPr>
        <w:t xml:space="preserve">w dniu …………………. w ………………………… i zamieszkałego/ej w Częstochowie przy ul. ……………………….. do Gimnazjum nr …… w Częstochowie. </w:t>
      </w:r>
    </w:p>
    <w:p w:rsidR="00200551" w:rsidRPr="007173A9" w:rsidRDefault="00200551" w:rsidP="00200551">
      <w:pPr>
        <w:spacing w:line="360" w:lineRule="auto"/>
        <w:jc w:val="both"/>
        <w:rPr>
          <w:rFonts w:ascii="Arial" w:hAnsi="Arial" w:cs="Arial"/>
          <w:sz w:val="22"/>
          <w:szCs w:val="22"/>
        </w:rPr>
      </w:pPr>
    </w:p>
    <w:p w:rsidR="00200551" w:rsidRPr="007173A9" w:rsidRDefault="00200551" w:rsidP="00200551">
      <w:pPr>
        <w:spacing w:line="360" w:lineRule="auto"/>
        <w:jc w:val="both"/>
        <w:rPr>
          <w:rFonts w:ascii="Arial" w:hAnsi="Arial" w:cs="Arial"/>
          <w:sz w:val="22"/>
          <w:szCs w:val="22"/>
        </w:rPr>
      </w:pPr>
    </w:p>
    <w:p w:rsidR="00200551" w:rsidRPr="007173A9" w:rsidRDefault="00200551" w:rsidP="00200551">
      <w:pPr>
        <w:jc w:val="right"/>
        <w:rPr>
          <w:rFonts w:ascii="Arial" w:hAnsi="Arial" w:cs="Arial"/>
          <w:sz w:val="20"/>
          <w:szCs w:val="20"/>
        </w:rPr>
      </w:pPr>
      <w:r w:rsidRPr="007173A9">
        <w:rPr>
          <w:rFonts w:ascii="Arial" w:hAnsi="Arial" w:cs="Arial"/>
          <w:sz w:val="20"/>
          <w:szCs w:val="20"/>
        </w:rPr>
        <w:t>...............................................................</w:t>
      </w:r>
    </w:p>
    <w:p w:rsidR="00200551" w:rsidRPr="007173A9" w:rsidRDefault="00200551" w:rsidP="00200551">
      <w:pPr>
        <w:ind w:left="5664" w:firstLine="708"/>
        <w:jc w:val="center"/>
        <w:rPr>
          <w:rFonts w:ascii="Arial" w:hAnsi="Arial" w:cs="Arial"/>
          <w:sz w:val="22"/>
          <w:szCs w:val="22"/>
        </w:rPr>
      </w:pPr>
      <w:r w:rsidRPr="007173A9">
        <w:rPr>
          <w:rFonts w:ascii="Arial" w:hAnsi="Arial" w:cs="Arial"/>
          <w:sz w:val="16"/>
          <w:szCs w:val="16"/>
        </w:rPr>
        <w:t>(pieczęć i podpis dyrektora)</w:t>
      </w:r>
    </w:p>
    <w:p w:rsidR="00200551" w:rsidRPr="007173A9" w:rsidRDefault="00200551" w:rsidP="00200551">
      <w:pPr>
        <w:pStyle w:val="Default"/>
        <w:rPr>
          <w:rFonts w:ascii="Times New Roman" w:hAnsi="Times New Roman" w:cs="Times New Roman"/>
          <w:color w:val="auto"/>
          <w:sz w:val="28"/>
          <w:szCs w:val="28"/>
        </w:rPr>
      </w:pPr>
    </w:p>
    <w:p w:rsidR="00200551" w:rsidRPr="007173A9" w:rsidRDefault="00200551" w:rsidP="00200551">
      <w:pPr>
        <w:pStyle w:val="Default"/>
        <w:rPr>
          <w:rFonts w:ascii="Times New Roman" w:hAnsi="Times New Roman" w:cs="Times New Roman"/>
          <w:color w:val="auto"/>
          <w:sz w:val="28"/>
          <w:szCs w:val="28"/>
        </w:rPr>
      </w:pPr>
    </w:p>
    <w:p w:rsidR="00200551" w:rsidRPr="007173A9" w:rsidRDefault="00200551" w:rsidP="00200551">
      <w:pPr>
        <w:pStyle w:val="Default"/>
        <w:rPr>
          <w:rFonts w:ascii="Times New Roman" w:hAnsi="Times New Roman" w:cs="Times New Roman"/>
          <w:color w:val="auto"/>
          <w:sz w:val="28"/>
          <w:szCs w:val="28"/>
        </w:rPr>
      </w:pPr>
      <w:r w:rsidRPr="007173A9">
        <w:rPr>
          <w:rFonts w:ascii="Times New Roman" w:hAnsi="Times New Roman" w:cs="Times New Roman"/>
          <w:color w:val="auto"/>
          <w:sz w:val="28"/>
          <w:szCs w:val="28"/>
        </w:rPr>
        <w:t>Podpunkt 2)</w:t>
      </w:r>
    </w:p>
    <w:p w:rsidR="00200551" w:rsidRPr="007173A9" w:rsidRDefault="00200551" w:rsidP="00200551"/>
    <w:p w:rsidR="00200551" w:rsidRPr="007173A9" w:rsidRDefault="00200551" w:rsidP="00200551"/>
    <w:tbl>
      <w:tblPr>
        <w:tblW w:w="2598" w:type="dxa"/>
        <w:tblInd w:w="6476" w:type="dxa"/>
        <w:tblCellMar>
          <w:left w:w="70" w:type="dxa"/>
          <w:right w:w="70" w:type="dxa"/>
        </w:tblCellMar>
        <w:tblLook w:val="0000"/>
      </w:tblPr>
      <w:tblGrid>
        <w:gridCol w:w="1532"/>
        <w:gridCol w:w="1066"/>
      </w:tblGrid>
      <w:tr w:rsidR="00200551" w:rsidRPr="007173A9" w:rsidTr="00200551">
        <w:trPr>
          <w:trHeight w:val="255"/>
        </w:trPr>
        <w:tc>
          <w:tcPr>
            <w:tcW w:w="259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6"/>
                <w:szCs w:val="16"/>
              </w:rPr>
            </w:pPr>
            <w:r w:rsidRPr="007173A9">
              <w:rPr>
                <w:rFonts w:ascii="Arial" w:hAnsi="Arial" w:cs="Arial"/>
                <w:sz w:val="16"/>
                <w:szCs w:val="16"/>
              </w:rPr>
              <w:t>Wypełnia szkoła</w:t>
            </w:r>
          </w:p>
        </w:tc>
      </w:tr>
      <w:tr w:rsidR="00200551" w:rsidRPr="007173A9"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Data złożenia</w:t>
            </w:r>
          </w:p>
        </w:tc>
        <w:tc>
          <w:tcPr>
            <w:tcW w:w="1066" w:type="dxa"/>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 </w:t>
            </w:r>
          </w:p>
        </w:tc>
      </w:tr>
      <w:tr w:rsidR="00200551" w:rsidRPr="007173A9"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Godzina złożenia</w:t>
            </w:r>
          </w:p>
        </w:tc>
        <w:tc>
          <w:tcPr>
            <w:tcW w:w="1066" w:type="dxa"/>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 </w:t>
            </w:r>
          </w:p>
        </w:tc>
      </w:tr>
      <w:tr w:rsidR="00200551" w:rsidRPr="007173A9"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Nr ewidencyjny</w:t>
            </w:r>
          </w:p>
        </w:tc>
        <w:tc>
          <w:tcPr>
            <w:tcW w:w="1066" w:type="dxa"/>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6"/>
                <w:szCs w:val="16"/>
              </w:rPr>
            </w:pPr>
            <w:r w:rsidRPr="007173A9">
              <w:rPr>
                <w:rFonts w:ascii="Arial" w:hAnsi="Arial" w:cs="Arial"/>
                <w:sz w:val="16"/>
                <w:szCs w:val="16"/>
              </w:rPr>
              <w:t> </w:t>
            </w:r>
          </w:p>
        </w:tc>
      </w:tr>
    </w:tbl>
    <w:p w:rsidR="00200551" w:rsidRPr="007173A9" w:rsidRDefault="00200551" w:rsidP="00200551">
      <w:pPr>
        <w:jc w:val="right"/>
        <w:rPr>
          <w:rFonts w:ascii="Arial" w:hAnsi="Arial" w:cs="Arial"/>
          <w:b/>
          <w:sz w:val="22"/>
          <w:szCs w:val="22"/>
        </w:rPr>
      </w:pPr>
    </w:p>
    <w:p w:rsidR="00200551" w:rsidRPr="007173A9" w:rsidRDefault="00200551" w:rsidP="00200551">
      <w:pPr>
        <w:jc w:val="center"/>
        <w:rPr>
          <w:rFonts w:ascii="Arial" w:hAnsi="Arial" w:cs="Arial"/>
          <w:b/>
        </w:rPr>
      </w:pPr>
      <w:r w:rsidRPr="007173A9">
        <w:rPr>
          <w:rFonts w:ascii="Arial" w:hAnsi="Arial" w:cs="Arial"/>
          <w:b/>
        </w:rPr>
        <w:t>WNIOSEK O PRZYJĘCIE DO SZKOŁY PODSTAWOWEJ</w:t>
      </w:r>
      <w:r w:rsidRPr="007173A9">
        <w:rPr>
          <w:rStyle w:val="Znakiprzypiswdolnych"/>
          <w:rFonts w:ascii="Arial" w:hAnsi="Arial" w:cs="Arial"/>
          <w:b/>
        </w:rPr>
        <w:footnoteReference w:id="2"/>
      </w:r>
    </w:p>
    <w:p w:rsidR="00200551" w:rsidRPr="007173A9" w:rsidRDefault="001E7401" w:rsidP="00200551">
      <w:pPr>
        <w:jc w:val="center"/>
        <w:rPr>
          <w:rFonts w:ascii="Arial" w:hAnsi="Arial" w:cs="Arial"/>
          <w:b/>
        </w:rPr>
      </w:pPr>
      <w:r w:rsidRPr="007173A9">
        <w:rPr>
          <w:rFonts w:ascii="Arial" w:hAnsi="Arial" w:cs="Arial"/>
          <w:b/>
        </w:rPr>
        <w:t xml:space="preserve">na rok szkolny </w:t>
      </w:r>
    </w:p>
    <w:p w:rsidR="00200551" w:rsidRPr="007173A9" w:rsidRDefault="00200551" w:rsidP="00200551">
      <w:pPr>
        <w:jc w:val="center"/>
        <w:rPr>
          <w:rFonts w:ascii="Arial" w:hAnsi="Arial" w:cs="Arial"/>
          <w:sz w:val="22"/>
          <w:szCs w:val="22"/>
        </w:rPr>
      </w:pPr>
    </w:p>
    <w:p w:rsidR="00200551" w:rsidRPr="007173A9" w:rsidRDefault="00200551" w:rsidP="00200551">
      <w:pPr>
        <w:spacing w:line="360" w:lineRule="auto"/>
        <w:rPr>
          <w:rFonts w:ascii="Arial" w:hAnsi="Arial" w:cs="Arial"/>
          <w:b/>
          <w:sz w:val="22"/>
          <w:szCs w:val="22"/>
        </w:rPr>
      </w:pPr>
      <w:r w:rsidRPr="007173A9">
        <w:rPr>
          <w:rFonts w:ascii="Arial" w:hAnsi="Arial" w:cs="Arial"/>
          <w:b/>
          <w:sz w:val="22"/>
          <w:szCs w:val="22"/>
        </w:rPr>
        <w:t>A. Adresat wniosku i lista preferencji:</w:t>
      </w:r>
    </w:p>
    <w:p w:rsidR="00200551" w:rsidRPr="007173A9" w:rsidRDefault="00200551" w:rsidP="00200551">
      <w:pPr>
        <w:jc w:val="both"/>
        <w:rPr>
          <w:rFonts w:ascii="Arial" w:hAnsi="Arial" w:cs="Arial"/>
          <w:sz w:val="22"/>
          <w:szCs w:val="22"/>
        </w:rPr>
      </w:pPr>
      <w:r w:rsidRPr="007173A9">
        <w:rPr>
          <w:rFonts w:ascii="Arial" w:hAnsi="Arial" w:cs="Arial"/>
          <w:sz w:val="22"/>
          <w:szCs w:val="22"/>
        </w:rPr>
        <w:t xml:space="preserve">Ubiegam się o przyjęcie do szkół podstawowych wedle poniższej kolejności preferencji. Proszę o przyjęcie dziecka wskazanego w dalszej części wniosku do szkoły oznaczonej w kolumnie „Adresat wniosku”. </w:t>
      </w:r>
    </w:p>
    <w:p w:rsidR="00200551" w:rsidRPr="007173A9" w:rsidRDefault="00200551" w:rsidP="00200551">
      <w:pPr>
        <w:rPr>
          <w:rFonts w:ascii="Arial" w:hAnsi="Arial" w:cs="Arial"/>
          <w:sz w:val="22"/>
          <w:szCs w:val="22"/>
        </w:rPr>
      </w:pPr>
    </w:p>
    <w:tbl>
      <w:tblPr>
        <w:tblW w:w="5000" w:type="pct"/>
        <w:tblCellMar>
          <w:left w:w="70" w:type="dxa"/>
          <w:right w:w="70" w:type="dxa"/>
        </w:tblCellMar>
        <w:tblLook w:val="0000"/>
      </w:tblPr>
      <w:tblGrid>
        <w:gridCol w:w="1624"/>
        <w:gridCol w:w="1761"/>
        <w:gridCol w:w="5824"/>
      </w:tblGrid>
      <w:tr w:rsidR="00200551" w:rsidRPr="007173A9" w:rsidTr="00200551">
        <w:trPr>
          <w:trHeight w:val="585"/>
        </w:trPr>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rsidR="00200551" w:rsidRPr="007173A9" w:rsidRDefault="00200551" w:rsidP="00200551">
            <w:pPr>
              <w:jc w:val="center"/>
              <w:rPr>
                <w:rFonts w:ascii="Arial" w:hAnsi="Arial" w:cs="Arial"/>
                <w:b/>
                <w:bCs/>
                <w:sz w:val="20"/>
                <w:szCs w:val="20"/>
              </w:rPr>
            </w:pPr>
            <w:r w:rsidRPr="007173A9">
              <w:rPr>
                <w:rFonts w:ascii="Arial" w:hAnsi="Arial" w:cs="Arial"/>
                <w:b/>
                <w:bCs/>
                <w:sz w:val="20"/>
                <w:szCs w:val="20"/>
              </w:rPr>
              <w:t>Kolejność preferencji</w:t>
            </w:r>
          </w:p>
        </w:tc>
        <w:tc>
          <w:tcPr>
            <w:tcW w:w="956" w:type="pct"/>
            <w:tcBorders>
              <w:top w:val="single" w:sz="4" w:space="0" w:color="auto"/>
              <w:left w:val="nil"/>
              <w:bottom w:val="single" w:sz="4" w:space="0" w:color="auto"/>
              <w:right w:val="single" w:sz="4" w:space="0" w:color="auto"/>
            </w:tcBorders>
            <w:shd w:val="clear" w:color="auto" w:fill="auto"/>
            <w:vAlign w:val="center"/>
          </w:tcPr>
          <w:p w:rsidR="00200551" w:rsidRPr="007173A9" w:rsidRDefault="00200551" w:rsidP="00200551">
            <w:pPr>
              <w:jc w:val="center"/>
              <w:rPr>
                <w:rFonts w:ascii="Arial" w:hAnsi="Arial" w:cs="Arial"/>
                <w:b/>
                <w:bCs/>
                <w:sz w:val="20"/>
                <w:szCs w:val="20"/>
              </w:rPr>
            </w:pPr>
            <w:r w:rsidRPr="007173A9">
              <w:rPr>
                <w:rFonts w:ascii="Arial" w:hAnsi="Arial" w:cs="Arial"/>
                <w:b/>
                <w:bCs/>
                <w:sz w:val="20"/>
                <w:szCs w:val="20"/>
              </w:rPr>
              <w:t>Adresat wniosku</w:t>
            </w:r>
            <w:r w:rsidRPr="007173A9">
              <w:rPr>
                <w:rFonts w:ascii="Verdana" w:hAnsi="Verdana" w:cs="Arial"/>
                <w:b/>
                <w:bCs/>
                <w:sz w:val="20"/>
                <w:szCs w:val="20"/>
              </w:rPr>
              <w:t>*</w:t>
            </w:r>
          </w:p>
        </w:tc>
        <w:tc>
          <w:tcPr>
            <w:tcW w:w="3162" w:type="pct"/>
            <w:tcBorders>
              <w:top w:val="single" w:sz="4" w:space="0" w:color="auto"/>
              <w:left w:val="nil"/>
              <w:bottom w:val="single" w:sz="4" w:space="0" w:color="auto"/>
              <w:right w:val="single" w:sz="4" w:space="0" w:color="auto"/>
            </w:tcBorders>
            <w:shd w:val="clear" w:color="auto" w:fill="auto"/>
            <w:vAlign w:val="center"/>
          </w:tcPr>
          <w:p w:rsidR="00200551" w:rsidRPr="007173A9" w:rsidRDefault="00200551" w:rsidP="00200551">
            <w:pPr>
              <w:jc w:val="center"/>
              <w:rPr>
                <w:rFonts w:ascii="Arial" w:hAnsi="Arial" w:cs="Arial"/>
                <w:b/>
                <w:bCs/>
                <w:sz w:val="20"/>
                <w:szCs w:val="20"/>
              </w:rPr>
            </w:pPr>
            <w:r w:rsidRPr="007173A9">
              <w:rPr>
                <w:rFonts w:ascii="Arial" w:hAnsi="Arial" w:cs="Arial"/>
                <w:b/>
                <w:bCs/>
                <w:sz w:val="20"/>
                <w:szCs w:val="20"/>
              </w:rPr>
              <w:t>Nazwa szkoły i adres</w:t>
            </w:r>
          </w:p>
        </w:tc>
      </w:tr>
      <w:tr w:rsidR="00200551" w:rsidRPr="007173A9" w:rsidTr="00200551">
        <w:trPr>
          <w:trHeight w:val="780"/>
        </w:trPr>
        <w:tc>
          <w:tcPr>
            <w:tcW w:w="882"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r w:rsidRPr="007173A9">
              <w:rPr>
                <w:rFonts w:ascii="Arial" w:hAnsi="Arial" w:cs="Arial"/>
                <w:sz w:val="20"/>
                <w:szCs w:val="20"/>
              </w:rPr>
              <w:t>1</w:t>
            </w:r>
          </w:p>
        </w:tc>
        <w:tc>
          <w:tcPr>
            <w:tcW w:w="956"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c>
          <w:tcPr>
            <w:tcW w:w="3162"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r>
      <w:tr w:rsidR="00200551" w:rsidRPr="007173A9" w:rsidTr="00200551">
        <w:trPr>
          <w:trHeight w:val="795"/>
        </w:trPr>
        <w:tc>
          <w:tcPr>
            <w:tcW w:w="882"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r w:rsidRPr="007173A9">
              <w:rPr>
                <w:rFonts w:ascii="Arial" w:hAnsi="Arial" w:cs="Arial"/>
                <w:sz w:val="20"/>
                <w:szCs w:val="20"/>
              </w:rPr>
              <w:t>2</w:t>
            </w:r>
          </w:p>
        </w:tc>
        <w:tc>
          <w:tcPr>
            <w:tcW w:w="956"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c>
          <w:tcPr>
            <w:tcW w:w="3162"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r>
      <w:tr w:rsidR="00200551" w:rsidRPr="007173A9" w:rsidTr="00200551">
        <w:trPr>
          <w:trHeight w:val="750"/>
        </w:trPr>
        <w:tc>
          <w:tcPr>
            <w:tcW w:w="882"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r w:rsidRPr="007173A9">
              <w:rPr>
                <w:rFonts w:ascii="Arial" w:hAnsi="Arial" w:cs="Arial"/>
                <w:sz w:val="20"/>
                <w:szCs w:val="20"/>
              </w:rPr>
              <w:t>3</w:t>
            </w:r>
          </w:p>
        </w:tc>
        <w:tc>
          <w:tcPr>
            <w:tcW w:w="956"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c>
          <w:tcPr>
            <w:tcW w:w="3162" w:type="pct"/>
            <w:tcBorders>
              <w:top w:val="nil"/>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20"/>
                <w:szCs w:val="20"/>
              </w:rPr>
            </w:pPr>
          </w:p>
        </w:tc>
      </w:tr>
    </w:tbl>
    <w:p w:rsidR="00200551" w:rsidRPr="007173A9" w:rsidRDefault="00200551" w:rsidP="00200551">
      <w:pPr>
        <w:rPr>
          <w:rFonts w:ascii="Arial" w:hAnsi="Arial" w:cs="Arial"/>
          <w:sz w:val="22"/>
          <w:szCs w:val="22"/>
        </w:rPr>
      </w:pPr>
    </w:p>
    <w:p w:rsidR="00200551" w:rsidRPr="007173A9" w:rsidRDefault="00200551" w:rsidP="00200551">
      <w:pPr>
        <w:rPr>
          <w:rFonts w:ascii="Arial" w:hAnsi="Arial" w:cs="Arial"/>
          <w:sz w:val="18"/>
          <w:szCs w:val="18"/>
        </w:rPr>
      </w:pPr>
      <w:r w:rsidRPr="007173A9">
        <w:rPr>
          <w:rFonts w:ascii="Verdana" w:hAnsi="Verdana" w:cs="Arial"/>
          <w:sz w:val="18"/>
          <w:szCs w:val="18"/>
        </w:rPr>
        <w:t>*</w:t>
      </w:r>
      <w:r w:rsidRPr="007173A9">
        <w:rPr>
          <w:rFonts w:ascii="Arial" w:hAnsi="Arial" w:cs="Arial"/>
          <w:sz w:val="18"/>
          <w:szCs w:val="18"/>
        </w:rPr>
        <w:t xml:space="preserve"> - należy oznaczyć „X” przy szkole, do dyrektora której kierowany jest niniejszy wniosek. </w:t>
      </w:r>
    </w:p>
    <w:p w:rsidR="00200551" w:rsidRPr="007173A9" w:rsidRDefault="00200551" w:rsidP="00200551">
      <w:pPr>
        <w:jc w:val="both"/>
        <w:rPr>
          <w:rFonts w:ascii="Arial" w:hAnsi="Arial" w:cs="Arial"/>
          <w:sz w:val="22"/>
          <w:szCs w:val="22"/>
        </w:rPr>
      </w:pPr>
    </w:p>
    <w:p w:rsidR="00200551" w:rsidRPr="007173A9" w:rsidRDefault="00200551" w:rsidP="00200551">
      <w:pPr>
        <w:jc w:val="both"/>
        <w:rPr>
          <w:rFonts w:ascii="Arial" w:hAnsi="Arial" w:cs="Arial"/>
          <w:b/>
          <w:sz w:val="18"/>
          <w:szCs w:val="18"/>
        </w:rPr>
      </w:pPr>
      <w:r w:rsidRPr="007173A9">
        <w:rPr>
          <w:rFonts w:ascii="Arial" w:hAnsi="Arial" w:cs="Arial"/>
          <w:b/>
          <w:sz w:val="22"/>
          <w:szCs w:val="22"/>
        </w:rPr>
        <w:t>B. Dane osobowe kandydata</w:t>
      </w:r>
      <w:r w:rsidRPr="007173A9">
        <w:rPr>
          <w:rFonts w:ascii="Arial" w:hAnsi="Arial" w:cs="Arial"/>
          <w:b/>
          <w:sz w:val="18"/>
          <w:szCs w:val="18"/>
        </w:rPr>
        <w:t>.</w:t>
      </w:r>
      <w:r w:rsidRPr="007173A9">
        <w:rPr>
          <w:rStyle w:val="Znakiprzypiswdolnych"/>
          <w:rFonts w:ascii="Arial" w:hAnsi="Arial" w:cs="Arial"/>
          <w:b/>
          <w:sz w:val="18"/>
          <w:szCs w:val="18"/>
        </w:rPr>
        <w:footnoteReference w:id="3"/>
      </w:r>
    </w:p>
    <w:p w:rsidR="00200551" w:rsidRPr="007173A9" w:rsidRDefault="00200551" w:rsidP="00200551">
      <w:pPr>
        <w:jc w:val="both"/>
        <w:rPr>
          <w:rFonts w:ascii="Arial" w:hAnsi="Arial" w:cs="Arial"/>
          <w:sz w:val="18"/>
          <w:szCs w:val="18"/>
        </w:rPr>
      </w:pPr>
    </w:p>
    <w:tbl>
      <w:tblPr>
        <w:tblW w:w="9305" w:type="dxa"/>
        <w:jc w:val="center"/>
        <w:tblInd w:w="-5" w:type="dxa"/>
        <w:tblLayout w:type="fixed"/>
        <w:tblLook w:val="0000"/>
      </w:tblPr>
      <w:tblGrid>
        <w:gridCol w:w="387"/>
        <w:gridCol w:w="3534"/>
        <w:gridCol w:w="599"/>
        <w:gridCol w:w="434"/>
        <w:gridCol w:w="165"/>
        <w:gridCol w:w="269"/>
        <w:gridCol w:w="434"/>
        <w:gridCol w:w="387"/>
        <w:gridCol w:w="47"/>
        <w:gridCol w:w="434"/>
        <w:gridCol w:w="434"/>
        <w:gridCol w:w="434"/>
        <w:gridCol w:w="76"/>
        <w:gridCol w:w="358"/>
        <w:gridCol w:w="434"/>
        <w:gridCol w:w="434"/>
        <w:gridCol w:w="445"/>
      </w:tblGrid>
      <w:tr w:rsidR="00200551" w:rsidRPr="007173A9" w:rsidTr="00200551">
        <w:trPr>
          <w:trHeight w:val="499"/>
          <w:jc w:val="center"/>
        </w:trPr>
        <w:tc>
          <w:tcPr>
            <w:tcW w:w="387"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r w:rsidRPr="007173A9">
              <w:rPr>
                <w:rFonts w:ascii="Arial" w:hAnsi="Arial" w:cs="Arial"/>
                <w:sz w:val="16"/>
                <w:szCs w:val="16"/>
              </w:rPr>
              <w:lastRenderedPageBreak/>
              <w:t>1.</w:t>
            </w:r>
          </w:p>
        </w:tc>
        <w:tc>
          <w:tcPr>
            <w:tcW w:w="4133" w:type="dxa"/>
            <w:gridSpan w:val="2"/>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Imię/Imiona i Nazwisko kandydata</w:t>
            </w: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405"/>
          <w:jc w:val="center"/>
        </w:trPr>
        <w:tc>
          <w:tcPr>
            <w:tcW w:w="387"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r w:rsidRPr="007173A9">
              <w:rPr>
                <w:rFonts w:ascii="Arial" w:hAnsi="Arial" w:cs="Arial"/>
                <w:sz w:val="16"/>
                <w:szCs w:val="16"/>
              </w:rPr>
              <w:t>2.</w:t>
            </w:r>
          </w:p>
        </w:tc>
        <w:tc>
          <w:tcPr>
            <w:tcW w:w="4133" w:type="dxa"/>
            <w:gridSpan w:val="2"/>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Data urodzenia kandydata</w:t>
            </w: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251"/>
          <w:jc w:val="center"/>
        </w:trPr>
        <w:tc>
          <w:tcPr>
            <w:tcW w:w="387" w:type="dxa"/>
            <w:vMerge w:val="restart"/>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r w:rsidRPr="007173A9">
              <w:rPr>
                <w:rFonts w:ascii="Arial" w:hAnsi="Arial" w:cs="Arial"/>
                <w:sz w:val="16"/>
                <w:szCs w:val="16"/>
              </w:rPr>
              <w:t>3.</w:t>
            </w:r>
          </w:p>
        </w:tc>
        <w:tc>
          <w:tcPr>
            <w:tcW w:w="4133" w:type="dxa"/>
            <w:gridSpan w:val="2"/>
            <w:vMerge w:val="restart"/>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rPr>
                <w:rFonts w:ascii="Arial" w:hAnsi="Arial" w:cs="Arial"/>
                <w:i/>
                <w:sz w:val="16"/>
                <w:szCs w:val="16"/>
              </w:rPr>
            </w:pPr>
            <w:r w:rsidRPr="007173A9">
              <w:rPr>
                <w:rFonts w:ascii="Arial" w:hAnsi="Arial" w:cs="Arial"/>
                <w:sz w:val="16"/>
                <w:szCs w:val="16"/>
              </w:rPr>
              <w:t>PESEL kandydata</w:t>
            </w: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250"/>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4133" w:type="dxa"/>
            <w:gridSpan w:val="2"/>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rPr>
                <w:rFonts w:ascii="Arial" w:hAnsi="Arial" w:cs="Arial"/>
                <w:i/>
                <w:sz w:val="16"/>
                <w:szCs w:val="16"/>
              </w:rPr>
            </w:pPr>
            <w:r w:rsidRPr="007173A9">
              <w:rPr>
                <w:rFonts w:ascii="Arial" w:hAnsi="Arial" w:cs="Arial"/>
                <w:i/>
                <w:sz w:val="16"/>
                <w:szCs w:val="16"/>
              </w:rPr>
              <w:t>w przypadku braku PESEL serię i numer paszportu</w:t>
            </w:r>
          </w:p>
          <w:p w:rsidR="00200551" w:rsidRPr="007173A9" w:rsidRDefault="00200551" w:rsidP="00200551">
            <w:pPr>
              <w:snapToGrid w:val="0"/>
              <w:rPr>
                <w:rFonts w:ascii="Arial" w:hAnsi="Arial" w:cs="Arial"/>
                <w:sz w:val="16"/>
                <w:szCs w:val="16"/>
              </w:rPr>
            </w:pPr>
            <w:r w:rsidRPr="007173A9">
              <w:rPr>
                <w:rFonts w:ascii="Arial" w:hAnsi="Arial" w:cs="Arial"/>
                <w:i/>
                <w:sz w:val="16"/>
                <w:szCs w:val="16"/>
              </w:rPr>
              <w:t>lub innego dokumentu  potwierdzającego tożsamość</w:t>
            </w:r>
          </w:p>
        </w:tc>
      </w:tr>
      <w:tr w:rsidR="00200551" w:rsidRPr="007173A9" w:rsidTr="00200551">
        <w:trPr>
          <w:trHeight w:val="411"/>
          <w:jc w:val="center"/>
        </w:trPr>
        <w:tc>
          <w:tcPr>
            <w:tcW w:w="387" w:type="dxa"/>
            <w:vMerge w:val="restart"/>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r w:rsidRPr="007173A9">
              <w:rPr>
                <w:rFonts w:ascii="Arial" w:hAnsi="Arial" w:cs="Arial"/>
                <w:sz w:val="16"/>
                <w:szCs w:val="16"/>
              </w:rPr>
              <w:t>4.</w:t>
            </w:r>
          </w:p>
        </w:tc>
        <w:tc>
          <w:tcPr>
            <w:tcW w:w="4133" w:type="dxa"/>
            <w:gridSpan w:val="2"/>
            <w:vMerge w:val="restart"/>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rPr>
                <w:rFonts w:ascii="Arial" w:hAnsi="Arial" w:cs="Arial"/>
                <w:sz w:val="16"/>
                <w:szCs w:val="16"/>
              </w:rPr>
            </w:pPr>
            <w:r w:rsidRPr="007173A9">
              <w:rPr>
                <w:rFonts w:ascii="Arial" w:hAnsi="Arial" w:cs="Arial"/>
                <w:sz w:val="16"/>
                <w:szCs w:val="16"/>
              </w:rPr>
              <w:t>Imię/Imiona i Nazwiska rodziców kandydata lub prawnych opiekunów</w:t>
            </w:r>
          </w:p>
        </w:tc>
        <w:tc>
          <w:tcPr>
            <w:tcW w:w="599" w:type="dxa"/>
            <w:gridSpan w:val="2"/>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Matki</w:t>
            </w:r>
          </w:p>
        </w:tc>
        <w:tc>
          <w:tcPr>
            <w:tcW w:w="4186"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r>
      <w:tr w:rsidR="00200551" w:rsidRPr="007173A9" w:rsidTr="00200551">
        <w:trPr>
          <w:trHeight w:val="363"/>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4133" w:type="dxa"/>
            <w:gridSpan w:val="2"/>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599" w:type="dxa"/>
            <w:gridSpan w:val="2"/>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Ojca</w:t>
            </w:r>
          </w:p>
        </w:tc>
        <w:tc>
          <w:tcPr>
            <w:tcW w:w="4186"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p w:rsidR="00200551" w:rsidRPr="007173A9" w:rsidRDefault="00200551" w:rsidP="00200551">
            <w:pPr>
              <w:rPr>
                <w:rFonts w:ascii="Arial" w:hAnsi="Arial" w:cs="Arial"/>
                <w:sz w:val="16"/>
                <w:szCs w:val="16"/>
              </w:rPr>
            </w:pPr>
          </w:p>
        </w:tc>
      </w:tr>
      <w:tr w:rsidR="00200551" w:rsidRPr="007173A9" w:rsidTr="00200551">
        <w:trPr>
          <w:trHeight w:val="345"/>
          <w:jc w:val="center"/>
        </w:trPr>
        <w:tc>
          <w:tcPr>
            <w:tcW w:w="387" w:type="dxa"/>
            <w:vMerge w:val="restart"/>
            <w:tcBorders>
              <w:top w:val="single" w:sz="4" w:space="0" w:color="000000"/>
              <w:left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r w:rsidRPr="007173A9">
              <w:rPr>
                <w:rFonts w:ascii="Arial" w:hAnsi="Arial" w:cs="Arial"/>
                <w:sz w:val="16"/>
                <w:szCs w:val="16"/>
              </w:rPr>
              <w:t>5.</w:t>
            </w:r>
          </w:p>
        </w:tc>
        <w:tc>
          <w:tcPr>
            <w:tcW w:w="4133" w:type="dxa"/>
            <w:gridSpan w:val="2"/>
            <w:vMerge w:val="restart"/>
            <w:tcBorders>
              <w:top w:val="single" w:sz="4" w:space="0" w:color="000000"/>
              <w:left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Adres miejsca zamieszkania</w:t>
            </w:r>
          </w:p>
          <w:p w:rsidR="00200551" w:rsidRPr="007173A9" w:rsidRDefault="00200551" w:rsidP="00200551">
            <w:pPr>
              <w:rPr>
                <w:rFonts w:ascii="Arial" w:hAnsi="Arial" w:cs="Arial"/>
                <w:sz w:val="16"/>
                <w:szCs w:val="16"/>
              </w:rPr>
            </w:pPr>
            <w:r w:rsidRPr="007173A9">
              <w:rPr>
                <w:rFonts w:ascii="Arial" w:hAnsi="Arial" w:cs="Arial"/>
                <w:sz w:val="16"/>
                <w:szCs w:val="16"/>
              </w:rPr>
              <w:t>rodziców (prawnych opiekunów)i kandydata</w:t>
            </w:r>
            <w:r w:rsidRPr="007173A9">
              <w:rPr>
                <w:rStyle w:val="Znakiprzypiswdolnych"/>
                <w:rFonts w:ascii="Arial" w:hAnsi="Arial" w:cs="Arial"/>
                <w:sz w:val="16"/>
                <w:szCs w:val="16"/>
              </w:rPr>
              <w:footnoteReference w:id="4"/>
            </w:r>
          </w:p>
        </w:tc>
        <w:tc>
          <w:tcPr>
            <w:tcW w:w="3114" w:type="dxa"/>
            <w:gridSpan w:val="10"/>
            <w:tcBorders>
              <w:top w:val="single" w:sz="4" w:space="0" w:color="000000"/>
              <w:left w:val="single" w:sz="4" w:space="0" w:color="000000"/>
              <w:bottom w:val="single" w:sz="4" w:space="0" w:color="000000"/>
              <w:right w:val="single" w:sz="4" w:space="0" w:color="auto"/>
            </w:tcBorders>
            <w:shd w:val="clear" w:color="auto" w:fill="auto"/>
            <w:vAlign w:val="center"/>
          </w:tcPr>
          <w:p w:rsidR="00200551" w:rsidRPr="007173A9" w:rsidRDefault="00200551" w:rsidP="00200551">
            <w:pPr>
              <w:snapToGrid w:val="0"/>
              <w:ind w:left="1581" w:hanging="142"/>
              <w:jc w:val="center"/>
              <w:rPr>
                <w:rFonts w:ascii="Arial" w:hAnsi="Arial" w:cs="Arial"/>
                <w:sz w:val="16"/>
                <w:szCs w:val="16"/>
              </w:rPr>
            </w:pPr>
            <w:r w:rsidRPr="007173A9">
              <w:rPr>
                <w:rFonts w:ascii="Arial" w:hAnsi="Arial" w:cs="Arial"/>
                <w:sz w:val="16"/>
                <w:szCs w:val="16"/>
              </w:rPr>
              <w:t>Matki</w:t>
            </w: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00551" w:rsidRPr="007173A9" w:rsidRDefault="00200551" w:rsidP="00200551">
            <w:pPr>
              <w:snapToGrid w:val="0"/>
              <w:jc w:val="center"/>
              <w:rPr>
                <w:rFonts w:ascii="Arial" w:hAnsi="Arial" w:cs="Arial"/>
                <w:sz w:val="16"/>
                <w:szCs w:val="16"/>
              </w:rPr>
            </w:pPr>
            <w:r w:rsidRPr="007173A9">
              <w:rPr>
                <w:rFonts w:ascii="Arial" w:hAnsi="Arial" w:cs="Arial"/>
                <w:sz w:val="16"/>
                <w:szCs w:val="16"/>
              </w:rPr>
              <w:t>Ojca</w:t>
            </w:r>
          </w:p>
        </w:tc>
      </w:tr>
      <w:tr w:rsidR="00200551" w:rsidRPr="007173A9" w:rsidTr="00200551">
        <w:trPr>
          <w:trHeight w:val="345"/>
          <w:jc w:val="center"/>
        </w:trPr>
        <w:tc>
          <w:tcPr>
            <w:tcW w:w="387" w:type="dxa"/>
            <w:vMerge/>
            <w:tcBorders>
              <w:left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4133" w:type="dxa"/>
            <w:gridSpan w:val="2"/>
            <w:vMerge/>
            <w:tcBorders>
              <w:left w:val="single" w:sz="4" w:space="0" w:color="000000"/>
            </w:tcBorders>
            <w:shd w:val="clear" w:color="auto" w:fill="auto"/>
            <w:vAlign w:val="center"/>
          </w:tcPr>
          <w:p w:rsidR="00200551" w:rsidRPr="007173A9" w:rsidRDefault="00200551" w:rsidP="00200551">
            <w:pPr>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Kod pocztowy</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7173A9"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345"/>
          <w:jc w:val="center"/>
        </w:trPr>
        <w:tc>
          <w:tcPr>
            <w:tcW w:w="387" w:type="dxa"/>
            <w:vMerge/>
            <w:tcBorders>
              <w:left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4133" w:type="dxa"/>
            <w:gridSpan w:val="2"/>
            <w:vMerge/>
            <w:tcBorders>
              <w:left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Miejscowość</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7173A9"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345"/>
          <w:jc w:val="center"/>
        </w:trPr>
        <w:tc>
          <w:tcPr>
            <w:tcW w:w="387" w:type="dxa"/>
            <w:vMerge/>
            <w:tcBorders>
              <w:left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4133" w:type="dxa"/>
            <w:gridSpan w:val="2"/>
            <w:vMerge/>
            <w:tcBorders>
              <w:left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 xml:space="preserve">Ulica </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7173A9"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345"/>
          <w:jc w:val="center"/>
        </w:trPr>
        <w:tc>
          <w:tcPr>
            <w:tcW w:w="387" w:type="dxa"/>
            <w:vMerge/>
            <w:tcBorders>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4133" w:type="dxa"/>
            <w:gridSpan w:val="2"/>
            <w:vMerge/>
            <w:tcBorders>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Numer domu /numer mieszkania</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7173A9"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332"/>
          <w:jc w:val="center"/>
        </w:trPr>
        <w:tc>
          <w:tcPr>
            <w:tcW w:w="387" w:type="dxa"/>
            <w:vMerge w:val="restart"/>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r w:rsidRPr="007173A9">
              <w:rPr>
                <w:rFonts w:ascii="Arial" w:hAnsi="Arial" w:cs="Arial"/>
                <w:sz w:val="16"/>
                <w:szCs w:val="16"/>
              </w:rPr>
              <w:t>6.</w:t>
            </w:r>
          </w:p>
        </w:tc>
        <w:tc>
          <w:tcPr>
            <w:tcW w:w="3534" w:type="dxa"/>
            <w:vMerge w:val="restart"/>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Adres poczty elektronicznej</w:t>
            </w:r>
          </w:p>
          <w:p w:rsidR="00200551" w:rsidRPr="007173A9" w:rsidRDefault="00200551" w:rsidP="00200551">
            <w:pPr>
              <w:rPr>
                <w:rFonts w:ascii="Arial" w:hAnsi="Arial" w:cs="Arial"/>
                <w:sz w:val="16"/>
                <w:szCs w:val="16"/>
              </w:rPr>
            </w:pPr>
            <w:r w:rsidRPr="007173A9">
              <w:rPr>
                <w:rFonts w:ascii="Arial" w:hAnsi="Arial" w:cs="Arial"/>
                <w:sz w:val="16"/>
                <w:szCs w:val="16"/>
              </w:rPr>
              <w:t>i numery telefonów rodziców kandydata o ile je posiadają</w:t>
            </w:r>
          </w:p>
        </w:tc>
        <w:tc>
          <w:tcPr>
            <w:tcW w:w="599" w:type="dxa"/>
            <w:vMerge w:val="restart"/>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p w:rsidR="00200551" w:rsidRPr="007173A9" w:rsidRDefault="00200551" w:rsidP="00200551">
            <w:pPr>
              <w:rPr>
                <w:rFonts w:ascii="Arial" w:hAnsi="Arial" w:cs="Arial"/>
                <w:sz w:val="16"/>
                <w:szCs w:val="16"/>
              </w:rPr>
            </w:pPr>
            <w:r w:rsidRPr="007173A9">
              <w:rPr>
                <w:rFonts w:ascii="Arial" w:hAnsi="Arial" w:cs="Arial"/>
                <w:sz w:val="16"/>
                <w:szCs w:val="16"/>
              </w:rPr>
              <w:t>Matki</w:t>
            </w: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rPr>
                <w:rFonts w:ascii="Arial" w:hAnsi="Arial" w:cs="Arial"/>
                <w:sz w:val="16"/>
                <w:szCs w:val="16"/>
              </w:rPr>
            </w:pPr>
            <w:r w:rsidRPr="007173A9">
              <w:rPr>
                <w:rFonts w:ascii="Arial" w:hAnsi="Arial" w:cs="Arial"/>
                <w:sz w:val="16"/>
                <w:szCs w:val="16"/>
              </w:rPr>
              <w:t>Telefon do kontaktu</w:t>
            </w:r>
          </w:p>
        </w:tc>
        <w:tc>
          <w:tcPr>
            <w:tcW w:w="3096" w:type="dxa"/>
            <w:gridSpan w:val="9"/>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408"/>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jc w:val="both"/>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599" w:type="dxa"/>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Adres poczty elektronicznej</w:t>
            </w:r>
          </w:p>
        </w:tc>
        <w:tc>
          <w:tcPr>
            <w:tcW w:w="3096" w:type="dxa"/>
            <w:gridSpan w:val="9"/>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413"/>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599" w:type="dxa"/>
            <w:vMerge w:val="restart"/>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Ojca</w:t>
            </w: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rPr>
                <w:rFonts w:ascii="Arial" w:hAnsi="Arial" w:cs="Arial"/>
                <w:sz w:val="16"/>
                <w:szCs w:val="16"/>
              </w:rPr>
            </w:pPr>
            <w:r w:rsidRPr="007173A9">
              <w:rPr>
                <w:rFonts w:ascii="Arial" w:hAnsi="Arial" w:cs="Arial"/>
                <w:sz w:val="16"/>
                <w:szCs w:val="16"/>
              </w:rPr>
              <w:t>Telefon do kontaktu</w:t>
            </w:r>
          </w:p>
        </w:tc>
        <w:tc>
          <w:tcPr>
            <w:tcW w:w="3096" w:type="dxa"/>
            <w:gridSpan w:val="9"/>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r w:rsidR="00200551" w:rsidRPr="007173A9" w:rsidTr="00200551">
        <w:trPr>
          <w:trHeight w:val="420"/>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7173A9" w:rsidRDefault="00200551" w:rsidP="00200551">
            <w:pPr>
              <w:snapToGrid w:val="0"/>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599" w:type="dxa"/>
            <w:vMerge/>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7173A9" w:rsidRDefault="00200551" w:rsidP="00200551">
            <w:pPr>
              <w:snapToGrid w:val="0"/>
              <w:rPr>
                <w:rFonts w:ascii="Arial" w:hAnsi="Arial" w:cs="Arial"/>
                <w:sz w:val="16"/>
                <w:szCs w:val="16"/>
              </w:rPr>
            </w:pPr>
            <w:r w:rsidRPr="007173A9">
              <w:rPr>
                <w:rFonts w:ascii="Arial" w:hAnsi="Arial" w:cs="Arial"/>
                <w:sz w:val="16"/>
                <w:szCs w:val="16"/>
              </w:rPr>
              <w:t>Adres poczty elektronicznej</w:t>
            </w:r>
          </w:p>
        </w:tc>
        <w:tc>
          <w:tcPr>
            <w:tcW w:w="3096" w:type="dxa"/>
            <w:gridSpan w:val="9"/>
            <w:tcBorders>
              <w:top w:val="single" w:sz="4" w:space="0" w:color="000000"/>
              <w:left w:val="single" w:sz="4" w:space="0" w:color="000000"/>
              <w:bottom w:val="single" w:sz="4" w:space="0" w:color="000000"/>
              <w:right w:val="single" w:sz="4" w:space="0" w:color="000000"/>
            </w:tcBorders>
            <w:shd w:val="clear" w:color="auto" w:fill="auto"/>
          </w:tcPr>
          <w:p w:rsidR="00200551" w:rsidRPr="007173A9" w:rsidRDefault="00200551" w:rsidP="00200551">
            <w:pPr>
              <w:snapToGrid w:val="0"/>
              <w:rPr>
                <w:rFonts w:ascii="Arial" w:hAnsi="Arial" w:cs="Arial"/>
                <w:sz w:val="16"/>
                <w:szCs w:val="16"/>
              </w:rPr>
            </w:pPr>
          </w:p>
        </w:tc>
      </w:tr>
    </w:tbl>
    <w:p w:rsidR="00200551" w:rsidRPr="007173A9" w:rsidRDefault="00200551" w:rsidP="00200551">
      <w:pPr>
        <w:rPr>
          <w:rFonts w:ascii="Arial" w:hAnsi="Arial" w:cs="Arial"/>
          <w:i/>
          <w:sz w:val="16"/>
          <w:szCs w:val="16"/>
        </w:rPr>
      </w:pPr>
    </w:p>
    <w:p w:rsidR="00200551" w:rsidRPr="007173A9" w:rsidRDefault="00200551" w:rsidP="00200551">
      <w:pPr>
        <w:jc w:val="both"/>
        <w:rPr>
          <w:rFonts w:ascii="Arial" w:hAnsi="Arial" w:cs="Arial"/>
          <w:b/>
          <w:sz w:val="22"/>
          <w:szCs w:val="22"/>
        </w:rPr>
      </w:pPr>
      <w:r w:rsidRPr="007173A9">
        <w:rPr>
          <w:rFonts w:ascii="Arial" w:hAnsi="Arial" w:cs="Arial"/>
          <w:b/>
          <w:sz w:val="22"/>
          <w:szCs w:val="22"/>
        </w:rPr>
        <w:t xml:space="preserve">C .Informacja o spełnianiu kryteriów zawartych w statucie szkoły </w:t>
      </w:r>
      <w:r w:rsidRPr="007173A9">
        <w:rPr>
          <w:rStyle w:val="Znakiprzypiswdolnych"/>
          <w:rFonts w:ascii="Arial" w:hAnsi="Arial" w:cs="Arial"/>
          <w:b/>
          <w:sz w:val="22"/>
          <w:szCs w:val="22"/>
        </w:rPr>
        <w:footnoteReference w:id="5"/>
      </w:r>
    </w:p>
    <w:p w:rsidR="00200551" w:rsidRPr="007173A9" w:rsidRDefault="00200551" w:rsidP="00200551">
      <w:pPr>
        <w:rPr>
          <w:rFonts w:ascii="Arial" w:hAnsi="Arial" w:cs="Arial"/>
          <w:b/>
          <w:sz w:val="22"/>
          <w:szCs w:val="22"/>
        </w:rPr>
      </w:pPr>
    </w:p>
    <w:p w:rsidR="00200551" w:rsidRPr="007173A9" w:rsidRDefault="00200551" w:rsidP="00200551">
      <w:pPr>
        <w:jc w:val="both"/>
        <w:rPr>
          <w:rFonts w:ascii="Arial" w:hAnsi="Arial" w:cs="Arial"/>
          <w:sz w:val="16"/>
          <w:szCs w:val="16"/>
        </w:rPr>
      </w:pPr>
      <w:r w:rsidRPr="007173A9">
        <w:rPr>
          <w:rFonts w:ascii="Arial" w:hAnsi="Arial" w:cs="Arial"/>
          <w:sz w:val="16"/>
          <w:szCs w:val="16"/>
        </w:rPr>
        <w:t>Jeżeli chcesz , by komisja rekrutacyjna wzięła pod uwagę spełnianie danego kryterium, zaznacz odpowiedni kwadrat w i dołącz  do wniosku  oświadczenie  potwierdzające spełnianie tego kryterium.</w:t>
      </w:r>
    </w:p>
    <w:p w:rsidR="00200551" w:rsidRPr="007173A9" w:rsidRDefault="00200551" w:rsidP="00200551">
      <w:pPr>
        <w:ind w:firstLine="708"/>
        <w:rPr>
          <w:sz w:val="16"/>
          <w:szCs w:val="16"/>
        </w:rPr>
      </w:pPr>
    </w:p>
    <w:tbl>
      <w:tblPr>
        <w:tblW w:w="5000" w:type="pct"/>
        <w:tblCellMar>
          <w:left w:w="70" w:type="dxa"/>
          <w:right w:w="70" w:type="dxa"/>
        </w:tblCellMar>
        <w:tblLook w:val="0000"/>
      </w:tblPr>
      <w:tblGrid>
        <w:gridCol w:w="479"/>
        <w:gridCol w:w="5912"/>
        <w:gridCol w:w="818"/>
        <w:gridCol w:w="864"/>
        <w:gridCol w:w="1136"/>
      </w:tblGrid>
      <w:tr w:rsidR="00200551" w:rsidRPr="007173A9" w:rsidTr="00200551">
        <w:trPr>
          <w:trHeight w:val="390"/>
        </w:trPr>
        <w:tc>
          <w:tcPr>
            <w:tcW w:w="2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b/>
                <w:bCs/>
                <w:sz w:val="18"/>
                <w:szCs w:val="18"/>
              </w:rPr>
            </w:pPr>
            <w:r w:rsidRPr="007173A9">
              <w:rPr>
                <w:rFonts w:ascii="Arial" w:hAnsi="Arial" w:cs="Arial"/>
                <w:b/>
                <w:bCs/>
                <w:sz w:val="18"/>
                <w:szCs w:val="18"/>
              </w:rPr>
              <w:t>LP.</w:t>
            </w:r>
          </w:p>
        </w:tc>
        <w:tc>
          <w:tcPr>
            <w:tcW w:w="3209" w:type="pct"/>
            <w:tcBorders>
              <w:top w:val="single" w:sz="4" w:space="0" w:color="auto"/>
              <w:left w:val="nil"/>
              <w:bottom w:val="single" w:sz="4" w:space="0" w:color="auto"/>
              <w:right w:val="single" w:sz="4" w:space="0" w:color="auto"/>
            </w:tcBorders>
            <w:shd w:val="clear" w:color="auto" w:fill="auto"/>
            <w:vAlign w:val="center"/>
          </w:tcPr>
          <w:p w:rsidR="00200551" w:rsidRPr="007173A9" w:rsidRDefault="00200551" w:rsidP="00200551">
            <w:pPr>
              <w:jc w:val="center"/>
              <w:rPr>
                <w:rFonts w:ascii="Arial" w:hAnsi="Arial" w:cs="Arial"/>
                <w:b/>
                <w:bCs/>
                <w:sz w:val="18"/>
                <w:szCs w:val="18"/>
              </w:rPr>
            </w:pPr>
            <w:r w:rsidRPr="007173A9">
              <w:rPr>
                <w:rFonts w:ascii="Arial" w:hAnsi="Arial" w:cs="Arial"/>
                <w:b/>
                <w:bCs/>
                <w:sz w:val="18"/>
                <w:szCs w:val="18"/>
              </w:rPr>
              <w:t>Kryteria</w:t>
            </w:r>
          </w:p>
        </w:tc>
        <w:tc>
          <w:tcPr>
            <w:tcW w:w="444" w:type="pct"/>
            <w:tcBorders>
              <w:top w:val="single" w:sz="4" w:space="0" w:color="auto"/>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b/>
                <w:bCs/>
                <w:sz w:val="18"/>
                <w:szCs w:val="18"/>
              </w:rPr>
            </w:pPr>
            <w:r w:rsidRPr="007173A9">
              <w:rPr>
                <w:rFonts w:ascii="Arial" w:hAnsi="Arial" w:cs="Arial"/>
                <w:b/>
                <w:bCs/>
                <w:sz w:val="18"/>
                <w:szCs w:val="18"/>
              </w:rPr>
              <w:t>TAK</w:t>
            </w:r>
          </w:p>
        </w:tc>
        <w:tc>
          <w:tcPr>
            <w:tcW w:w="469" w:type="pct"/>
            <w:tcBorders>
              <w:top w:val="single" w:sz="4" w:space="0" w:color="auto"/>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b/>
                <w:bCs/>
                <w:sz w:val="18"/>
                <w:szCs w:val="18"/>
              </w:rPr>
            </w:pPr>
            <w:r w:rsidRPr="007173A9">
              <w:rPr>
                <w:rFonts w:ascii="Arial" w:hAnsi="Arial" w:cs="Arial"/>
                <w:b/>
                <w:bCs/>
                <w:sz w:val="18"/>
                <w:szCs w:val="18"/>
              </w:rPr>
              <w:t>NIE</w:t>
            </w:r>
          </w:p>
        </w:tc>
        <w:tc>
          <w:tcPr>
            <w:tcW w:w="617" w:type="pct"/>
            <w:tcBorders>
              <w:top w:val="single" w:sz="4" w:space="0" w:color="auto"/>
              <w:left w:val="nil"/>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b/>
                <w:bCs/>
                <w:sz w:val="18"/>
                <w:szCs w:val="18"/>
              </w:rPr>
            </w:pPr>
            <w:r w:rsidRPr="007173A9">
              <w:rPr>
                <w:rFonts w:ascii="Arial" w:hAnsi="Arial" w:cs="Arial"/>
                <w:b/>
                <w:bCs/>
                <w:sz w:val="18"/>
                <w:szCs w:val="18"/>
              </w:rPr>
              <w:t>ODMOWA</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1</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Dziecko uczęszczające do oddziału przedszkolnego w danym roku szkolnym do szkoły pierwszego wyboru.</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2</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Dziecko, którego rodzeństwo uczęszcza i będzie uczęszczać do szkoły pierwszego wyboru.</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3</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Dziecko zamieszkałe w dzielnicy lub na jej obrzeżach, w której znajduje się szkoła pierwszego wyboru.</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4</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Dziecko, którego miejsce pracy jednego z rodziców (opiekunów prawnych) znajduje się w pobliżu szkoły pierwszego wyboru.</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5</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Dziecko, którego jeden z rodziców (opiekunów prawnych) jest absolwentem szkoły pierwszego wyboru.</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6</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Wielodzietność rodziny kandydata.</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7</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Niepełnosprawność kandydata.</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8</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Niepełnosprawność jednego z rodziców (opiekunów prawnych) kandydata.</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9</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Niepełnosprawność obojga rodziców  (opiekunów prawnych) kandydata.</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10</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Niepełnosprawność rodzeństwa  kandydata.</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t>11</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Samotne wychowywanie kandydata w rodzinie.</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r w:rsidR="00200551" w:rsidRPr="007173A9" w:rsidTr="00200551">
        <w:trPr>
          <w:trHeight w:val="540"/>
        </w:trPr>
        <w:tc>
          <w:tcPr>
            <w:tcW w:w="260" w:type="pct"/>
            <w:tcBorders>
              <w:top w:val="nil"/>
              <w:left w:val="single" w:sz="4" w:space="0" w:color="auto"/>
              <w:bottom w:val="single" w:sz="4" w:space="0" w:color="auto"/>
              <w:right w:val="single" w:sz="4" w:space="0" w:color="auto"/>
            </w:tcBorders>
            <w:shd w:val="clear" w:color="auto" w:fill="auto"/>
            <w:noWrap/>
            <w:vAlign w:val="center"/>
          </w:tcPr>
          <w:p w:rsidR="00200551" w:rsidRPr="007173A9" w:rsidRDefault="00200551" w:rsidP="00200551">
            <w:pPr>
              <w:jc w:val="center"/>
              <w:rPr>
                <w:rFonts w:ascii="Arial" w:hAnsi="Arial" w:cs="Arial"/>
                <w:sz w:val="18"/>
                <w:szCs w:val="18"/>
              </w:rPr>
            </w:pPr>
            <w:r w:rsidRPr="007173A9">
              <w:rPr>
                <w:rFonts w:ascii="Arial" w:hAnsi="Arial" w:cs="Arial"/>
                <w:sz w:val="18"/>
                <w:szCs w:val="18"/>
              </w:rPr>
              <w:lastRenderedPageBreak/>
              <w:t>12</w:t>
            </w:r>
          </w:p>
        </w:tc>
        <w:tc>
          <w:tcPr>
            <w:tcW w:w="3209" w:type="pct"/>
            <w:tcBorders>
              <w:top w:val="nil"/>
              <w:left w:val="nil"/>
              <w:bottom w:val="single" w:sz="4" w:space="0" w:color="auto"/>
              <w:right w:val="single" w:sz="4" w:space="0" w:color="auto"/>
            </w:tcBorders>
            <w:shd w:val="clear" w:color="auto" w:fill="auto"/>
            <w:vAlign w:val="center"/>
          </w:tcPr>
          <w:p w:rsidR="00200551" w:rsidRPr="007173A9" w:rsidRDefault="00200551" w:rsidP="00200551">
            <w:pPr>
              <w:rPr>
                <w:rFonts w:ascii="Arial" w:hAnsi="Arial" w:cs="Arial"/>
                <w:sz w:val="18"/>
                <w:szCs w:val="18"/>
              </w:rPr>
            </w:pPr>
            <w:r w:rsidRPr="007173A9">
              <w:rPr>
                <w:rFonts w:ascii="Arial" w:hAnsi="Arial" w:cs="Arial"/>
                <w:sz w:val="18"/>
                <w:szCs w:val="18"/>
              </w:rPr>
              <w:t>Objęcie kandydata pieczą zastępczą.</w:t>
            </w:r>
          </w:p>
        </w:tc>
        <w:tc>
          <w:tcPr>
            <w:tcW w:w="444"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c>
          <w:tcPr>
            <w:tcW w:w="617" w:type="pct"/>
            <w:tcBorders>
              <w:top w:val="nil"/>
              <w:left w:val="nil"/>
              <w:bottom w:val="single" w:sz="4" w:space="0" w:color="auto"/>
              <w:right w:val="single" w:sz="4" w:space="0" w:color="auto"/>
            </w:tcBorders>
            <w:shd w:val="clear" w:color="auto" w:fill="auto"/>
            <w:noWrap/>
            <w:vAlign w:val="bottom"/>
          </w:tcPr>
          <w:p w:rsidR="00200551" w:rsidRPr="007173A9" w:rsidRDefault="00200551" w:rsidP="00200551">
            <w:pPr>
              <w:rPr>
                <w:rFonts w:ascii="Arial" w:hAnsi="Arial" w:cs="Arial"/>
                <w:sz w:val="18"/>
                <w:szCs w:val="18"/>
              </w:rPr>
            </w:pPr>
            <w:r w:rsidRPr="007173A9">
              <w:rPr>
                <w:rFonts w:ascii="Arial" w:hAnsi="Arial" w:cs="Arial"/>
                <w:sz w:val="18"/>
                <w:szCs w:val="18"/>
              </w:rPr>
              <w:t> </w:t>
            </w:r>
          </w:p>
        </w:tc>
      </w:tr>
    </w:tbl>
    <w:p w:rsidR="00200551" w:rsidRPr="007173A9" w:rsidRDefault="00200551" w:rsidP="00200551">
      <w:pPr>
        <w:rPr>
          <w:sz w:val="20"/>
          <w:szCs w:val="20"/>
        </w:rPr>
      </w:pPr>
    </w:p>
    <w:p w:rsidR="00200551" w:rsidRPr="007173A9" w:rsidRDefault="00200551" w:rsidP="00200551">
      <w:pPr>
        <w:rPr>
          <w:rFonts w:ascii="Arial" w:hAnsi="Arial" w:cs="Arial"/>
          <w:sz w:val="18"/>
          <w:szCs w:val="18"/>
        </w:rPr>
      </w:pPr>
      <w:r w:rsidRPr="007173A9">
        <w:rPr>
          <w:rFonts w:ascii="Arial" w:hAnsi="Arial" w:cs="Arial"/>
          <w:sz w:val="18"/>
          <w:szCs w:val="18"/>
        </w:rPr>
        <w:t>Do wniosku dołączam dokumenty</w:t>
      </w:r>
      <w:r w:rsidRPr="007173A9">
        <w:rPr>
          <w:rStyle w:val="Znakiprzypiswdolnych"/>
          <w:rFonts w:ascii="Arial" w:hAnsi="Arial" w:cs="Arial"/>
          <w:sz w:val="18"/>
          <w:szCs w:val="18"/>
        </w:rPr>
        <w:footnoteReference w:id="6"/>
      </w:r>
      <w:r w:rsidRPr="007173A9">
        <w:rPr>
          <w:rFonts w:ascii="Arial" w:hAnsi="Arial" w:cs="Arial"/>
          <w:sz w:val="18"/>
          <w:szCs w:val="18"/>
        </w:rPr>
        <w:t xml:space="preserve"> potwierdzające spełnianie kryte</w:t>
      </w:r>
      <w:r w:rsidR="009F431D" w:rsidRPr="007173A9">
        <w:rPr>
          <w:rFonts w:ascii="Arial" w:hAnsi="Arial" w:cs="Arial"/>
          <w:sz w:val="18"/>
          <w:szCs w:val="18"/>
        </w:rPr>
        <w:t>riów wymienionych w punktach.</w:t>
      </w:r>
    </w:p>
    <w:p w:rsidR="00200551" w:rsidRPr="007173A9" w:rsidRDefault="00200551" w:rsidP="00200551">
      <w:pPr>
        <w:widowControl w:val="0"/>
        <w:autoSpaceDE w:val="0"/>
        <w:jc w:val="both"/>
        <w:rPr>
          <w:rFonts w:ascii="Arial" w:hAnsi="Arial" w:cs="Arial"/>
          <w:b/>
          <w:bCs/>
          <w:sz w:val="18"/>
          <w:szCs w:val="18"/>
        </w:rPr>
      </w:pPr>
    </w:p>
    <w:p w:rsidR="00200551" w:rsidRPr="007173A9" w:rsidRDefault="00200551" w:rsidP="00200551">
      <w:pPr>
        <w:widowControl w:val="0"/>
        <w:autoSpaceDE w:val="0"/>
        <w:jc w:val="both"/>
        <w:rPr>
          <w:rFonts w:ascii="Arial" w:hAnsi="Arial" w:cs="Arial"/>
          <w:b/>
          <w:bCs/>
          <w:sz w:val="18"/>
          <w:szCs w:val="18"/>
        </w:rPr>
      </w:pPr>
      <w:r w:rsidRPr="007173A9">
        <w:rPr>
          <w:rFonts w:ascii="Arial" w:hAnsi="Arial" w:cs="Arial"/>
          <w:b/>
          <w:bCs/>
          <w:sz w:val="18"/>
          <w:szCs w:val="18"/>
        </w:rPr>
        <w:t xml:space="preserve">Pouczenie </w:t>
      </w:r>
    </w:p>
    <w:p w:rsidR="00200551" w:rsidRPr="007173A9" w:rsidRDefault="00200551" w:rsidP="00200551">
      <w:pPr>
        <w:widowControl w:val="0"/>
        <w:numPr>
          <w:ilvl w:val="0"/>
          <w:numId w:val="1"/>
        </w:numPr>
        <w:tabs>
          <w:tab w:val="clear" w:pos="435"/>
          <w:tab w:val="num" w:pos="0"/>
        </w:tabs>
        <w:suppressAutoHyphens/>
        <w:autoSpaceDE w:val="0"/>
        <w:ind w:left="720"/>
        <w:jc w:val="both"/>
        <w:rPr>
          <w:rFonts w:ascii="Arial" w:hAnsi="Arial" w:cs="Arial"/>
          <w:bCs/>
          <w:sz w:val="18"/>
          <w:szCs w:val="18"/>
        </w:rPr>
      </w:pPr>
      <w:r w:rsidRPr="007173A9">
        <w:rPr>
          <w:rFonts w:ascii="Arial" w:eastAsia="TimesNewRomanPSMT" w:hAnsi="Arial" w:cs="Arial"/>
          <w:sz w:val="18"/>
          <w:szCs w:val="18"/>
        </w:rPr>
        <w:t>Dane</w:t>
      </w:r>
      <w:r w:rsidR="009F431D" w:rsidRPr="007173A9">
        <w:rPr>
          <w:rFonts w:ascii="Arial" w:eastAsia="TimesNewRomanPSMT" w:hAnsi="Arial" w:cs="Arial"/>
          <w:sz w:val="18"/>
          <w:szCs w:val="18"/>
        </w:rPr>
        <w:t xml:space="preserve"> </w:t>
      </w:r>
      <w:r w:rsidRPr="007173A9">
        <w:rPr>
          <w:rFonts w:ascii="Arial" w:eastAsia="TimesNewRomanPSMT" w:hAnsi="Arial" w:cs="Arial"/>
          <w:sz w:val="18"/>
          <w:szCs w:val="18"/>
        </w:rPr>
        <w:t>osobowe</w:t>
      </w:r>
      <w:r w:rsidRPr="007173A9">
        <w:rPr>
          <w:rFonts w:ascii="Arial" w:hAnsi="Arial" w:cs="Arial"/>
          <w:sz w:val="18"/>
          <w:szCs w:val="18"/>
        </w:rPr>
        <w:t xml:space="preserve"> zawarte w niniejszym wniosku i załącznikach do wniosku będą wykorzystywane wyłącznie dla potrzeb </w:t>
      </w:r>
      <w:r w:rsidRPr="007173A9">
        <w:rPr>
          <w:rFonts w:ascii="Arial" w:eastAsia="TimesNewRomanPSMT" w:hAnsi="Arial" w:cs="Arial"/>
          <w:sz w:val="18"/>
          <w:szCs w:val="18"/>
        </w:rPr>
        <w:t>związanych</w:t>
      </w:r>
      <w:r w:rsidRPr="007173A9">
        <w:rPr>
          <w:rFonts w:ascii="Arial" w:hAnsi="Arial" w:cs="Arial"/>
          <w:sz w:val="18"/>
          <w:szCs w:val="18"/>
        </w:rPr>
        <w:t xml:space="preserve"> z postępowaniem rekrutacyjnym,</w:t>
      </w:r>
      <w:r w:rsidR="009F431D" w:rsidRPr="007173A9">
        <w:rPr>
          <w:rFonts w:ascii="Arial" w:hAnsi="Arial" w:cs="Arial"/>
          <w:sz w:val="18"/>
          <w:szCs w:val="18"/>
        </w:rPr>
        <w:t xml:space="preserve"> </w:t>
      </w:r>
      <w:r w:rsidRPr="007173A9">
        <w:rPr>
          <w:rStyle w:val="Pogrubienie"/>
          <w:rFonts w:ascii="Arial" w:hAnsi="Arial" w:cs="Arial"/>
          <w:sz w:val="18"/>
          <w:szCs w:val="18"/>
        </w:rPr>
        <w:t>prowadzonym na podstawie ustawy</w:t>
      </w:r>
      <w:r w:rsidR="009F431D" w:rsidRPr="007173A9">
        <w:rPr>
          <w:rStyle w:val="Pogrubienie"/>
          <w:rFonts w:ascii="Arial" w:hAnsi="Arial" w:cs="Arial"/>
          <w:sz w:val="18"/>
          <w:szCs w:val="18"/>
        </w:rPr>
        <w:t xml:space="preserve"> </w:t>
      </w:r>
      <w:r w:rsidRPr="007173A9">
        <w:rPr>
          <w:rFonts w:ascii="Arial" w:hAnsi="Arial" w:cs="Arial"/>
          <w:bCs/>
          <w:sz w:val="18"/>
          <w:szCs w:val="18"/>
        </w:rPr>
        <w:t>z dnia 7 września 1991 r. o systemie oświaty (Dz. U. z 2004 r. Nr 256, poz. 2572 z późn. zm.).</w:t>
      </w:r>
    </w:p>
    <w:p w:rsidR="00200551" w:rsidRPr="007173A9" w:rsidRDefault="00200551" w:rsidP="00200551">
      <w:pPr>
        <w:widowControl w:val="0"/>
        <w:numPr>
          <w:ilvl w:val="0"/>
          <w:numId w:val="1"/>
        </w:numPr>
        <w:tabs>
          <w:tab w:val="clear" w:pos="435"/>
          <w:tab w:val="num" w:pos="0"/>
        </w:tabs>
        <w:suppressAutoHyphens/>
        <w:autoSpaceDE w:val="0"/>
        <w:ind w:left="720"/>
        <w:jc w:val="both"/>
        <w:rPr>
          <w:rFonts w:ascii="Arial" w:hAnsi="Arial" w:cs="Arial"/>
          <w:bCs/>
          <w:sz w:val="18"/>
          <w:szCs w:val="18"/>
        </w:rPr>
      </w:pPr>
      <w:r w:rsidRPr="007173A9">
        <w:rPr>
          <w:rFonts w:ascii="Arial" w:hAnsi="Arial" w:cs="Arial"/>
          <w:bCs/>
          <w:sz w:val="18"/>
          <w:szCs w:val="18"/>
        </w:rPr>
        <w:t>Administratorem danych osobowych zawartych we wniosku oraz załącznikach do wniosku jest dyrektor szkoły podstawowej  do której wniosek został złożony.</w:t>
      </w:r>
    </w:p>
    <w:p w:rsidR="00200551" w:rsidRPr="007173A9" w:rsidRDefault="00200551" w:rsidP="00200551">
      <w:pPr>
        <w:widowControl w:val="0"/>
        <w:autoSpaceDE w:val="0"/>
        <w:ind w:left="720"/>
        <w:jc w:val="both"/>
        <w:rPr>
          <w:rFonts w:ascii="Arial" w:eastAsia="TimesNewRomanPSMT" w:hAnsi="Arial" w:cs="Arial"/>
          <w:sz w:val="18"/>
          <w:szCs w:val="18"/>
        </w:rPr>
      </w:pPr>
    </w:p>
    <w:p w:rsidR="00200551" w:rsidRPr="007173A9" w:rsidRDefault="00200551" w:rsidP="00200551">
      <w:pPr>
        <w:widowControl w:val="0"/>
        <w:autoSpaceDE w:val="0"/>
        <w:jc w:val="both"/>
        <w:rPr>
          <w:rFonts w:ascii="Arial" w:hAnsi="Arial" w:cs="Arial"/>
          <w:b/>
          <w:sz w:val="18"/>
          <w:szCs w:val="18"/>
        </w:rPr>
      </w:pPr>
      <w:r w:rsidRPr="007173A9">
        <w:rPr>
          <w:rFonts w:ascii="Arial" w:hAnsi="Arial" w:cs="Arial"/>
          <w:b/>
          <w:sz w:val="18"/>
          <w:szCs w:val="18"/>
        </w:rPr>
        <w:t>Oświadczenia wnioskodawcy</w:t>
      </w:r>
    </w:p>
    <w:p w:rsidR="00200551" w:rsidRPr="007173A9" w:rsidRDefault="00200551" w:rsidP="00200551">
      <w:pPr>
        <w:widowControl w:val="0"/>
        <w:numPr>
          <w:ilvl w:val="0"/>
          <w:numId w:val="28"/>
        </w:numPr>
        <w:tabs>
          <w:tab w:val="clear" w:pos="720"/>
          <w:tab w:val="num" w:pos="0"/>
        </w:tabs>
        <w:suppressAutoHyphens/>
        <w:autoSpaceDE w:val="0"/>
        <w:jc w:val="both"/>
        <w:rPr>
          <w:rFonts w:ascii="Arial" w:hAnsi="Arial" w:cs="Arial"/>
          <w:sz w:val="18"/>
          <w:szCs w:val="18"/>
        </w:rPr>
      </w:pPr>
      <w:r w:rsidRPr="007173A9">
        <w:rPr>
          <w:rFonts w:ascii="Arial" w:eastAsia="TimesNewRomanPSMT" w:hAnsi="Arial" w:cs="Arial"/>
          <w:sz w:val="18"/>
          <w:szCs w:val="18"/>
        </w:rPr>
        <w:t>Oświadczam</w:t>
      </w:r>
      <w:r w:rsidRPr="007173A9">
        <w:rPr>
          <w:rFonts w:ascii="Arial" w:hAnsi="Arial" w:cs="Arial"/>
          <w:sz w:val="18"/>
          <w:szCs w:val="18"/>
        </w:rPr>
        <w:t>, że podane we wniosku oraz załącznikach do wniosku dane są zgodne z aktualnym stanem faktycznym.</w:t>
      </w:r>
      <w:r w:rsidRPr="007173A9">
        <w:rPr>
          <w:rStyle w:val="Znakiprzypiswdolnych"/>
          <w:rFonts w:ascii="Arial" w:hAnsi="Arial" w:cs="Arial"/>
          <w:sz w:val="18"/>
          <w:szCs w:val="18"/>
        </w:rPr>
        <w:footnoteReference w:id="7"/>
      </w:r>
    </w:p>
    <w:tbl>
      <w:tblPr>
        <w:tblW w:w="9305" w:type="dxa"/>
        <w:jc w:val="center"/>
        <w:tblInd w:w="-5" w:type="dxa"/>
        <w:tblLayout w:type="fixed"/>
        <w:tblLook w:val="0000"/>
      </w:tblPr>
      <w:tblGrid>
        <w:gridCol w:w="387"/>
        <w:gridCol w:w="3534"/>
        <w:gridCol w:w="599"/>
        <w:gridCol w:w="1689"/>
        <w:gridCol w:w="3096"/>
      </w:tblGrid>
      <w:tr w:rsidR="00EB651F" w:rsidRPr="007173A9" w:rsidTr="004D7072">
        <w:trPr>
          <w:trHeight w:val="332"/>
          <w:jc w:val="center"/>
        </w:trPr>
        <w:tc>
          <w:tcPr>
            <w:tcW w:w="387" w:type="dxa"/>
            <w:vMerge w:val="restart"/>
            <w:tcBorders>
              <w:top w:val="single" w:sz="4" w:space="0" w:color="000000"/>
              <w:left w:val="single" w:sz="4" w:space="0" w:color="000000"/>
              <w:bottom w:val="single" w:sz="4" w:space="0" w:color="000000"/>
            </w:tcBorders>
            <w:shd w:val="clear" w:color="auto" w:fill="auto"/>
          </w:tcPr>
          <w:p w:rsidR="00EB651F" w:rsidRPr="007173A9" w:rsidRDefault="00EB651F" w:rsidP="004D7072">
            <w:pPr>
              <w:snapToGrid w:val="0"/>
              <w:rPr>
                <w:rFonts w:ascii="Arial" w:hAnsi="Arial" w:cs="Arial"/>
                <w:sz w:val="16"/>
                <w:szCs w:val="16"/>
              </w:rPr>
            </w:pPr>
            <w:r w:rsidRPr="007173A9">
              <w:rPr>
                <w:rFonts w:ascii="Arial" w:hAnsi="Arial" w:cs="Arial"/>
                <w:sz w:val="16"/>
                <w:szCs w:val="16"/>
              </w:rPr>
              <w:lastRenderedPageBreak/>
              <w:t>6.</w:t>
            </w:r>
          </w:p>
        </w:tc>
        <w:tc>
          <w:tcPr>
            <w:tcW w:w="3534" w:type="dxa"/>
            <w:vMerge w:val="restart"/>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r w:rsidRPr="007173A9">
              <w:rPr>
                <w:rFonts w:ascii="Arial" w:hAnsi="Arial" w:cs="Arial"/>
                <w:sz w:val="16"/>
                <w:szCs w:val="16"/>
              </w:rPr>
              <w:t>Adres poczty elektronicznej</w:t>
            </w:r>
          </w:p>
          <w:p w:rsidR="00EB651F" w:rsidRPr="007173A9" w:rsidRDefault="00EB651F" w:rsidP="004D7072">
            <w:pPr>
              <w:rPr>
                <w:rFonts w:ascii="Arial" w:hAnsi="Arial" w:cs="Arial"/>
                <w:sz w:val="16"/>
                <w:szCs w:val="16"/>
              </w:rPr>
            </w:pPr>
            <w:r w:rsidRPr="007173A9">
              <w:rPr>
                <w:rFonts w:ascii="Arial" w:hAnsi="Arial" w:cs="Arial"/>
                <w:sz w:val="16"/>
                <w:szCs w:val="16"/>
              </w:rPr>
              <w:t>i numery telefonów rodziców kandydata o ile je posiadają</w:t>
            </w:r>
          </w:p>
        </w:tc>
        <w:tc>
          <w:tcPr>
            <w:tcW w:w="599" w:type="dxa"/>
            <w:vMerge w:val="restart"/>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p w:rsidR="00EB651F" w:rsidRPr="007173A9" w:rsidRDefault="00EB651F" w:rsidP="004D7072">
            <w:pPr>
              <w:rPr>
                <w:rFonts w:ascii="Arial" w:hAnsi="Arial" w:cs="Arial"/>
                <w:sz w:val="16"/>
                <w:szCs w:val="16"/>
              </w:rPr>
            </w:pPr>
            <w:r w:rsidRPr="007173A9">
              <w:rPr>
                <w:rFonts w:ascii="Arial" w:hAnsi="Arial" w:cs="Arial"/>
                <w:sz w:val="16"/>
                <w:szCs w:val="16"/>
              </w:rPr>
              <w:t>Matki</w:t>
            </w:r>
          </w:p>
        </w:tc>
        <w:tc>
          <w:tcPr>
            <w:tcW w:w="1689" w:type="dxa"/>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rPr>
                <w:rFonts w:ascii="Arial" w:hAnsi="Arial" w:cs="Arial"/>
                <w:sz w:val="16"/>
                <w:szCs w:val="16"/>
              </w:rPr>
            </w:pPr>
            <w:r w:rsidRPr="007173A9">
              <w:rPr>
                <w:rFonts w:ascii="Arial" w:hAnsi="Arial" w:cs="Arial"/>
                <w:sz w:val="16"/>
                <w:szCs w:val="16"/>
              </w:rPr>
              <w:t>Telefon do kontaktu</w:t>
            </w:r>
          </w:p>
        </w:tc>
        <w:tc>
          <w:tcPr>
            <w:tcW w:w="3096" w:type="dxa"/>
            <w:tcBorders>
              <w:top w:val="single" w:sz="4" w:space="0" w:color="000000"/>
              <w:left w:val="single" w:sz="4" w:space="0" w:color="000000"/>
              <w:bottom w:val="single" w:sz="4" w:space="0" w:color="000000"/>
              <w:right w:val="single" w:sz="4" w:space="0" w:color="000000"/>
            </w:tcBorders>
            <w:shd w:val="clear" w:color="auto" w:fill="auto"/>
          </w:tcPr>
          <w:p w:rsidR="00EB651F" w:rsidRPr="007173A9" w:rsidRDefault="00EB651F" w:rsidP="004D7072">
            <w:pPr>
              <w:snapToGrid w:val="0"/>
              <w:rPr>
                <w:rFonts w:ascii="Arial" w:hAnsi="Arial" w:cs="Arial"/>
                <w:sz w:val="16"/>
                <w:szCs w:val="16"/>
              </w:rPr>
            </w:pPr>
          </w:p>
        </w:tc>
      </w:tr>
      <w:tr w:rsidR="00EB651F" w:rsidRPr="007173A9" w:rsidTr="004D7072">
        <w:trPr>
          <w:trHeight w:val="408"/>
          <w:jc w:val="center"/>
        </w:trPr>
        <w:tc>
          <w:tcPr>
            <w:tcW w:w="387" w:type="dxa"/>
            <w:vMerge/>
            <w:tcBorders>
              <w:top w:val="single" w:sz="4" w:space="0" w:color="000000"/>
              <w:left w:val="single" w:sz="4" w:space="0" w:color="000000"/>
              <w:bottom w:val="single" w:sz="4" w:space="0" w:color="000000"/>
            </w:tcBorders>
            <w:shd w:val="clear" w:color="auto" w:fill="auto"/>
          </w:tcPr>
          <w:p w:rsidR="00EB651F" w:rsidRPr="007173A9" w:rsidRDefault="00EB651F" w:rsidP="004D7072">
            <w:pPr>
              <w:snapToGrid w:val="0"/>
              <w:jc w:val="both"/>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tc>
        <w:tc>
          <w:tcPr>
            <w:tcW w:w="599" w:type="dxa"/>
            <w:vMerge/>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tc>
        <w:tc>
          <w:tcPr>
            <w:tcW w:w="1689" w:type="dxa"/>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r w:rsidRPr="007173A9">
              <w:rPr>
                <w:rFonts w:ascii="Arial" w:hAnsi="Arial" w:cs="Arial"/>
                <w:sz w:val="16"/>
                <w:szCs w:val="16"/>
              </w:rPr>
              <w:t>Adres poczty elektronicznej</w:t>
            </w:r>
          </w:p>
        </w:tc>
        <w:tc>
          <w:tcPr>
            <w:tcW w:w="3096" w:type="dxa"/>
            <w:tcBorders>
              <w:top w:val="single" w:sz="4" w:space="0" w:color="000000"/>
              <w:left w:val="single" w:sz="4" w:space="0" w:color="000000"/>
              <w:bottom w:val="single" w:sz="4" w:space="0" w:color="000000"/>
              <w:right w:val="single" w:sz="4" w:space="0" w:color="000000"/>
            </w:tcBorders>
            <w:shd w:val="clear" w:color="auto" w:fill="auto"/>
          </w:tcPr>
          <w:p w:rsidR="00EB651F" w:rsidRPr="007173A9" w:rsidRDefault="00EB651F" w:rsidP="004D7072">
            <w:pPr>
              <w:snapToGrid w:val="0"/>
              <w:rPr>
                <w:rFonts w:ascii="Arial" w:hAnsi="Arial" w:cs="Arial"/>
                <w:sz w:val="16"/>
                <w:szCs w:val="16"/>
              </w:rPr>
            </w:pPr>
          </w:p>
        </w:tc>
      </w:tr>
      <w:tr w:rsidR="00EB651F" w:rsidRPr="007173A9" w:rsidTr="004D7072">
        <w:trPr>
          <w:trHeight w:val="413"/>
          <w:jc w:val="center"/>
        </w:trPr>
        <w:tc>
          <w:tcPr>
            <w:tcW w:w="387" w:type="dxa"/>
            <w:vMerge/>
            <w:tcBorders>
              <w:top w:val="single" w:sz="4" w:space="0" w:color="000000"/>
              <w:left w:val="single" w:sz="4" w:space="0" w:color="000000"/>
              <w:bottom w:val="single" w:sz="4" w:space="0" w:color="000000"/>
            </w:tcBorders>
            <w:shd w:val="clear" w:color="auto" w:fill="auto"/>
          </w:tcPr>
          <w:p w:rsidR="00EB651F" w:rsidRPr="007173A9" w:rsidRDefault="00EB651F" w:rsidP="004D7072">
            <w:pPr>
              <w:snapToGrid w:val="0"/>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tc>
        <w:tc>
          <w:tcPr>
            <w:tcW w:w="599" w:type="dxa"/>
            <w:vMerge w:val="restart"/>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r w:rsidRPr="007173A9">
              <w:rPr>
                <w:rFonts w:ascii="Arial" w:hAnsi="Arial" w:cs="Arial"/>
                <w:sz w:val="16"/>
                <w:szCs w:val="16"/>
              </w:rPr>
              <w:t>Ojca</w:t>
            </w:r>
          </w:p>
        </w:tc>
        <w:tc>
          <w:tcPr>
            <w:tcW w:w="1689" w:type="dxa"/>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rPr>
                <w:rFonts w:ascii="Arial" w:hAnsi="Arial" w:cs="Arial"/>
                <w:sz w:val="16"/>
                <w:szCs w:val="16"/>
              </w:rPr>
            </w:pPr>
            <w:r w:rsidRPr="007173A9">
              <w:rPr>
                <w:rFonts w:ascii="Arial" w:hAnsi="Arial" w:cs="Arial"/>
                <w:sz w:val="16"/>
                <w:szCs w:val="16"/>
              </w:rPr>
              <w:t>Telefon do kontaktu</w:t>
            </w:r>
          </w:p>
        </w:tc>
        <w:tc>
          <w:tcPr>
            <w:tcW w:w="3096" w:type="dxa"/>
            <w:tcBorders>
              <w:top w:val="single" w:sz="4" w:space="0" w:color="000000"/>
              <w:left w:val="single" w:sz="4" w:space="0" w:color="000000"/>
              <w:bottom w:val="single" w:sz="4" w:space="0" w:color="000000"/>
              <w:right w:val="single" w:sz="4" w:space="0" w:color="000000"/>
            </w:tcBorders>
            <w:shd w:val="clear" w:color="auto" w:fill="auto"/>
          </w:tcPr>
          <w:p w:rsidR="00EB651F" w:rsidRPr="007173A9" w:rsidRDefault="00EB651F" w:rsidP="004D7072">
            <w:pPr>
              <w:snapToGrid w:val="0"/>
              <w:rPr>
                <w:rFonts w:ascii="Arial" w:hAnsi="Arial" w:cs="Arial"/>
                <w:sz w:val="16"/>
                <w:szCs w:val="16"/>
              </w:rPr>
            </w:pPr>
          </w:p>
        </w:tc>
      </w:tr>
      <w:tr w:rsidR="00EB651F" w:rsidRPr="007173A9" w:rsidTr="004D7072">
        <w:trPr>
          <w:trHeight w:val="420"/>
          <w:jc w:val="center"/>
        </w:trPr>
        <w:tc>
          <w:tcPr>
            <w:tcW w:w="387" w:type="dxa"/>
            <w:vMerge/>
            <w:tcBorders>
              <w:top w:val="single" w:sz="4" w:space="0" w:color="000000"/>
              <w:left w:val="single" w:sz="4" w:space="0" w:color="000000"/>
              <w:bottom w:val="single" w:sz="4" w:space="0" w:color="000000"/>
            </w:tcBorders>
            <w:shd w:val="clear" w:color="auto" w:fill="auto"/>
          </w:tcPr>
          <w:p w:rsidR="00EB651F" w:rsidRPr="007173A9" w:rsidRDefault="00EB651F" w:rsidP="004D7072">
            <w:pPr>
              <w:snapToGrid w:val="0"/>
              <w:rPr>
                <w:rFonts w:ascii="Arial" w:hAnsi="Arial" w:cs="Arial"/>
                <w:sz w:val="16"/>
                <w:szCs w:val="16"/>
              </w:rPr>
            </w:pPr>
          </w:p>
        </w:tc>
        <w:tc>
          <w:tcPr>
            <w:tcW w:w="3534" w:type="dxa"/>
            <w:vMerge/>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tc>
        <w:tc>
          <w:tcPr>
            <w:tcW w:w="599" w:type="dxa"/>
            <w:vMerge/>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p>
        </w:tc>
        <w:tc>
          <w:tcPr>
            <w:tcW w:w="1689" w:type="dxa"/>
            <w:tcBorders>
              <w:top w:val="single" w:sz="4" w:space="0" w:color="000000"/>
              <w:left w:val="single" w:sz="4" w:space="0" w:color="000000"/>
              <w:bottom w:val="single" w:sz="4" w:space="0" w:color="000000"/>
            </w:tcBorders>
            <w:shd w:val="clear" w:color="auto" w:fill="auto"/>
            <w:vAlign w:val="center"/>
          </w:tcPr>
          <w:p w:rsidR="00EB651F" w:rsidRPr="007173A9" w:rsidRDefault="00EB651F" w:rsidP="004D7072">
            <w:pPr>
              <w:snapToGrid w:val="0"/>
              <w:rPr>
                <w:rFonts w:ascii="Arial" w:hAnsi="Arial" w:cs="Arial"/>
                <w:sz w:val="16"/>
                <w:szCs w:val="16"/>
              </w:rPr>
            </w:pPr>
            <w:r w:rsidRPr="007173A9">
              <w:rPr>
                <w:rFonts w:ascii="Arial" w:hAnsi="Arial" w:cs="Arial"/>
                <w:sz w:val="16"/>
                <w:szCs w:val="16"/>
              </w:rPr>
              <w:t>Adres poczty elektronicznej</w:t>
            </w:r>
          </w:p>
        </w:tc>
        <w:tc>
          <w:tcPr>
            <w:tcW w:w="3096" w:type="dxa"/>
            <w:tcBorders>
              <w:top w:val="single" w:sz="4" w:space="0" w:color="000000"/>
              <w:left w:val="single" w:sz="4" w:space="0" w:color="000000"/>
              <w:bottom w:val="single" w:sz="4" w:space="0" w:color="000000"/>
              <w:right w:val="single" w:sz="4" w:space="0" w:color="000000"/>
            </w:tcBorders>
            <w:shd w:val="clear" w:color="auto" w:fill="auto"/>
          </w:tcPr>
          <w:p w:rsidR="00EB651F" w:rsidRPr="007173A9" w:rsidRDefault="00EB651F" w:rsidP="004D7072">
            <w:pPr>
              <w:snapToGrid w:val="0"/>
              <w:rPr>
                <w:rFonts w:ascii="Arial" w:hAnsi="Arial" w:cs="Arial"/>
                <w:sz w:val="16"/>
                <w:szCs w:val="16"/>
              </w:rPr>
            </w:pPr>
          </w:p>
        </w:tc>
      </w:tr>
    </w:tbl>
    <w:p w:rsidR="00EB651F" w:rsidRPr="007173A9" w:rsidRDefault="00EB651F" w:rsidP="00EB651F">
      <w:pPr>
        <w:rPr>
          <w:rFonts w:ascii="Arial" w:hAnsi="Arial" w:cs="Arial"/>
          <w:i/>
          <w:sz w:val="16"/>
          <w:szCs w:val="16"/>
        </w:rPr>
      </w:pPr>
    </w:p>
    <w:p w:rsidR="00EB651F" w:rsidRPr="007173A9" w:rsidRDefault="00EB651F" w:rsidP="00EB651F">
      <w:pPr>
        <w:widowControl w:val="0"/>
        <w:autoSpaceDE w:val="0"/>
        <w:spacing w:line="360" w:lineRule="auto"/>
        <w:jc w:val="both"/>
        <w:rPr>
          <w:rFonts w:ascii="Arial" w:hAnsi="Arial" w:cs="Arial"/>
          <w:b/>
          <w:bCs/>
          <w:sz w:val="16"/>
          <w:szCs w:val="16"/>
        </w:rPr>
      </w:pPr>
      <w:r w:rsidRPr="007173A9">
        <w:rPr>
          <w:rFonts w:ascii="Arial" w:hAnsi="Arial" w:cs="Arial"/>
          <w:b/>
          <w:bCs/>
          <w:sz w:val="16"/>
          <w:szCs w:val="16"/>
        </w:rPr>
        <w:t xml:space="preserve">Pouczenie </w:t>
      </w:r>
    </w:p>
    <w:p w:rsidR="00EB651F" w:rsidRPr="007173A9" w:rsidRDefault="00EB651F" w:rsidP="00EB651F">
      <w:pPr>
        <w:widowControl w:val="0"/>
        <w:numPr>
          <w:ilvl w:val="0"/>
          <w:numId w:val="30"/>
        </w:numPr>
        <w:suppressAutoHyphens/>
        <w:autoSpaceDE w:val="0"/>
        <w:jc w:val="both"/>
        <w:rPr>
          <w:rFonts w:ascii="Arial" w:hAnsi="Arial" w:cs="Arial"/>
          <w:bCs/>
          <w:sz w:val="16"/>
          <w:szCs w:val="16"/>
        </w:rPr>
      </w:pPr>
      <w:r w:rsidRPr="007173A9">
        <w:rPr>
          <w:rFonts w:ascii="Arial" w:eastAsia="TimesNewRomanPSMT" w:hAnsi="Arial" w:cs="Arial"/>
          <w:sz w:val="16"/>
          <w:szCs w:val="16"/>
        </w:rPr>
        <w:t>Dane osobowe</w:t>
      </w:r>
      <w:r w:rsidRPr="007173A9">
        <w:rPr>
          <w:rFonts w:ascii="Arial" w:hAnsi="Arial" w:cs="Arial"/>
          <w:sz w:val="16"/>
          <w:szCs w:val="16"/>
        </w:rPr>
        <w:t xml:space="preserve"> zawarte w niniejszym zgłoszeniu będą wykorzystywane wyłącznie dla potrzeb </w:t>
      </w:r>
      <w:r w:rsidRPr="007173A9">
        <w:rPr>
          <w:rFonts w:ascii="Arial" w:eastAsia="TimesNewRomanPSMT" w:hAnsi="Arial" w:cs="Arial"/>
          <w:sz w:val="16"/>
          <w:szCs w:val="16"/>
        </w:rPr>
        <w:t>związanych</w:t>
      </w:r>
      <w:r w:rsidRPr="007173A9">
        <w:rPr>
          <w:rFonts w:ascii="Arial" w:hAnsi="Arial" w:cs="Arial"/>
          <w:sz w:val="16"/>
          <w:szCs w:val="16"/>
        </w:rPr>
        <w:t xml:space="preserve"> z przyjmowaniem szkoły,</w:t>
      </w:r>
      <w:r w:rsidRPr="007173A9">
        <w:rPr>
          <w:rStyle w:val="Pogrubienie"/>
          <w:rFonts w:ascii="Arial" w:hAnsi="Arial" w:cs="Arial"/>
          <w:sz w:val="16"/>
          <w:szCs w:val="16"/>
        </w:rPr>
        <w:t>prowadzonym na podstawie ustawy</w:t>
      </w:r>
      <w:r w:rsidRPr="007173A9">
        <w:rPr>
          <w:rFonts w:ascii="Arial" w:hAnsi="Arial" w:cs="Arial"/>
          <w:bCs/>
          <w:sz w:val="16"/>
          <w:szCs w:val="16"/>
        </w:rPr>
        <w:t>z dnia 7 września 1991 r. o systemie oświaty (Dz. U. z 2004 r. Nr 256, poz. 2572 z późn. zm.).</w:t>
      </w:r>
    </w:p>
    <w:p w:rsidR="00200551" w:rsidRPr="007173A9" w:rsidRDefault="00EB651F" w:rsidP="00EB651F">
      <w:pPr>
        <w:widowControl w:val="0"/>
        <w:numPr>
          <w:ilvl w:val="0"/>
          <w:numId w:val="30"/>
        </w:numPr>
        <w:suppressAutoHyphens/>
        <w:autoSpaceDE w:val="0"/>
        <w:jc w:val="both"/>
        <w:rPr>
          <w:rFonts w:ascii="Arial" w:hAnsi="Arial" w:cs="Arial"/>
          <w:bCs/>
          <w:sz w:val="16"/>
          <w:szCs w:val="16"/>
        </w:rPr>
      </w:pPr>
      <w:r w:rsidRPr="007173A9">
        <w:rPr>
          <w:rFonts w:ascii="Arial" w:hAnsi="Arial" w:cs="Arial"/>
          <w:bCs/>
          <w:sz w:val="16"/>
          <w:szCs w:val="16"/>
        </w:rPr>
        <w:t>Administratorem danych osobowych zawartych w zgłoszeniu jest dyrektor szkoły podstawowej do której zgłoszenie zostało złożone.</w:t>
      </w:r>
    </w:p>
    <w:p w:rsidR="00200551" w:rsidRPr="007173A9" w:rsidRDefault="00200551" w:rsidP="00EB651F">
      <w:pPr>
        <w:widowControl w:val="0"/>
        <w:numPr>
          <w:ilvl w:val="0"/>
          <w:numId w:val="30"/>
        </w:numPr>
        <w:suppressAutoHyphens/>
        <w:autoSpaceDE w:val="0"/>
        <w:jc w:val="both"/>
        <w:rPr>
          <w:rFonts w:ascii="Arial" w:hAnsi="Arial" w:cs="Arial"/>
          <w:bCs/>
          <w:sz w:val="16"/>
          <w:szCs w:val="16"/>
        </w:rPr>
      </w:pPr>
      <w:r w:rsidRPr="007173A9">
        <w:rPr>
          <w:rFonts w:ascii="Arial" w:eastAsia="TimesNewRomanPSMT" w:hAnsi="Arial" w:cs="Arial"/>
          <w:sz w:val="16"/>
          <w:szCs w:val="16"/>
        </w:rPr>
        <w:t>Dane osobowe</w:t>
      </w:r>
      <w:r w:rsidRPr="007173A9">
        <w:rPr>
          <w:rFonts w:ascii="Arial" w:hAnsi="Arial" w:cs="Arial"/>
          <w:sz w:val="16"/>
          <w:szCs w:val="16"/>
        </w:rPr>
        <w:t xml:space="preserve"> zawarte w niniejszym zgłoszeniu będą wykorzystywane wyłącznie dla potrzeb </w:t>
      </w:r>
      <w:r w:rsidRPr="007173A9">
        <w:rPr>
          <w:rFonts w:ascii="Arial" w:eastAsia="TimesNewRomanPSMT" w:hAnsi="Arial" w:cs="Arial"/>
          <w:sz w:val="16"/>
          <w:szCs w:val="16"/>
        </w:rPr>
        <w:t>związanych</w:t>
      </w:r>
      <w:r w:rsidRPr="007173A9">
        <w:rPr>
          <w:rFonts w:ascii="Arial" w:hAnsi="Arial" w:cs="Arial"/>
          <w:sz w:val="16"/>
          <w:szCs w:val="16"/>
        </w:rPr>
        <w:t xml:space="preserve"> z przyjmowaniem szkoły</w:t>
      </w:r>
      <w:r w:rsidR="00EB651F" w:rsidRPr="007173A9">
        <w:rPr>
          <w:rFonts w:ascii="Arial" w:hAnsi="Arial" w:cs="Arial"/>
          <w:sz w:val="16"/>
          <w:szCs w:val="16"/>
        </w:rPr>
        <w:t xml:space="preserve"> </w:t>
      </w:r>
      <w:r w:rsidRPr="007173A9">
        <w:rPr>
          <w:rFonts w:ascii="Arial" w:hAnsi="Arial" w:cs="Arial"/>
          <w:sz w:val="16"/>
          <w:szCs w:val="16"/>
        </w:rPr>
        <w:t>,</w:t>
      </w:r>
      <w:r w:rsidRPr="007173A9">
        <w:rPr>
          <w:rStyle w:val="Pogrubienie"/>
          <w:rFonts w:ascii="Arial" w:hAnsi="Arial" w:cs="Arial"/>
          <w:sz w:val="16"/>
          <w:szCs w:val="16"/>
        </w:rPr>
        <w:t>prowadzonym na podstawie ustawy</w:t>
      </w:r>
      <w:r w:rsidR="00EB651F" w:rsidRPr="007173A9">
        <w:rPr>
          <w:rStyle w:val="Pogrubienie"/>
          <w:rFonts w:ascii="Arial" w:hAnsi="Arial" w:cs="Arial"/>
          <w:sz w:val="16"/>
          <w:szCs w:val="16"/>
        </w:rPr>
        <w:t xml:space="preserve"> </w:t>
      </w:r>
      <w:r w:rsidRPr="007173A9">
        <w:rPr>
          <w:rFonts w:ascii="Arial" w:hAnsi="Arial" w:cs="Arial"/>
          <w:bCs/>
          <w:sz w:val="16"/>
          <w:szCs w:val="16"/>
        </w:rPr>
        <w:t>z dnia 7 września 1991 r. o systemie oświaty (Dz. U. z 2004 r. Nr 256, poz. 2572 z późn. zm.).</w:t>
      </w:r>
    </w:p>
    <w:p w:rsidR="00200551" w:rsidRPr="007173A9" w:rsidRDefault="00200551" w:rsidP="00EB651F">
      <w:pPr>
        <w:widowControl w:val="0"/>
        <w:numPr>
          <w:ilvl w:val="0"/>
          <w:numId w:val="30"/>
        </w:numPr>
        <w:suppressAutoHyphens/>
        <w:autoSpaceDE w:val="0"/>
        <w:jc w:val="both"/>
        <w:rPr>
          <w:rFonts w:ascii="Arial" w:hAnsi="Arial" w:cs="Arial"/>
          <w:bCs/>
          <w:sz w:val="16"/>
          <w:szCs w:val="16"/>
        </w:rPr>
      </w:pPr>
      <w:r w:rsidRPr="007173A9">
        <w:rPr>
          <w:rFonts w:ascii="Arial" w:hAnsi="Arial" w:cs="Arial"/>
          <w:bCs/>
          <w:sz w:val="16"/>
          <w:szCs w:val="16"/>
        </w:rPr>
        <w:t>Administratorem danych osobowych zawartych w zgłoszeniu jest dyrektor szkoły podstawowej do której zgłoszenie zostało złożone.</w:t>
      </w:r>
    </w:p>
    <w:p w:rsidR="00200551" w:rsidRPr="007173A9" w:rsidRDefault="00200551" w:rsidP="00200551">
      <w:pPr>
        <w:widowControl w:val="0"/>
        <w:autoSpaceDE w:val="0"/>
        <w:ind w:left="720"/>
        <w:jc w:val="both"/>
        <w:rPr>
          <w:rFonts w:ascii="Arial" w:eastAsia="TimesNewRomanPSMT" w:hAnsi="Arial" w:cs="Arial"/>
          <w:sz w:val="16"/>
          <w:szCs w:val="16"/>
        </w:rPr>
      </w:pPr>
    </w:p>
    <w:p w:rsidR="00200551" w:rsidRPr="007173A9" w:rsidRDefault="00200551" w:rsidP="00200551">
      <w:pPr>
        <w:widowControl w:val="0"/>
        <w:autoSpaceDE w:val="0"/>
        <w:jc w:val="both"/>
        <w:rPr>
          <w:rFonts w:ascii="Arial" w:hAnsi="Arial" w:cs="Arial"/>
          <w:b/>
          <w:sz w:val="16"/>
          <w:szCs w:val="16"/>
        </w:rPr>
      </w:pPr>
      <w:r w:rsidRPr="007173A9">
        <w:rPr>
          <w:rFonts w:ascii="Arial" w:hAnsi="Arial" w:cs="Arial"/>
          <w:b/>
          <w:sz w:val="16"/>
          <w:szCs w:val="16"/>
        </w:rPr>
        <w:t>Oświadczenia  rodzica dokonującego zgłoszenia</w:t>
      </w:r>
    </w:p>
    <w:p w:rsidR="00200551" w:rsidRPr="007173A9" w:rsidRDefault="00200551" w:rsidP="00200551">
      <w:pPr>
        <w:widowControl w:val="0"/>
        <w:numPr>
          <w:ilvl w:val="0"/>
          <w:numId w:val="29"/>
        </w:numPr>
        <w:tabs>
          <w:tab w:val="clear" w:pos="720"/>
          <w:tab w:val="num" w:pos="0"/>
        </w:tabs>
        <w:suppressAutoHyphens/>
        <w:autoSpaceDE w:val="0"/>
        <w:jc w:val="both"/>
        <w:rPr>
          <w:rFonts w:ascii="Arial" w:hAnsi="Arial" w:cs="Arial"/>
          <w:sz w:val="16"/>
          <w:szCs w:val="16"/>
        </w:rPr>
      </w:pPr>
      <w:r w:rsidRPr="007173A9">
        <w:rPr>
          <w:rFonts w:ascii="Arial" w:eastAsia="TimesNewRomanPSMT" w:hAnsi="Arial" w:cs="Arial"/>
          <w:sz w:val="16"/>
          <w:szCs w:val="16"/>
        </w:rPr>
        <w:t>Oświadczam</w:t>
      </w:r>
      <w:r w:rsidRPr="007173A9">
        <w:rPr>
          <w:rFonts w:ascii="Arial" w:hAnsi="Arial" w:cs="Arial"/>
          <w:sz w:val="16"/>
          <w:szCs w:val="16"/>
        </w:rPr>
        <w:t>, że podane w zgłoszeniu dane są zgodne z aktualnym stanem faktycznym.</w:t>
      </w:r>
      <w:r w:rsidRPr="007173A9">
        <w:rPr>
          <w:rStyle w:val="Znakiprzypiswdolnych"/>
          <w:rFonts w:ascii="Arial" w:hAnsi="Arial" w:cs="Arial"/>
          <w:sz w:val="16"/>
          <w:szCs w:val="16"/>
        </w:rPr>
        <w:footnoteRef/>
      </w:r>
    </w:p>
    <w:p w:rsidR="00200551" w:rsidRPr="007173A9" w:rsidRDefault="00200551" w:rsidP="00200551">
      <w:pPr>
        <w:widowControl w:val="0"/>
        <w:numPr>
          <w:ilvl w:val="0"/>
          <w:numId w:val="29"/>
        </w:numPr>
        <w:tabs>
          <w:tab w:val="clear" w:pos="720"/>
          <w:tab w:val="num" w:pos="0"/>
        </w:tabs>
        <w:suppressAutoHyphens/>
        <w:autoSpaceDE w:val="0"/>
        <w:jc w:val="both"/>
        <w:rPr>
          <w:rFonts w:ascii="Arial" w:eastAsia="TimesNewRomanPSMT" w:hAnsi="Arial" w:cs="Arial"/>
          <w:sz w:val="16"/>
          <w:szCs w:val="16"/>
        </w:rPr>
      </w:pPr>
      <w:r w:rsidRPr="007173A9">
        <w:rPr>
          <w:rFonts w:ascii="Arial" w:eastAsia="TimesNewRomanPSMT" w:hAnsi="Arial" w:cs="Arial"/>
          <w:sz w:val="16"/>
          <w:szCs w:val="16"/>
        </w:rPr>
        <w:t>Wyrażam</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zgodę</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na</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przetwarzanie</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danych</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osobowych</w:t>
      </w:r>
      <w:r w:rsidRPr="007173A9">
        <w:rPr>
          <w:rFonts w:ascii="Arial" w:hAnsi="Arial" w:cs="Arial"/>
          <w:sz w:val="16"/>
          <w:szCs w:val="16"/>
        </w:rPr>
        <w:t xml:space="preserve"> zawartych w niniejszym zgłoszeniu dla potrzeb </w:t>
      </w:r>
      <w:r w:rsidRPr="007173A9">
        <w:rPr>
          <w:rFonts w:ascii="Arial" w:eastAsia="TimesNewRomanPSMT" w:hAnsi="Arial" w:cs="Arial"/>
          <w:sz w:val="16"/>
          <w:szCs w:val="16"/>
        </w:rPr>
        <w:t>związanych</w:t>
      </w:r>
      <w:r w:rsidRPr="007173A9">
        <w:rPr>
          <w:rFonts w:ascii="Arial" w:hAnsi="Arial" w:cs="Arial"/>
          <w:sz w:val="16"/>
          <w:szCs w:val="16"/>
        </w:rPr>
        <w:t xml:space="preserve"> z przyjęciem kandydata do szkoły </w:t>
      </w:r>
      <w:r w:rsidRPr="007173A9">
        <w:rPr>
          <w:rFonts w:ascii="Arial" w:eastAsia="TimesNewRomanPSMT" w:hAnsi="Arial" w:cs="Arial"/>
          <w:sz w:val="16"/>
          <w:szCs w:val="16"/>
        </w:rPr>
        <w:t>oraz zgodnie z przepisami</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ustawy</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z</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dnia</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29</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sierpnia1997r.oochronie</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danych</w:t>
      </w:r>
      <w:r w:rsidR="00EB651F" w:rsidRPr="007173A9">
        <w:rPr>
          <w:rFonts w:ascii="Arial" w:eastAsia="TimesNewRomanPSMT" w:hAnsi="Arial" w:cs="Arial"/>
          <w:sz w:val="16"/>
          <w:szCs w:val="16"/>
        </w:rPr>
        <w:t xml:space="preserve"> </w:t>
      </w:r>
      <w:r w:rsidRPr="007173A9">
        <w:rPr>
          <w:rFonts w:ascii="Arial" w:eastAsia="TimesNewRomanPSMT" w:hAnsi="Arial" w:cs="Arial"/>
          <w:sz w:val="16"/>
          <w:szCs w:val="16"/>
        </w:rPr>
        <w:t>osobowych(Dz.U.z2002,Nr 101,poz.926zpóźn.zm.).</w:t>
      </w:r>
    </w:p>
    <w:p w:rsidR="00200551" w:rsidRPr="007173A9" w:rsidRDefault="00200551" w:rsidP="00200551">
      <w:pPr>
        <w:rPr>
          <w:rFonts w:ascii="Arial" w:hAnsi="Arial" w:cs="Arial"/>
          <w:sz w:val="16"/>
          <w:szCs w:val="16"/>
        </w:rPr>
      </w:pPr>
    </w:p>
    <w:p w:rsidR="00200551" w:rsidRPr="007173A9" w:rsidRDefault="00200551" w:rsidP="00200551">
      <w:pPr>
        <w:rPr>
          <w:rFonts w:ascii="Arial" w:hAnsi="Arial" w:cs="Arial"/>
          <w:b/>
          <w:sz w:val="20"/>
          <w:szCs w:val="20"/>
        </w:rPr>
      </w:pPr>
      <w:r w:rsidRPr="007173A9">
        <w:rPr>
          <w:rFonts w:ascii="Arial" w:hAnsi="Arial" w:cs="Arial"/>
          <w:b/>
          <w:sz w:val="20"/>
          <w:szCs w:val="20"/>
        </w:rPr>
        <w:t>……………………………………</w:t>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t xml:space="preserve">        ……………………………………………</w:t>
      </w:r>
    </w:p>
    <w:p w:rsidR="00200551" w:rsidRPr="007173A9" w:rsidRDefault="00200551" w:rsidP="00200551">
      <w:pPr>
        <w:rPr>
          <w:rFonts w:ascii="Arial" w:hAnsi="Arial" w:cs="Arial"/>
          <w:i/>
          <w:sz w:val="16"/>
          <w:szCs w:val="16"/>
        </w:rPr>
      </w:pPr>
      <w:r w:rsidRPr="007173A9">
        <w:rPr>
          <w:rFonts w:ascii="Arial" w:hAnsi="Arial" w:cs="Arial"/>
          <w:i/>
          <w:sz w:val="16"/>
          <w:szCs w:val="16"/>
        </w:rPr>
        <w:t xml:space="preserve">                      data </w:t>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4"/>
          <w:szCs w:val="14"/>
        </w:rPr>
        <w:t>czytelny podpis matki kandydata</w:t>
      </w:r>
    </w:p>
    <w:p w:rsidR="00200551" w:rsidRPr="007173A9" w:rsidRDefault="00200551" w:rsidP="00200551">
      <w:pPr>
        <w:rPr>
          <w:rFonts w:ascii="Arial" w:hAnsi="Arial" w:cs="Arial"/>
          <w:b/>
          <w:sz w:val="20"/>
          <w:szCs w:val="20"/>
        </w:rPr>
      </w:pPr>
    </w:p>
    <w:p w:rsidR="00200551" w:rsidRPr="007173A9" w:rsidRDefault="00200551" w:rsidP="00200551">
      <w:pPr>
        <w:rPr>
          <w:rFonts w:ascii="Arial" w:hAnsi="Arial" w:cs="Arial"/>
          <w:b/>
          <w:sz w:val="20"/>
          <w:szCs w:val="20"/>
        </w:rPr>
      </w:pP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r>
      <w:r w:rsidRPr="007173A9">
        <w:rPr>
          <w:rFonts w:ascii="Arial" w:hAnsi="Arial" w:cs="Arial"/>
          <w:b/>
          <w:sz w:val="20"/>
          <w:szCs w:val="20"/>
        </w:rPr>
        <w:tab/>
        <w:t xml:space="preserve">        ……………………………………………</w:t>
      </w:r>
    </w:p>
    <w:p w:rsidR="00200551" w:rsidRPr="007173A9" w:rsidRDefault="00200551" w:rsidP="00200551">
      <w:pPr>
        <w:rPr>
          <w:rFonts w:ascii="Arial" w:hAnsi="Arial" w:cs="Arial"/>
          <w:i/>
          <w:sz w:val="16"/>
          <w:szCs w:val="16"/>
        </w:rPr>
      </w:pP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6"/>
          <w:szCs w:val="16"/>
        </w:rPr>
        <w:tab/>
      </w:r>
      <w:r w:rsidRPr="007173A9">
        <w:rPr>
          <w:rFonts w:ascii="Arial" w:hAnsi="Arial" w:cs="Arial"/>
          <w:i/>
          <w:sz w:val="14"/>
          <w:szCs w:val="14"/>
        </w:rPr>
        <w:t>czytelny podpis ojca kandydata</w:t>
      </w:r>
    </w:p>
    <w:p w:rsidR="00200551" w:rsidRPr="007173A9" w:rsidRDefault="00200551">
      <w:pPr>
        <w:jc w:val="both"/>
      </w:pPr>
    </w:p>
    <w:p w:rsidR="00200551" w:rsidRPr="007173A9" w:rsidRDefault="00200551">
      <w:pPr>
        <w:jc w:val="both"/>
      </w:pPr>
      <w:r w:rsidRPr="007173A9">
        <w:t>4</w:t>
      </w:r>
      <w:r w:rsidRPr="007173A9">
        <w:rPr>
          <w:i/>
        </w:rPr>
        <w:t xml:space="preserve">. </w:t>
      </w:r>
      <w:r w:rsidRPr="007173A9">
        <w:t>Uczniem Zespołu Szkół nr 2 im. Polskich Noblistów w Częstochowie może być każde dziecko realizujące obowiązek szkolny odpowiednio:</w:t>
      </w:r>
    </w:p>
    <w:p w:rsidR="00200551" w:rsidRPr="007173A9" w:rsidRDefault="00200551">
      <w:pPr>
        <w:jc w:val="both"/>
      </w:pPr>
      <w:r w:rsidRPr="007173A9">
        <w:t>1) w Szkole Podstawowej nr 15 – od 5 roku życia,</w:t>
      </w:r>
    </w:p>
    <w:p w:rsidR="00200551" w:rsidRPr="007173A9" w:rsidRDefault="00200551">
      <w:pPr>
        <w:jc w:val="both"/>
      </w:pPr>
      <w:r w:rsidRPr="007173A9">
        <w:t>2)  w Gimnazjum nr 23 – każdy absolwent Szkoły Podstawowej.</w:t>
      </w:r>
    </w:p>
    <w:p w:rsidR="00200551" w:rsidRPr="007173A9" w:rsidRDefault="00200551">
      <w:pPr>
        <w:jc w:val="both"/>
      </w:pPr>
    </w:p>
    <w:p w:rsidR="00200551" w:rsidRPr="007173A9" w:rsidRDefault="00200551">
      <w:pPr>
        <w:jc w:val="both"/>
      </w:pPr>
      <w:r w:rsidRPr="007173A9">
        <w:rPr>
          <w:b/>
        </w:rPr>
        <w:t>5.</w:t>
      </w:r>
      <w:r w:rsidRPr="007173A9">
        <w:t xml:space="preserve"> W przypadku przyjęcia ucznia zamieszkałego w obwodzie innej szkoły publicznej dyrektor zobowiązany jest powiadomić dyrektora szkoły rejonowej o przyjęciu ucznia i informowania  o spełnianiu obowiązku szkolnego do 30 września każdego roku.</w:t>
      </w:r>
    </w:p>
    <w:p w:rsidR="001360FF" w:rsidRPr="007173A9" w:rsidRDefault="00200551" w:rsidP="001360FF">
      <w:pPr>
        <w:pStyle w:val="Bezodstpw"/>
      </w:pPr>
      <w:r w:rsidRPr="007173A9">
        <w:rPr>
          <w:b/>
        </w:rPr>
        <w:t>6.</w:t>
      </w:r>
      <w:r w:rsidRPr="007173A9">
        <w:t xml:space="preserve"> Na wniosek rodziców naukę w szkole pods</w:t>
      </w:r>
      <w:r w:rsidR="001360FF" w:rsidRPr="007173A9">
        <w:t>tawowej może rozpocząć dziecko 5- letnie</w:t>
      </w:r>
      <w:r w:rsidRPr="007173A9">
        <w:t>.</w:t>
      </w:r>
      <w:r w:rsidR="001360FF" w:rsidRPr="007173A9">
        <w:t xml:space="preserve"> </w:t>
      </w:r>
      <w:r w:rsidR="001360FF" w:rsidRPr="007173A9">
        <w:rPr>
          <w:b/>
        </w:rPr>
        <w:t>6a</w:t>
      </w:r>
      <w:r w:rsidR="001360FF" w:rsidRPr="007173A9">
        <w:t>.Decyzję w tym przypadku podejmuje dyrektor szkoły po zasięgnięciu opinii publicznej poradn</w:t>
      </w:r>
      <w:r w:rsidR="006B13BB" w:rsidRPr="007173A9">
        <w:t>i psychologiczno- pedagogicznej.</w:t>
      </w:r>
    </w:p>
    <w:p w:rsidR="00200551" w:rsidRPr="007173A9" w:rsidRDefault="00200551">
      <w:pPr>
        <w:jc w:val="both"/>
      </w:pPr>
      <w:r w:rsidRPr="007173A9">
        <w:rPr>
          <w:b/>
        </w:rPr>
        <w:t>7</w:t>
      </w:r>
      <w:r w:rsidRPr="007173A9">
        <w:t>. W przypadkach uzasadnionych ważnymi przyczynami rozpoczęcie przez dziecko spełniania obowiązku szkolnego jest odroczone przez dyrektora szkoły po zasięgnięciu opinii w PPP oraz uzyskaniu zgody rodziców (opiekunów), nie dłużej niż o jeden rok.</w:t>
      </w:r>
    </w:p>
    <w:p w:rsidR="00200551" w:rsidRPr="007173A9" w:rsidRDefault="00200551">
      <w:pPr>
        <w:jc w:val="both"/>
      </w:pPr>
      <w:r w:rsidRPr="007173A9">
        <w:rPr>
          <w:b/>
        </w:rPr>
        <w:t>8</w:t>
      </w:r>
      <w:r w:rsidRPr="007173A9">
        <w:t>. Na wniosek lub za zgodą rodziców dyrektor szkoły po zasięgnięciu opinii Rady Pedagogicznej i PPP zezwala na indywidualny program lub tok nauki.</w:t>
      </w:r>
    </w:p>
    <w:p w:rsidR="00200551" w:rsidRPr="007173A9" w:rsidRDefault="00200551">
      <w:pPr>
        <w:jc w:val="both"/>
      </w:pPr>
      <w:r w:rsidRPr="007173A9">
        <w:rPr>
          <w:b/>
        </w:rPr>
        <w:t>9.</w:t>
      </w:r>
      <w:r w:rsidRPr="007173A9">
        <w:t xml:space="preserve"> W szczególnie uzasadnionych przypadkach, na wniosek rodziców i na podstawie orzeczenia poradni PPP Kurator Oświaty zwalnia od spełniania obowiązku szkolnego dziecko, które ukończyło 15 lat.</w:t>
      </w:r>
    </w:p>
    <w:p w:rsidR="00200551" w:rsidRPr="007173A9" w:rsidRDefault="00200551">
      <w:pPr>
        <w:jc w:val="both"/>
      </w:pPr>
      <w:r w:rsidRPr="007173A9">
        <w:rPr>
          <w:b/>
        </w:rPr>
        <w:t>10.</w:t>
      </w:r>
      <w:r w:rsidRPr="007173A9">
        <w:t xml:space="preserve"> Rekrutacja uczniów do oddziału przedszkolnego odbywa się w formie elektronicznego naboru, do klasy I odbywa się w kwietniu i maju.</w:t>
      </w:r>
    </w:p>
    <w:p w:rsidR="00200551" w:rsidRPr="007173A9" w:rsidRDefault="00200551" w:rsidP="00563330">
      <w:pPr>
        <w:spacing w:line="276" w:lineRule="auto"/>
        <w:jc w:val="both"/>
      </w:pPr>
      <w:r w:rsidRPr="007173A9">
        <w:rPr>
          <w:b/>
        </w:rPr>
        <w:t>11.</w:t>
      </w:r>
      <w:r w:rsidRPr="007173A9">
        <w:t xml:space="preserve"> Do klasy programowo wyższej szkoła przyjmuje ucznia na podstawie odpisu arkusza ocen wydanego przez szkołę, z której odszedł.</w:t>
      </w:r>
    </w:p>
    <w:p w:rsidR="00E27BEE" w:rsidRPr="007173A9" w:rsidRDefault="00E27BEE" w:rsidP="00563330">
      <w:pPr>
        <w:spacing w:line="276" w:lineRule="auto"/>
        <w:rPr>
          <w:bCs/>
        </w:rPr>
      </w:pPr>
      <w:r w:rsidRPr="00861193">
        <w:rPr>
          <w:b/>
        </w:rPr>
        <w:t>11a)</w:t>
      </w:r>
      <w:r w:rsidRPr="007173A9">
        <w:t xml:space="preserve"> </w:t>
      </w:r>
      <w:r w:rsidRPr="007173A9">
        <w:rPr>
          <w:bCs/>
        </w:rPr>
        <w:t xml:space="preserve">W przypadku przyjmowania do szkoły uczniów niebędących obywatelami polskimi oraz uczniów polskich przybywających z innych państw  zastosowanie ma rozporządzenie MEN </w:t>
      </w:r>
    </w:p>
    <w:p w:rsidR="00E27BEE" w:rsidRPr="007173A9" w:rsidRDefault="00E27BEE" w:rsidP="00563330">
      <w:pPr>
        <w:spacing w:line="276" w:lineRule="auto"/>
        <w:jc w:val="both"/>
      </w:pPr>
      <w:r w:rsidRPr="007173A9">
        <w:rPr>
          <w:bCs/>
        </w:rPr>
        <w:lastRenderedPageBreak/>
        <w:t xml:space="preserve"> z dnia 2 stycznia 2015r.</w:t>
      </w:r>
    </w:p>
    <w:p w:rsidR="00200551" w:rsidRPr="007173A9" w:rsidRDefault="00200551" w:rsidP="00563330">
      <w:pPr>
        <w:spacing w:line="276" w:lineRule="auto"/>
        <w:jc w:val="both"/>
      </w:pPr>
      <w:r w:rsidRPr="007173A9">
        <w:rPr>
          <w:b/>
        </w:rPr>
        <w:t>12.</w:t>
      </w:r>
      <w:r w:rsidRPr="007173A9">
        <w:t xml:space="preserve"> Różnice programowe z przedmiotów objętych nauką w klasie, do której uczeń przychodzi są uzupełniane według zasad ustalonych przez nauczyciela danego przedmiotu.</w:t>
      </w:r>
    </w:p>
    <w:p w:rsidR="00200551" w:rsidRPr="007173A9" w:rsidRDefault="00200551" w:rsidP="00563330">
      <w:pPr>
        <w:spacing w:line="276" w:lineRule="auto"/>
        <w:jc w:val="both"/>
      </w:pPr>
      <w:r w:rsidRPr="007173A9">
        <w:rPr>
          <w:b/>
        </w:rPr>
        <w:t>13.</w:t>
      </w:r>
      <w:r w:rsidRPr="007173A9">
        <w:t xml:space="preserve"> Jeśli w klasie, do której uczeń przychodzi naucza się innego języka obcego, niż te, którego uczył się w poprzedniej szkole, uczeń może:</w:t>
      </w:r>
    </w:p>
    <w:p w:rsidR="00200551" w:rsidRPr="007173A9" w:rsidRDefault="00200551" w:rsidP="00563330">
      <w:pPr>
        <w:spacing w:line="276" w:lineRule="auto"/>
        <w:jc w:val="both"/>
      </w:pPr>
      <w:r w:rsidRPr="007173A9">
        <w:t xml:space="preserve">1) uczyć się języka obowiązującego w danym oddziale wyrównując we własnym zakresie braki programowe do końca roku szkolnego, </w:t>
      </w:r>
    </w:p>
    <w:p w:rsidR="00200551" w:rsidRPr="007173A9" w:rsidRDefault="00200551" w:rsidP="00563330">
      <w:pPr>
        <w:spacing w:line="276" w:lineRule="auto"/>
        <w:jc w:val="both"/>
      </w:pPr>
      <w:r w:rsidRPr="007173A9">
        <w:t>2) kontynuować we własnym zakresie naukę języka obcego, którego uczył się w poprzedniej szkole</w:t>
      </w:r>
    </w:p>
    <w:p w:rsidR="00E27BEE" w:rsidRPr="007173A9" w:rsidRDefault="00E27BEE" w:rsidP="005507FE">
      <w:r w:rsidRPr="007173A9">
        <w:rPr>
          <w:b/>
        </w:rPr>
        <w:t>13a)</w:t>
      </w:r>
      <w:r w:rsidRPr="007173A9">
        <w:t xml:space="preserve"> Uczeń przechodzący z: </w:t>
      </w:r>
    </w:p>
    <w:p w:rsidR="00E27BEE" w:rsidRPr="007173A9" w:rsidRDefault="00E27BEE" w:rsidP="005507FE">
      <w:r w:rsidRPr="007173A9">
        <w:t>1) klasy I–VI ogólnokształcącej szkoły muzycznej I stopnia może być przyjęty odpowiednio do klasy I–VI szkoły podstawowej;</w:t>
      </w:r>
    </w:p>
    <w:p w:rsidR="00E27BEE" w:rsidRPr="007173A9" w:rsidRDefault="00E27BEE" w:rsidP="005507FE">
      <w:r w:rsidRPr="007173A9">
        <w:t xml:space="preserve"> 2) klasy I–III ogólnokształcącej szkoły baletowej może być przyjęty odpowiednio do klasy IV–VI szkoły podstawowej; </w:t>
      </w:r>
    </w:p>
    <w:p w:rsidR="00E27BEE" w:rsidRPr="007173A9" w:rsidRDefault="00E27BEE" w:rsidP="005507FE">
      <w:r w:rsidRPr="007173A9">
        <w:t>3) klasy IV–VI ogólnokształcącej szkoły baletowej może być przyjęty odpowiednio do klasy I–III gimnazjum;</w:t>
      </w:r>
    </w:p>
    <w:p w:rsidR="00E27BEE" w:rsidRPr="007173A9" w:rsidRDefault="00E27BEE" w:rsidP="005507FE">
      <w:r w:rsidRPr="007173A9">
        <w:t>4) klasy I–III ogólnokształcącej szkoły muzycznej II stopnia może być przyjęty odpowiednio do klasy I–III gimnazjum;</w:t>
      </w:r>
    </w:p>
    <w:p w:rsidR="00E27BEE" w:rsidRPr="007173A9" w:rsidRDefault="00E27BEE" w:rsidP="005507FE">
      <w:r w:rsidRPr="007173A9">
        <w:t>5) klasy I–III ogólnokształcącej szkoły sztuk pięknych może być przyjęty odpowiednio do klasy I–III gimnazjum;</w:t>
      </w:r>
    </w:p>
    <w:p w:rsidR="00E27BEE" w:rsidRPr="007173A9" w:rsidRDefault="00E27BEE" w:rsidP="005507FE"/>
    <w:p w:rsidR="00E27BEE" w:rsidRPr="007173A9" w:rsidRDefault="00A8505A" w:rsidP="005507FE">
      <w:r w:rsidRPr="007173A9">
        <w:rPr>
          <w:b/>
        </w:rPr>
        <w:t>13b)</w:t>
      </w:r>
      <w:r w:rsidRPr="007173A9">
        <w:t xml:space="preserve"> </w:t>
      </w:r>
      <w:r w:rsidR="00E27BEE" w:rsidRPr="007173A9">
        <w:t>Różnice programowe z obowiązkowych zajęć edukacyjnych realizowanych w oddziale szkoły, do której uczeń przechodzi, są uzupełniane na warunkach ustalonych przez nauczycieli prowadzących obowiązkowe zaj</w:t>
      </w:r>
      <w:r w:rsidRPr="007173A9">
        <w:t>ęcia edukacyjne w tym oddziale.</w:t>
      </w:r>
    </w:p>
    <w:p w:rsidR="00E27BEE" w:rsidRPr="007173A9" w:rsidRDefault="00E27BEE" w:rsidP="005507FE"/>
    <w:p w:rsidR="00E27BEE" w:rsidRPr="007173A9" w:rsidRDefault="00E27BEE" w:rsidP="005507FE">
      <w:pPr>
        <w:pStyle w:val="Akapitzlist"/>
        <w:numPr>
          <w:ilvl w:val="0"/>
          <w:numId w:val="39"/>
        </w:numPr>
      </w:pPr>
      <w:r w:rsidRPr="007173A9">
        <w:t>Jeżeli uczeń w szkole, z której przechodzi, uczył się jako przedmiotu obowiązkowego języka obcego nowożytnego innego niż język obcy nowożytny nauczany w oddziale szkoły, do której uczeń przechodzi, a rozkład zajęć edukacyjnych uniemożliwia mu uczęszczanie w innym oddziale lub grupie w tej szkole na zajęcia z języka obcego nowożytnego, którego uczył się w szkole, z której przechodzi, uczeń jest obowiązany:  a)uczyć się języka obcego nowożytnego nauczanego w oddziale szkoły, do której przechodzi, wyrównując we własnym zakresie różnice programowe do końca roku szkolnego albo</w:t>
      </w:r>
    </w:p>
    <w:p w:rsidR="00E27BEE" w:rsidRPr="007173A9" w:rsidRDefault="00E27BEE" w:rsidP="005507FE">
      <w:pPr>
        <w:pStyle w:val="Akapitzlist"/>
      </w:pPr>
      <w:r w:rsidRPr="007173A9">
        <w:t xml:space="preserve">b) kontynuować we własnym zakresie naukę języka obcego nowożytnego, którego uczył się w szkole, z której przechodzi, albo </w:t>
      </w:r>
    </w:p>
    <w:p w:rsidR="00E27BEE" w:rsidRPr="007173A9" w:rsidRDefault="00E27BEE" w:rsidP="005507FE">
      <w:pPr>
        <w:pStyle w:val="Akapitzlist"/>
      </w:pPr>
      <w:r w:rsidRPr="007173A9">
        <w:t>c) uczęszczać do oddziału w innej szkole na zajęcia z języka obcego nowożytnego, którego uczył się w szkole, z której przechodzi.</w:t>
      </w:r>
    </w:p>
    <w:p w:rsidR="00E27BEE" w:rsidRPr="007173A9" w:rsidRDefault="00E27BEE" w:rsidP="005507FE">
      <w:pPr>
        <w:ind w:left="360"/>
      </w:pPr>
    </w:p>
    <w:p w:rsidR="00E27BEE" w:rsidRPr="007173A9" w:rsidRDefault="00E27BEE" w:rsidP="005507FE">
      <w:pPr>
        <w:pStyle w:val="Akapitzlist"/>
        <w:numPr>
          <w:ilvl w:val="0"/>
          <w:numId w:val="39"/>
        </w:numPr>
      </w:pPr>
      <w:r w:rsidRPr="007173A9">
        <w:t>Dla ucznia, który kontynuuje we własnym zakresie naukę języka obcego nowożytnego jako przedmiotu obowiązkowego, przeprowadza się egzamin klasyfikacyjny.</w:t>
      </w:r>
    </w:p>
    <w:p w:rsidR="00E27BEE" w:rsidRPr="007173A9" w:rsidRDefault="00E27BEE" w:rsidP="005507FE">
      <w:pPr>
        <w:pStyle w:val="Akapitzlist"/>
      </w:pPr>
      <w:r w:rsidRPr="007173A9">
        <w:t>Egzamin klasyfikacyjny przeprowadza nauczyciel danego języka obcego nowożytnego, wyznaczony przez dyrektora szkoły, a w przypadku braku nauczyciela danego języka obcego nowożytnego – nauczyciel zatrudniony w innej szkole wyznaczony przez dyrektora tej szkoły.</w:t>
      </w:r>
    </w:p>
    <w:p w:rsidR="00E27BEE" w:rsidRPr="007173A9" w:rsidRDefault="00E27BEE">
      <w:pPr>
        <w:jc w:val="both"/>
      </w:pPr>
    </w:p>
    <w:p w:rsidR="00200551" w:rsidRPr="007173A9" w:rsidRDefault="00200551">
      <w:pPr>
        <w:jc w:val="both"/>
      </w:pPr>
      <w:r w:rsidRPr="007173A9">
        <w:rPr>
          <w:b/>
        </w:rPr>
        <w:t>14.</w:t>
      </w:r>
      <w:r w:rsidRPr="007173A9">
        <w:t xml:space="preserve"> Ucznia, który kontynuuje we własnym zakresie naukę języka obcego jako przedmiotu obowiązkowego, egzaminuje i ocenia nauczyciel języka obcego z tej samej lub innej szkoły, wytypowany przez dyrektora szkoły, a w przypadku gdy dyrektor nie może zapewnić nauczyciela danego języka może go wytypować przez dyrektora innej szkoły.</w:t>
      </w:r>
    </w:p>
    <w:p w:rsidR="00200551" w:rsidRPr="007173A9" w:rsidRDefault="00200551">
      <w:pPr>
        <w:jc w:val="both"/>
      </w:pPr>
      <w:r w:rsidRPr="007173A9">
        <w:rPr>
          <w:b/>
        </w:rPr>
        <w:t>15.</w:t>
      </w:r>
      <w:r w:rsidRPr="007173A9">
        <w:t xml:space="preserve"> Uczniowie mają obowiązek przestrzegania postanowień zawartych w niniejszym statucie i zobowiązani są do:</w:t>
      </w:r>
    </w:p>
    <w:p w:rsidR="00200551" w:rsidRPr="007173A9" w:rsidRDefault="00200551">
      <w:pPr>
        <w:jc w:val="both"/>
      </w:pPr>
      <w:r w:rsidRPr="007173A9">
        <w:lastRenderedPageBreak/>
        <w:t>1) systematycznego i aktywnego uczestniczenia w zajęciach dydaktycznych i w życiu szkoły, 2) noszenia dzienniczka ucznia, zeszytu usprawiedliwień i okazywania ich na wezwanie nauczycieli w celu dokonania w nich wpisów i sprawdzenia potwierdzenia zapoznania się rodziców z wpisami,</w:t>
      </w:r>
    </w:p>
    <w:p w:rsidR="00200551" w:rsidRPr="007173A9" w:rsidRDefault="00200551">
      <w:pPr>
        <w:jc w:val="both"/>
      </w:pPr>
      <w:r w:rsidRPr="007173A9">
        <w:t>3) przestrzegania zasad kultury i współżycia z całą społecznością szkolną,</w:t>
      </w:r>
    </w:p>
    <w:p w:rsidR="00200551" w:rsidRPr="007173A9" w:rsidRDefault="00200551">
      <w:pPr>
        <w:jc w:val="both"/>
      </w:pPr>
      <w:r w:rsidRPr="007173A9">
        <w:t>4) odpowiedzialności za własne życie, zdrowie i higienę oraz rozwój,</w:t>
      </w:r>
    </w:p>
    <w:p w:rsidR="00200551" w:rsidRPr="007173A9" w:rsidRDefault="00200551">
      <w:pPr>
        <w:jc w:val="both"/>
      </w:pPr>
      <w:r w:rsidRPr="007173A9">
        <w:t>5) dbałości o wspólne dobro i porządek,</w:t>
      </w:r>
    </w:p>
    <w:p w:rsidR="00200551" w:rsidRPr="007173A9" w:rsidRDefault="00200551">
      <w:pPr>
        <w:jc w:val="both"/>
      </w:pPr>
      <w:r w:rsidRPr="007173A9">
        <w:t>6) dbania o honor szkoły i godnego ją reprezentowania,</w:t>
      </w:r>
    </w:p>
    <w:p w:rsidR="00200551" w:rsidRPr="007173A9" w:rsidRDefault="00200551">
      <w:pPr>
        <w:jc w:val="both"/>
      </w:pPr>
      <w:r w:rsidRPr="007173A9">
        <w:t>7) posiadania usprawiedliwionych wszystkich nieobecności w szkole,</w:t>
      </w:r>
    </w:p>
    <w:p w:rsidR="00200551" w:rsidRPr="007173A9" w:rsidRDefault="00200551">
      <w:pPr>
        <w:jc w:val="both"/>
      </w:pPr>
      <w:r w:rsidRPr="007173A9">
        <w:t>8) dbania o ład i estetykę w pomieszczeniach i otoczeniu szkoły, zachowywania się zgodnie z zasadami bezpieczeństwa na terenie Zespołu Szkół nr 2 im. Polskich Noblistów i poza nim, poszanowania mienia w Zespole Szkół nr 2 im. Polskich Noblistów pod sankcją materialnej  odpowiedzialności rodziców za wyrządzone szkody,</w:t>
      </w:r>
    </w:p>
    <w:p w:rsidR="00200551" w:rsidRPr="007173A9" w:rsidRDefault="00200551">
      <w:pPr>
        <w:jc w:val="both"/>
      </w:pPr>
      <w:r w:rsidRPr="007173A9">
        <w:t xml:space="preserve">9) wykonywania poleceń nauczycieli i zarządzeń szkolnych wynikających z realizacji statutowych zadań Zespołu Szkół nr 2 im. Polskich Noblistów,  </w:t>
      </w:r>
    </w:p>
    <w:p w:rsidR="00200551" w:rsidRPr="007173A9" w:rsidRDefault="00200551">
      <w:pPr>
        <w:jc w:val="both"/>
      </w:pPr>
      <w:r w:rsidRPr="007173A9">
        <w:t>10)  noszenia obuwia zmiennego,</w:t>
      </w:r>
    </w:p>
    <w:p w:rsidR="00200551" w:rsidRPr="007173A9" w:rsidRDefault="001E7401">
      <w:pPr>
        <w:pStyle w:val="Tekstpodstawowy"/>
        <w:spacing w:line="276" w:lineRule="auto"/>
        <w:jc w:val="both"/>
        <w:rPr>
          <w:sz w:val="24"/>
        </w:rPr>
      </w:pPr>
      <w:r w:rsidRPr="007173A9">
        <w:rPr>
          <w:sz w:val="24"/>
        </w:rPr>
        <w:t>11) noszenia  stroju szkolnego stosownie</w:t>
      </w:r>
      <w:r w:rsidR="00200551" w:rsidRPr="007173A9">
        <w:rPr>
          <w:sz w:val="24"/>
        </w:rPr>
        <w:t xml:space="preserve"> do miejsca i okoliczności:</w:t>
      </w:r>
    </w:p>
    <w:p w:rsidR="00200551" w:rsidRPr="007173A9" w:rsidRDefault="00200551">
      <w:pPr>
        <w:tabs>
          <w:tab w:val="left" w:pos="1695"/>
        </w:tabs>
        <w:ind w:right="-648"/>
        <w:jc w:val="both"/>
      </w:pPr>
      <w:r w:rsidRPr="007173A9">
        <w:t>Podczas uroczystości szkolnych i państwowych uczniów obowiązują białe bluzki, granatowe lub czarne spodnie lub spódnice o długościach do kolan i dłuższe.</w:t>
      </w:r>
    </w:p>
    <w:p w:rsidR="00200551" w:rsidRPr="007173A9" w:rsidRDefault="00200551">
      <w:pPr>
        <w:tabs>
          <w:tab w:val="left" w:pos="1695"/>
        </w:tabs>
        <w:ind w:right="-648"/>
        <w:jc w:val="both"/>
      </w:pPr>
      <w:r w:rsidRPr="007173A9">
        <w:t xml:space="preserve">12) usprawiedliwienia każdej nieobecność w szkole najpóźniej w ciągu 7 dni po powrocie do szkoły; wskazane jest, aby nieobecność dłuższa niż 7 dni była usprawiedliwiona zaświadczeniem lekarskim; usprawiedliwienie od rodzica powinno zawierać: datę wystawienia, imię i nazwisko ucznia i podpis rodzica </w:t>
      </w:r>
    </w:p>
    <w:p w:rsidR="00200551" w:rsidRPr="007173A9" w:rsidRDefault="006F71CF">
      <w:pPr>
        <w:tabs>
          <w:tab w:val="left" w:pos="1695"/>
        </w:tabs>
        <w:ind w:right="-648"/>
        <w:jc w:val="both"/>
        <w:rPr>
          <w:bCs/>
        </w:rPr>
      </w:pPr>
      <w:r w:rsidRPr="007173A9">
        <w:rPr>
          <w:bCs/>
        </w:rPr>
        <w:t>13</w:t>
      </w:r>
      <w:r w:rsidR="00200551" w:rsidRPr="007173A9">
        <w:rPr>
          <w:bCs/>
        </w:rPr>
        <w:t xml:space="preserve"> uczniowie klasy III gimnazjum kończący szkołę zobowiązani są do uzupełnienia kart obiegowych (załącz.1) w terminie</w:t>
      </w:r>
      <w:r w:rsidR="00324491" w:rsidRPr="007173A9">
        <w:rPr>
          <w:bCs/>
        </w:rPr>
        <w:t xml:space="preserve"> najpóźniej tydzień przed Radą K</w:t>
      </w:r>
      <w:r w:rsidR="00200551" w:rsidRPr="007173A9">
        <w:rPr>
          <w:bCs/>
        </w:rPr>
        <w:t>lasyfikacyjną ;</w:t>
      </w:r>
    </w:p>
    <w:p w:rsidR="00200551" w:rsidRPr="007173A9" w:rsidRDefault="00200551">
      <w:pPr>
        <w:tabs>
          <w:tab w:val="left" w:pos="1695"/>
        </w:tabs>
        <w:ind w:right="-648"/>
        <w:jc w:val="both"/>
        <w:rPr>
          <w:bCs/>
        </w:rPr>
      </w:pPr>
      <w:r w:rsidRPr="007173A9">
        <w:rPr>
          <w:bCs/>
        </w:rPr>
        <w:t xml:space="preserve">nie wywiązanie się z tego obowiązku skutkuje obniżeniem oceny z zachowania </w:t>
      </w:r>
    </w:p>
    <w:p w:rsidR="00200551" w:rsidRPr="007173A9" w:rsidRDefault="00200551">
      <w:pPr>
        <w:tabs>
          <w:tab w:val="left" w:pos="1695"/>
        </w:tabs>
        <w:ind w:right="-648"/>
        <w:jc w:val="both"/>
        <w:rPr>
          <w:bCs/>
        </w:rPr>
      </w:pPr>
      <w:r w:rsidRPr="007173A9">
        <w:rPr>
          <w:bCs/>
        </w:rPr>
        <w:t>o jeden lub dwa stopnie w zależności od stopnia nieuregulowania karty obiegowej:</w:t>
      </w:r>
    </w:p>
    <w:p w:rsidR="00200551" w:rsidRPr="007173A9" w:rsidRDefault="00200551">
      <w:pPr>
        <w:tabs>
          <w:tab w:val="left" w:pos="1695"/>
        </w:tabs>
        <w:ind w:right="-648"/>
        <w:jc w:val="both"/>
        <w:rPr>
          <w:bCs/>
          <w:szCs w:val="28"/>
        </w:rPr>
      </w:pPr>
      <w:r w:rsidRPr="007173A9">
        <w:rPr>
          <w:bCs/>
        </w:rPr>
        <w:t xml:space="preserve">Kartę obiegową uzupełniają również uczniowie ,którzy przenoszą się do innej szkoły w trakcie roku szkolnego </w:t>
      </w:r>
    </w:p>
    <w:p w:rsidR="00200551" w:rsidRPr="007173A9" w:rsidRDefault="00200551">
      <w:pPr>
        <w:ind w:left="851" w:hanging="851"/>
        <w:jc w:val="both"/>
      </w:pPr>
    </w:p>
    <w:p w:rsidR="00200551" w:rsidRPr="007173A9" w:rsidRDefault="00200551">
      <w:pPr>
        <w:jc w:val="both"/>
      </w:pPr>
      <w:r w:rsidRPr="007173A9">
        <w:rPr>
          <w:b/>
        </w:rPr>
        <w:t>16</w:t>
      </w:r>
      <w:r w:rsidRPr="007173A9">
        <w:t>. Uczeń może zostać wyróżniony:</w:t>
      </w:r>
    </w:p>
    <w:p w:rsidR="00200551" w:rsidRPr="007173A9" w:rsidRDefault="00200551">
      <w:pPr>
        <w:jc w:val="both"/>
      </w:pPr>
      <w:r w:rsidRPr="007173A9">
        <w:t>1) pochwałą wychowawcy lub nauczyciela, dyrektora szkoły na forum klasy lub szkoły,</w:t>
      </w:r>
    </w:p>
    <w:p w:rsidR="00200551" w:rsidRPr="007173A9" w:rsidRDefault="00200551">
      <w:pPr>
        <w:jc w:val="both"/>
      </w:pPr>
      <w:r w:rsidRPr="007173A9">
        <w:t>2) dyplomem uznania,</w:t>
      </w:r>
    </w:p>
    <w:p w:rsidR="00200551" w:rsidRPr="007173A9" w:rsidRDefault="00200551">
      <w:pPr>
        <w:jc w:val="both"/>
      </w:pPr>
      <w:r w:rsidRPr="007173A9">
        <w:t>3) listem gratulacyjnym wysłanym do rodziców,</w:t>
      </w:r>
    </w:p>
    <w:p w:rsidR="00200551" w:rsidRPr="007173A9" w:rsidRDefault="00200551">
      <w:pPr>
        <w:jc w:val="both"/>
      </w:pPr>
      <w:r w:rsidRPr="007173A9">
        <w:t>4) nagrodą rzeczową,</w:t>
      </w:r>
    </w:p>
    <w:p w:rsidR="00200551" w:rsidRPr="007173A9" w:rsidRDefault="00200551">
      <w:pPr>
        <w:jc w:val="both"/>
      </w:pPr>
      <w:r w:rsidRPr="007173A9">
        <w:t>5) nagrodą książkową,</w:t>
      </w:r>
    </w:p>
    <w:p w:rsidR="00200551" w:rsidRPr="007173A9" w:rsidRDefault="00200551">
      <w:pPr>
        <w:jc w:val="both"/>
      </w:pPr>
      <w:r w:rsidRPr="007173A9">
        <w:t>6) poprzez umieszczenie jego nazwiska na tablicy osiągnięć szkolnych,</w:t>
      </w:r>
    </w:p>
    <w:p w:rsidR="00200551" w:rsidRPr="007173A9" w:rsidRDefault="00200551">
      <w:pPr>
        <w:jc w:val="both"/>
      </w:pPr>
      <w:r w:rsidRPr="007173A9">
        <w:t>7) wręczeniem złotej tarczy.</w:t>
      </w:r>
    </w:p>
    <w:p w:rsidR="00200551" w:rsidRPr="007173A9" w:rsidRDefault="00200551">
      <w:pPr>
        <w:jc w:val="both"/>
      </w:pPr>
    </w:p>
    <w:p w:rsidR="00200551" w:rsidRPr="007173A9" w:rsidRDefault="00200551">
      <w:pPr>
        <w:jc w:val="both"/>
      </w:pPr>
    </w:p>
    <w:p w:rsidR="00200551" w:rsidRPr="007173A9" w:rsidRDefault="00200551">
      <w:pPr>
        <w:jc w:val="both"/>
      </w:pPr>
      <w:r w:rsidRPr="007173A9">
        <w:rPr>
          <w:b/>
        </w:rPr>
        <w:t>17.</w:t>
      </w:r>
      <w:r w:rsidRPr="007173A9">
        <w:t xml:space="preserve"> Uczeń może być wyróżniony za:</w:t>
      </w:r>
    </w:p>
    <w:p w:rsidR="00200551" w:rsidRPr="007173A9" w:rsidRDefault="00200551">
      <w:pPr>
        <w:jc w:val="both"/>
      </w:pPr>
      <w:r w:rsidRPr="007173A9">
        <w:t>1) wyniki w nauce,</w:t>
      </w:r>
    </w:p>
    <w:p w:rsidR="00200551" w:rsidRPr="007173A9" w:rsidRDefault="00200551">
      <w:pPr>
        <w:jc w:val="both"/>
      </w:pPr>
      <w:r w:rsidRPr="007173A9">
        <w:t>2) wzorowe i bardzo dobre zachowanie,</w:t>
      </w:r>
    </w:p>
    <w:p w:rsidR="00200551" w:rsidRPr="007173A9" w:rsidRDefault="00200551">
      <w:pPr>
        <w:jc w:val="both"/>
      </w:pPr>
      <w:r w:rsidRPr="007173A9">
        <w:t>3) osiągnięcia w konkursach, turniejach wiedzy, zawodach sportowych, innych przynoszących zaszczyt dla Zespołu Szkół nr 2 im. Polskich Noblistów w Częstochowie – Szkoła Podstawowa nr 15 i Gimnazjum nr 23,</w:t>
      </w:r>
    </w:p>
    <w:p w:rsidR="00200551" w:rsidRPr="007173A9" w:rsidRDefault="00200551">
      <w:pPr>
        <w:jc w:val="both"/>
      </w:pPr>
      <w:r w:rsidRPr="007173A9">
        <w:t>4) pracę społeczną.</w:t>
      </w:r>
    </w:p>
    <w:p w:rsidR="00200551" w:rsidRPr="007173A9" w:rsidRDefault="00200551">
      <w:pPr>
        <w:jc w:val="both"/>
      </w:pPr>
    </w:p>
    <w:p w:rsidR="00200551" w:rsidRPr="007173A9" w:rsidRDefault="00200551">
      <w:pPr>
        <w:jc w:val="both"/>
      </w:pPr>
      <w:r w:rsidRPr="007173A9">
        <w:rPr>
          <w:b/>
        </w:rPr>
        <w:t>18</w:t>
      </w:r>
      <w:r w:rsidRPr="007173A9">
        <w:t xml:space="preserve">. Dyplomy uznania otrzymuje uczeń wyróżniający się w nauce i pracy społecznej. </w:t>
      </w:r>
    </w:p>
    <w:p w:rsidR="00200551" w:rsidRPr="007173A9" w:rsidRDefault="00200551">
      <w:pPr>
        <w:jc w:val="both"/>
      </w:pPr>
      <w:r w:rsidRPr="007173A9">
        <w:rPr>
          <w:b/>
        </w:rPr>
        <w:t>19</w:t>
      </w:r>
      <w:r w:rsidRPr="007173A9">
        <w:t xml:space="preserve">. Uczeń może zostać ukarany za niewłaściwe zachowanie, naruszanie postanowień statutu wg skali przewinienia:    </w:t>
      </w:r>
    </w:p>
    <w:p w:rsidR="00200551" w:rsidRPr="007173A9" w:rsidRDefault="00200551">
      <w:pPr>
        <w:jc w:val="both"/>
      </w:pPr>
      <w:r w:rsidRPr="007173A9">
        <w:t xml:space="preserve">1) upomnieniem wobec klasy, </w:t>
      </w:r>
    </w:p>
    <w:p w:rsidR="00200551" w:rsidRPr="007173A9" w:rsidRDefault="00200551">
      <w:pPr>
        <w:jc w:val="both"/>
      </w:pPr>
      <w:r w:rsidRPr="007173A9">
        <w:lastRenderedPageBreak/>
        <w:t>2) upomnieniem udzielonym mu przez dyrektora,</w:t>
      </w:r>
    </w:p>
    <w:p w:rsidR="00200551" w:rsidRPr="007173A9" w:rsidRDefault="00200551">
      <w:pPr>
        <w:jc w:val="both"/>
      </w:pPr>
      <w:r w:rsidRPr="007173A9">
        <w:t xml:space="preserve">3) powiadomieniem rodziców o zachowaniu ucznia , </w:t>
      </w:r>
    </w:p>
    <w:p w:rsidR="00200551" w:rsidRPr="007173A9" w:rsidRDefault="00200551">
      <w:pPr>
        <w:jc w:val="both"/>
      </w:pPr>
      <w:r w:rsidRPr="007173A9">
        <w:t>4) obniżeniem oceny zachowania,</w:t>
      </w:r>
    </w:p>
    <w:p w:rsidR="00200551" w:rsidRPr="007173A9" w:rsidRDefault="00200551">
      <w:pPr>
        <w:jc w:val="both"/>
      </w:pPr>
      <w:r w:rsidRPr="007173A9">
        <w:t>5) nakazaniem naprawy wyrządzonej przez ucznia szkody,</w:t>
      </w:r>
    </w:p>
    <w:p w:rsidR="00200551" w:rsidRPr="007173A9" w:rsidRDefault="00200551">
      <w:pPr>
        <w:jc w:val="both"/>
      </w:pPr>
      <w:r w:rsidRPr="007173A9">
        <w:t>6) pracą społeczną na rzecz klasy,</w:t>
      </w:r>
    </w:p>
    <w:p w:rsidR="00200551" w:rsidRPr="007173A9" w:rsidRDefault="00200551">
      <w:pPr>
        <w:jc w:val="both"/>
      </w:pPr>
      <w:r w:rsidRPr="007173A9">
        <w:t>7) na wniosek złożony przez dyrektora, przeniesieniem do innej szkoły przez Kuratora Oświaty, za uporczywe naruszanie norm i postanowień Statutu.</w:t>
      </w:r>
    </w:p>
    <w:p w:rsidR="00200551" w:rsidRPr="007173A9" w:rsidRDefault="00200551">
      <w:pPr>
        <w:jc w:val="both"/>
      </w:pPr>
      <w:r w:rsidRPr="007173A9">
        <w:t>8) Trudne przypadki rozwiązywane będą w oparciu o procedury postępowania w sytuacjach szczególnych opracowanych przez Zespół Wychowawczy Zespołu Szkół Nr 2 im. Polskich Noblistów;</w:t>
      </w:r>
    </w:p>
    <w:p w:rsidR="00200551" w:rsidRPr="007173A9" w:rsidRDefault="00200551">
      <w:pPr>
        <w:jc w:val="both"/>
      </w:pPr>
      <w:r w:rsidRPr="007173A9">
        <w:t xml:space="preserve">9) wykluczeniem z udziału w imprezach klasowych i szkolnych, pozbawieniem prawa do  „szczęśliwego numerka”- na określony czas przez komisję w składzie: pedagog, wychowawca, rzecznik praw ucznia oraz powiadomieniem rodziców o zastosowanej wobec ucznia karze </w:t>
      </w:r>
    </w:p>
    <w:p w:rsidR="00200551" w:rsidRPr="007173A9" w:rsidRDefault="00200551">
      <w:pPr>
        <w:jc w:val="both"/>
      </w:pPr>
    </w:p>
    <w:p w:rsidR="00200551" w:rsidRPr="007173A9" w:rsidRDefault="00200551">
      <w:pPr>
        <w:jc w:val="both"/>
      </w:pPr>
      <w:r w:rsidRPr="007173A9">
        <w:rPr>
          <w:b/>
        </w:rPr>
        <w:t>20.</w:t>
      </w:r>
      <w:r w:rsidRPr="007173A9">
        <w:t xml:space="preserve"> Wszelkie działania  podejmowane wobec ucznia muszą być zgodne z Konwencją o prawach dziecka. Uczeń ma prawo do składania skarg w przypadku naruszenia praw ucznia do dyrektora Zespołu Szkół nr 2 im. Polskich Noblistów w Częstochowie – Szkoła Podstawowa nr 15 i Gimnazjum nr 23, który w terminie 7 dni od daty złożenia skargi obowiązany jest do jej rozpatrzenia.</w:t>
      </w:r>
    </w:p>
    <w:p w:rsidR="00200551" w:rsidRPr="007173A9" w:rsidRDefault="00200551">
      <w:pPr>
        <w:jc w:val="both"/>
      </w:pPr>
      <w:r w:rsidRPr="007173A9">
        <w:rPr>
          <w:b/>
        </w:rPr>
        <w:t>21.</w:t>
      </w:r>
      <w:r w:rsidRPr="007173A9">
        <w:t xml:space="preserve"> Uczeń ma prawo do odwołania się od kary do dyrektora Zespołu Szkół nr 2 im. Polskich Noblistów  w terminie 7 dni od daty powzięcia o zastosowaniu kary. Dyrektor zobowiązany jest do rozpatrzenia odwołania w terminie 7 dni.</w:t>
      </w:r>
    </w:p>
    <w:p w:rsidR="00200551" w:rsidRPr="007173A9" w:rsidRDefault="00200551">
      <w:pPr>
        <w:jc w:val="center"/>
        <w:rPr>
          <w:b/>
          <w:bCs/>
          <w:sz w:val="48"/>
        </w:rPr>
      </w:pPr>
    </w:p>
    <w:p w:rsidR="00200551" w:rsidRPr="007173A9" w:rsidRDefault="00200551">
      <w:pPr>
        <w:jc w:val="center"/>
        <w:rPr>
          <w:b/>
          <w:bCs/>
          <w:sz w:val="48"/>
        </w:rPr>
      </w:pPr>
      <w:r w:rsidRPr="007173A9">
        <w:rPr>
          <w:b/>
          <w:bCs/>
          <w:sz w:val="48"/>
        </w:rPr>
        <w:t>§8</w:t>
      </w:r>
    </w:p>
    <w:p w:rsidR="00200551" w:rsidRPr="007173A9" w:rsidRDefault="00200551">
      <w:pPr>
        <w:jc w:val="center"/>
        <w:rPr>
          <w:b/>
          <w:bCs/>
        </w:rPr>
      </w:pPr>
    </w:p>
    <w:p w:rsidR="00200551" w:rsidRPr="007173A9" w:rsidRDefault="00200551">
      <w:pPr>
        <w:jc w:val="center"/>
        <w:rPr>
          <w:b/>
          <w:bCs/>
          <w:sz w:val="28"/>
        </w:rPr>
      </w:pPr>
      <w:r w:rsidRPr="007173A9">
        <w:rPr>
          <w:b/>
          <w:bCs/>
          <w:sz w:val="28"/>
        </w:rPr>
        <w:t>Postanowienia końcowe.</w:t>
      </w:r>
    </w:p>
    <w:p w:rsidR="00200551" w:rsidRPr="007173A9" w:rsidRDefault="00200551">
      <w:pPr>
        <w:jc w:val="both"/>
        <w:rPr>
          <w:b/>
          <w:bCs/>
          <w:sz w:val="28"/>
        </w:rPr>
      </w:pPr>
    </w:p>
    <w:p w:rsidR="00200551" w:rsidRPr="007173A9" w:rsidRDefault="00200551">
      <w:pPr>
        <w:jc w:val="both"/>
      </w:pPr>
      <w:r w:rsidRPr="007173A9">
        <w:rPr>
          <w:b/>
        </w:rPr>
        <w:t>1</w:t>
      </w:r>
      <w:r w:rsidRPr="007173A9">
        <w:t>. Zespół Szkół nr 2 im. Polskich Noblistów w Częstochowie używa pieczęci urzędowej zgodnie z odrębnymi  przepisami.</w:t>
      </w:r>
    </w:p>
    <w:p w:rsidR="00200551" w:rsidRPr="007173A9" w:rsidRDefault="00200551">
      <w:pPr>
        <w:jc w:val="both"/>
      </w:pPr>
      <w:r w:rsidRPr="007173A9">
        <w:rPr>
          <w:b/>
        </w:rPr>
        <w:t>2</w:t>
      </w:r>
      <w:r w:rsidRPr="007173A9">
        <w:t xml:space="preserve">  Zespół Szkół nr 2 im. Polskich Noblistów w Częstochowie prowadzi i przechowuje dokumentację przebiegu  nauczania zgodnie z odrębnymi przepisami. </w:t>
      </w:r>
    </w:p>
    <w:p w:rsidR="00200551" w:rsidRPr="007173A9" w:rsidRDefault="00200551">
      <w:pPr>
        <w:jc w:val="both"/>
      </w:pPr>
      <w:r w:rsidRPr="007173A9">
        <w:rPr>
          <w:b/>
        </w:rPr>
        <w:t>3.</w:t>
      </w:r>
      <w:r w:rsidRPr="007173A9">
        <w:t xml:space="preserve"> Zasady gospodarki finansowej określają odrębne przepisy.</w:t>
      </w:r>
    </w:p>
    <w:p w:rsidR="00200551" w:rsidRPr="007173A9" w:rsidRDefault="00200551">
      <w:pPr>
        <w:tabs>
          <w:tab w:val="left" w:pos="567"/>
          <w:tab w:val="left" w:pos="709"/>
        </w:tabs>
        <w:jc w:val="both"/>
      </w:pPr>
      <w:r w:rsidRPr="007173A9">
        <w:rPr>
          <w:b/>
        </w:rPr>
        <w:t>4.</w:t>
      </w:r>
      <w:r w:rsidRPr="007173A9">
        <w:t xml:space="preserve"> Statut może być nowelizowany na wniosek Dyrektora, Rady Rodziców, Samorządu Uczniowskiego i Rady Pedagogicznej:</w:t>
      </w:r>
    </w:p>
    <w:p w:rsidR="00200551" w:rsidRPr="007173A9" w:rsidRDefault="00200551">
      <w:pPr>
        <w:tabs>
          <w:tab w:val="left" w:pos="567"/>
          <w:tab w:val="left" w:pos="709"/>
        </w:tabs>
        <w:jc w:val="both"/>
      </w:pPr>
      <w:r w:rsidRPr="007173A9">
        <w:t>1) w wyniku ewaluacji</w:t>
      </w:r>
    </w:p>
    <w:p w:rsidR="00200551" w:rsidRPr="007173A9" w:rsidRDefault="00200551">
      <w:pPr>
        <w:tabs>
          <w:tab w:val="left" w:pos="567"/>
          <w:tab w:val="left" w:pos="709"/>
        </w:tabs>
        <w:jc w:val="both"/>
      </w:pPr>
      <w:r w:rsidRPr="007173A9">
        <w:t>2)  z powodu  zmiany prawa</w:t>
      </w:r>
    </w:p>
    <w:p w:rsidR="00200551" w:rsidRPr="007173A9" w:rsidRDefault="00200551">
      <w:pPr>
        <w:tabs>
          <w:tab w:val="left" w:pos="567"/>
          <w:tab w:val="left" w:pos="709"/>
        </w:tabs>
        <w:jc w:val="both"/>
      </w:pPr>
      <w:r w:rsidRPr="007173A9">
        <w:rPr>
          <w:b/>
        </w:rPr>
        <w:t>5</w:t>
      </w:r>
      <w:r w:rsidRPr="007173A9">
        <w:t xml:space="preserve">. Nowelizacji Statutu dokonuje Rada Pedagogiczna w formie uchwały. </w:t>
      </w:r>
    </w:p>
    <w:p w:rsidR="00200551" w:rsidRPr="007173A9" w:rsidRDefault="00200551">
      <w:pPr>
        <w:jc w:val="both"/>
      </w:pPr>
      <w:r w:rsidRPr="007173A9">
        <w:t>Dyrektor zobowiązany jest do opracowania tekstu jednolitego przynajmniej raz w roku  szkolnym chyba, że nie dokonywano nowelizacji statutu w danym roku szkolnym.</w:t>
      </w:r>
    </w:p>
    <w:p w:rsidR="00200551" w:rsidRPr="007173A9" w:rsidRDefault="00200551">
      <w:pPr>
        <w:jc w:val="both"/>
      </w:pPr>
      <w:r w:rsidRPr="007173A9">
        <w:rPr>
          <w:b/>
        </w:rPr>
        <w:t>6</w:t>
      </w:r>
      <w:r w:rsidRPr="007173A9">
        <w:t>. Statut Szkoły znajduje się do wglądu:</w:t>
      </w:r>
    </w:p>
    <w:p w:rsidR="00200551" w:rsidRPr="007173A9" w:rsidRDefault="00200551">
      <w:pPr>
        <w:jc w:val="both"/>
      </w:pPr>
      <w:r w:rsidRPr="007173A9">
        <w:t>1) w bibliotece szkolnej,</w:t>
      </w:r>
    </w:p>
    <w:p w:rsidR="00200551" w:rsidRPr="007173A9" w:rsidRDefault="00200551">
      <w:pPr>
        <w:jc w:val="both"/>
      </w:pPr>
      <w:r w:rsidRPr="007173A9">
        <w:t>2) w sekretariacie Szkoły,</w:t>
      </w:r>
    </w:p>
    <w:p w:rsidR="00200551" w:rsidRPr="007173A9" w:rsidRDefault="00200551">
      <w:pPr>
        <w:jc w:val="both"/>
      </w:pPr>
      <w:r w:rsidRPr="007173A9">
        <w:t>3) w pokoju nauczycielskim,</w:t>
      </w:r>
    </w:p>
    <w:p w:rsidR="00200551" w:rsidRPr="007173A9" w:rsidRDefault="00200551">
      <w:pPr>
        <w:jc w:val="both"/>
      </w:pPr>
      <w:r w:rsidRPr="007173A9">
        <w:t>4) na stronie Biuletynu Informacji Publicznej,</w:t>
      </w:r>
    </w:p>
    <w:p w:rsidR="00200551" w:rsidRPr="007173A9" w:rsidRDefault="00200551">
      <w:pPr>
        <w:jc w:val="both"/>
      </w:pPr>
      <w:r w:rsidRPr="007173A9">
        <w:t>5) na stronie internetowej szkoły,</w:t>
      </w:r>
    </w:p>
    <w:p w:rsidR="00200551" w:rsidRPr="007173A9" w:rsidRDefault="00200551">
      <w:pPr>
        <w:jc w:val="both"/>
      </w:pPr>
      <w:r w:rsidRPr="007173A9">
        <w:t>i jest dostępny dla uczniów, rodziców, nauczycieli w każdej chwili na życzenie.</w:t>
      </w:r>
    </w:p>
    <w:p w:rsidR="00200551" w:rsidRPr="007173A9" w:rsidRDefault="00200551">
      <w:pPr>
        <w:jc w:val="both"/>
      </w:pPr>
    </w:p>
    <w:p w:rsidR="00200551" w:rsidRPr="007173A9" w:rsidRDefault="00200551">
      <w:pPr>
        <w:tabs>
          <w:tab w:val="left" w:pos="567"/>
          <w:tab w:val="left" w:pos="709"/>
        </w:tabs>
        <w:jc w:val="both"/>
      </w:pPr>
      <w:r w:rsidRPr="007173A9">
        <w:rPr>
          <w:b/>
        </w:rPr>
        <w:t>7.</w:t>
      </w:r>
      <w:r w:rsidRPr="007173A9">
        <w:t xml:space="preserve"> Sposoby i tryb zapoznania rodziców, uczniów i pracowników szkoły z postanowieniami Statutu:</w:t>
      </w:r>
    </w:p>
    <w:p w:rsidR="00200551" w:rsidRPr="007173A9" w:rsidRDefault="00200551">
      <w:pPr>
        <w:tabs>
          <w:tab w:val="left" w:pos="567"/>
          <w:tab w:val="left" w:pos="709"/>
        </w:tabs>
        <w:jc w:val="both"/>
        <w:rPr>
          <w:b/>
        </w:rPr>
      </w:pPr>
    </w:p>
    <w:p w:rsidR="00200551" w:rsidRPr="007173A9" w:rsidRDefault="00200551">
      <w:pPr>
        <w:tabs>
          <w:tab w:val="left" w:pos="567"/>
          <w:tab w:val="left" w:pos="709"/>
        </w:tabs>
        <w:jc w:val="both"/>
      </w:pPr>
      <w:r w:rsidRPr="007173A9">
        <w:t>1) Rodzice</w:t>
      </w:r>
    </w:p>
    <w:p w:rsidR="00200551" w:rsidRPr="007173A9" w:rsidRDefault="00200551">
      <w:pPr>
        <w:tabs>
          <w:tab w:val="left" w:pos="567"/>
          <w:tab w:val="left" w:pos="709"/>
        </w:tabs>
        <w:jc w:val="both"/>
      </w:pPr>
      <w:r w:rsidRPr="007173A9">
        <w:t>- wychowawca na pierwszym zebraniu w nowym roku szkolnym zapoznaje rodziców z treścią Statutu Szkoły, zwracając szczególną uwagę na te punkty, które określają prawa i obowiązki rodziców. O wszelkich zmianach wychowawca informuje na najbliższym zebraniu po dokonanej nowelizacji Statutu.</w:t>
      </w:r>
    </w:p>
    <w:p w:rsidR="00200551" w:rsidRPr="007173A9" w:rsidRDefault="00200551">
      <w:pPr>
        <w:tabs>
          <w:tab w:val="left" w:pos="567"/>
          <w:tab w:val="left" w:pos="709"/>
        </w:tabs>
        <w:jc w:val="both"/>
      </w:pPr>
      <w:r w:rsidRPr="007173A9">
        <w:t>2)  Uczniowie</w:t>
      </w:r>
    </w:p>
    <w:p w:rsidR="00200551" w:rsidRPr="007173A9" w:rsidRDefault="00200551">
      <w:pPr>
        <w:tabs>
          <w:tab w:val="left" w:pos="567"/>
          <w:tab w:val="left" w:pos="709"/>
        </w:tabs>
        <w:jc w:val="both"/>
      </w:pPr>
      <w:r w:rsidRPr="007173A9">
        <w:t>- wychowawca na  godzinie z wychowawcą w  każdym roku szkolnym omawia Statut, zwracając szczególną uwagę na te punkty, które określają prawa i obowiązki uczniów. Fakt ten odnotowany jest w temacie lekcji w dzienniku szkolnym. O wszelkich zmianach wychowawca informuje na najbliższej godzinie z wychowawcą po dokonanej nowelizacji Statutu.</w:t>
      </w:r>
    </w:p>
    <w:p w:rsidR="00200551" w:rsidRPr="007173A9" w:rsidRDefault="00200551">
      <w:pPr>
        <w:tabs>
          <w:tab w:val="left" w:pos="567"/>
          <w:tab w:val="left" w:pos="709"/>
        </w:tabs>
        <w:jc w:val="both"/>
      </w:pPr>
      <w:r w:rsidRPr="007173A9">
        <w:t>3)  Nauczyciele</w:t>
      </w:r>
    </w:p>
    <w:p w:rsidR="00200551" w:rsidRPr="007173A9" w:rsidRDefault="00200551">
      <w:pPr>
        <w:tabs>
          <w:tab w:val="left" w:pos="567"/>
          <w:tab w:val="left" w:pos="709"/>
        </w:tabs>
        <w:jc w:val="both"/>
      </w:pPr>
      <w:r w:rsidRPr="007173A9">
        <w:t xml:space="preserve">- dyrektor podczas pierwszego posiedzenia Plenarnej Rady Pedagogicznej w nowym roku szkolnym przypomina nauczycielom o konieczności zapoznania się z treścią Statutu, WSO,  Programu Wychowawczego i Programu Profilaktyki.  </w:t>
      </w:r>
    </w:p>
    <w:p w:rsidR="00200551" w:rsidRPr="007173A9" w:rsidRDefault="00200551">
      <w:pPr>
        <w:tabs>
          <w:tab w:val="left" w:pos="567"/>
          <w:tab w:val="left" w:pos="709"/>
        </w:tabs>
        <w:jc w:val="both"/>
      </w:pPr>
      <w:r w:rsidRPr="007173A9">
        <w:t xml:space="preserve">    </w:t>
      </w:r>
    </w:p>
    <w:p w:rsidR="00200551" w:rsidRPr="007173A9" w:rsidRDefault="00200551">
      <w:pPr>
        <w:jc w:val="both"/>
        <w:rPr>
          <w:bCs/>
        </w:rPr>
      </w:pPr>
      <w:r w:rsidRPr="007173A9">
        <w:rPr>
          <w:b/>
          <w:bCs/>
        </w:rPr>
        <w:t>8.</w:t>
      </w:r>
      <w:r w:rsidRPr="007173A9">
        <w:rPr>
          <w:bCs/>
        </w:rPr>
        <w:t xml:space="preserve"> Szkoła posiada sztandar.</w:t>
      </w:r>
    </w:p>
    <w:p w:rsidR="00200551" w:rsidRPr="007173A9" w:rsidRDefault="00200551">
      <w:pPr>
        <w:jc w:val="both"/>
        <w:rPr>
          <w:bCs/>
        </w:rPr>
      </w:pPr>
      <w:r w:rsidRPr="007173A9">
        <w:rPr>
          <w:b/>
          <w:bCs/>
        </w:rPr>
        <w:t>9.</w:t>
      </w:r>
      <w:r w:rsidRPr="007173A9">
        <w:rPr>
          <w:bCs/>
        </w:rPr>
        <w:t xml:space="preserve"> Uchwałą Rady Miasta Częstochowy z dnia 18 kwietnia 2005r szkole nadano imię Polskich Noblistów.</w:t>
      </w:r>
    </w:p>
    <w:p w:rsidR="00200551" w:rsidRPr="007173A9" w:rsidRDefault="00200551">
      <w:pPr>
        <w:tabs>
          <w:tab w:val="left" w:pos="567"/>
          <w:tab w:val="left" w:pos="709"/>
        </w:tabs>
        <w:jc w:val="both"/>
      </w:pPr>
      <w:r w:rsidRPr="007173A9">
        <w:rPr>
          <w:b/>
          <w:bCs/>
        </w:rPr>
        <w:t>10</w:t>
      </w:r>
      <w:r w:rsidRPr="007173A9">
        <w:rPr>
          <w:bCs/>
        </w:rPr>
        <w:t>. Święto patronów szkoły obchod</w:t>
      </w:r>
      <w:r w:rsidR="00FF61EE" w:rsidRPr="007173A9">
        <w:rPr>
          <w:bCs/>
        </w:rPr>
        <w:t>zone jest w pierwszym tygodniu</w:t>
      </w:r>
      <w:r w:rsidRPr="007173A9">
        <w:rPr>
          <w:bCs/>
        </w:rPr>
        <w:t xml:space="preserve"> grudnia.</w:t>
      </w:r>
      <w:r w:rsidRPr="007173A9">
        <w:t xml:space="preserve"> </w:t>
      </w:r>
    </w:p>
    <w:p w:rsidR="00200551" w:rsidRPr="007173A9" w:rsidRDefault="00200551">
      <w:pPr>
        <w:tabs>
          <w:tab w:val="left" w:pos="567"/>
          <w:tab w:val="left" w:pos="709"/>
        </w:tabs>
        <w:jc w:val="both"/>
      </w:pPr>
      <w:r w:rsidRPr="007173A9">
        <w:rPr>
          <w:b/>
        </w:rPr>
        <w:t>11</w:t>
      </w:r>
      <w:r w:rsidRPr="007173A9">
        <w:t>. Szkoła przyznaje odznakę „Przyjaciel Zespołu Szkół nr 2 w Częstochowie” według opracowanego regulaminu.</w:t>
      </w:r>
    </w:p>
    <w:p w:rsidR="00200551" w:rsidRPr="007173A9" w:rsidRDefault="00200551">
      <w:pPr>
        <w:jc w:val="both"/>
      </w:pPr>
      <w:r w:rsidRPr="007173A9">
        <w:rPr>
          <w:b/>
        </w:rPr>
        <w:t>12.</w:t>
      </w:r>
      <w:r w:rsidRPr="007173A9">
        <w:t xml:space="preserve"> W sprawach nieregulowanych w niniejszym statucie mają zastosowanie aktualnie obowiązujące w danej sprawie przepisy prawa.</w:t>
      </w:r>
    </w:p>
    <w:p w:rsidR="00200551" w:rsidRPr="007173A9" w:rsidRDefault="00200551">
      <w:pPr>
        <w:jc w:val="both"/>
      </w:pPr>
      <w:r w:rsidRPr="007173A9">
        <w:rPr>
          <w:b/>
        </w:rPr>
        <w:t>13.</w:t>
      </w:r>
      <w:r w:rsidRPr="007173A9">
        <w:t xml:space="preserve"> Statut obowiązuje w równym stopniu wszystkich członków społeczności szkolnej.</w:t>
      </w:r>
    </w:p>
    <w:p w:rsidR="00200551" w:rsidRPr="007173A9" w:rsidRDefault="00200551">
      <w:pPr>
        <w:jc w:val="both"/>
      </w:pPr>
      <w:r w:rsidRPr="007173A9">
        <w:rPr>
          <w:b/>
        </w:rPr>
        <w:t xml:space="preserve">14. </w:t>
      </w:r>
      <w:r w:rsidRPr="007173A9">
        <w:t>Statut obowiązuje z chwilą podania go do publicznej wiadomości.</w:t>
      </w:r>
    </w:p>
    <w:p w:rsidR="00200551" w:rsidRPr="007173A9" w:rsidRDefault="00200551">
      <w:pPr>
        <w:tabs>
          <w:tab w:val="left" w:pos="567"/>
          <w:tab w:val="left" w:pos="709"/>
        </w:tabs>
        <w:jc w:val="both"/>
      </w:pPr>
    </w:p>
    <w:p w:rsidR="00200551" w:rsidRPr="007173A9" w:rsidRDefault="00200551">
      <w:pPr>
        <w:tabs>
          <w:tab w:val="left" w:pos="567"/>
          <w:tab w:val="left" w:pos="709"/>
        </w:tabs>
        <w:jc w:val="both"/>
      </w:pPr>
    </w:p>
    <w:p w:rsidR="00200551" w:rsidRPr="007173A9" w:rsidRDefault="00200551">
      <w:pPr>
        <w:tabs>
          <w:tab w:val="left" w:pos="567"/>
          <w:tab w:val="left" w:pos="709"/>
        </w:tabs>
        <w:jc w:val="both"/>
      </w:pPr>
      <w:r w:rsidRPr="007173A9">
        <w:t>Niniejszy Statut został zaopiniowany przez Sam</w:t>
      </w:r>
      <w:r w:rsidR="007B344F">
        <w:t>orząd Uczniowski</w:t>
      </w:r>
      <w:r w:rsidR="006D427E">
        <w:t xml:space="preserve"> i Radę Rodziców</w:t>
      </w:r>
    </w:p>
    <w:p w:rsidR="00200551" w:rsidRPr="007173A9" w:rsidRDefault="00200551">
      <w:pPr>
        <w:tabs>
          <w:tab w:val="left" w:pos="567"/>
          <w:tab w:val="left" w:pos="709"/>
        </w:tabs>
        <w:jc w:val="both"/>
      </w:pPr>
    </w:p>
    <w:p w:rsidR="00200551" w:rsidRPr="007173A9" w:rsidRDefault="00200551">
      <w:pPr>
        <w:tabs>
          <w:tab w:val="left" w:pos="567"/>
          <w:tab w:val="left" w:pos="709"/>
        </w:tabs>
        <w:jc w:val="both"/>
      </w:pPr>
    </w:p>
    <w:p w:rsidR="00200551" w:rsidRPr="007173A9" w:rsidRDefault="00562F00">
      <w:pPr>
        <w:tabs>
          <w:tab w:val="left" w:pos="567"/>
          <w:tab w:val="left" w:pos="709"/>
        </w:tabs>
        <w:jc w:val="both"/>
      </w:pPr>
      <w:r>
        <w:t>Statut znowelizowała</w:t>
      </w:r>
      <w:r w:rsidR="00200551" w:rsidRPr="007173A9">
        <w:t xml:space="preserve"> Rad</w:t>
      </w:r>
      <w:r w:rsidR="00356482" w:rsidRPr="007173A9">
        <w:t xml:space="preserve">a Pedagogiczna w dniu </w:t>
      </w:r>
      <w:r>
        <w:t>27 sierpnia 2015 r.</w:t>
      </w:r>
    </w:p>
    <w:p w:rsidR="00200551" w:rsidRPr="007173A9" w:rsidRDefault="00200551">
      <w:pPr>
        <w:tabs>
          <w:tab w:val="left" w:pos="567"/>
          <w:tab w:val="left" w:pos="709"/>
        </w:tabs>
        <w:jc w:val="both"/>
      </w:pPr>
    </w:p>
    <w:p w:rsidR="00200551" w:rsidRPr="007173A9" w:rsidRDefault="00200551">
      <w:pPr>
        <w:tabs>
          <w:tab w:val="left" w:pos="567"/>
          <w:tab w:val="left" w:pos="709"/>
        </w:tabs>
        <w:jc w:val="both"/>
      </w:pPr>
    </w:p>
    <w:p w:rsidR="00200551" w:rsidRPr="007173A9" w:rsidRDefault="007B344F">
      <w:pPr>
        <w:tabs>
          <w:tab w:val="left" w:pos="567"/>
          <w:tab w:val="left" w:pos="709"/>
        </w:tabs>
        <w:jc w:val="both"/>
      </w:pPr>
      <w:r>
        <w:t xml:space="preserve">Niniejszy Statut </w:t>
      </w:r>
      <w:r w:rsidR="00356482" w:rsidRPr="007173A9">
        <w:t xml:space="preserve">obowiązuje od </w:t>
      </w:r>
      <w:r w:rsidR="00EB60A8">
        <w:t>1 września 2015r.</w:t>
      </w:r>
    </w:p>
    <w:p w:rsidR="00200551" w:rsidRPr="007173A9" w:rsidRDefault="00200551">
      <w:pPr>
        <w:tabs>
          <w:tab w:val="left" w:pos="567"/>
          <w:tab w:val="left" w:pos="709"/>
        </w:tabs>
        <w:jc w:val="both"/>
      </w:pPr>
      <w:r w:rsidRPr="007173A9">
        <w:t xml:space="preserve">  </w:t>
      </w:r>
    </w:p>
    <w:p w:rsidR="00200551" w:rsidRPr="007173A9" w:rsidRDefault="00200551">
      <w:pPr>
        <w:jc w:val="both"/>
        <w:rPr>
          <w:bCs/>
        </w:rPr>
      </w:pPr>
    </w:p>
    <w:p w:rsidR="00200551" w:rsidRPr="007173A9" w:rsidRDefault="00200551">
      <w:pPr>
        <w:jc w:val="both"/>
        <w:rPr>
          <w:bCs/>
        </w:rPr>
      </w:pPr>
    </w:p>
    <w:p w:rsidR="00200551" w:rsidRPr="007173A9" w:rsidRDefault="00200551">
      <w:pPr>
        <w:jc w:val="both"/>
      </w:pPr>
    </w:p>
    <w:sectPr w:rsidR="00200551" w:rsidRPr="007173A9">
      <w:footerReference w:type="even" r:id="rId11"/>
      <w:footerReference w:type="default" r:id="rId12"/>
      <w:pgSz w:w="11905" w:h="16837"/>
      <w:pgMar w:top="1258" w:right="1418" w:bottom="540" w:left="1418" w:header="708"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3CF0" w:rsidRDefault="000C3CF0">
      <w:r>
        <w:separator/>
      </w:r>
    </w:p>
  </w:endnote>
  <w:endnote w:type="continuationSeparator" w:id="1">
    <w:p w:rsidR="000C3CF0" w:rsidRDefault="000C3CF0">
      <w:r>
        <w:continuationSeparator/>
      </w:r>
    </w:p>
  </w:endnote>
</w:endnotes>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551" w:rsidRDefault="0020055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200551" w:rsidRDefault="00200551">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551" w:rsidRDefault="0020055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A86EC3">
      <w:rPr>
        <w:rStyle w:val="Numerstrony"/>
        <w:noProof/>
      </w:rPr>
      <w:t>62</w:t>
    </w:r>
    <w:r>
      <w:rPr>
        <w:rStyle w:val="Numerstrony"/>
      </w:rPr>
      <w:fldChar w:fldCharType="end"/>
    </w:r>
  </w:p>
  <w:p w:rsidR="00200551" w:rsidRDefault="00200551">
    <w:pPr>
      <w:pStyle w:val="Stopka"/>
    </w:pPr>
    <w:r>
      <w:rPr>
        <w:rStyle w:val="Numerstrony"/>
      </w:rPr>
      <w:t xml:space="preserve"> </w:t>
    </w:r>
    <w:r>
      <w:pict>
        <v:shapetype id="_x0000_t202" coordsize="21600,21600" o:spt="202" path="m,l,21600r21600,l21600,xe">
          <v:stroke joinstyle="miter"/>
          <v:path gradientshapeok="t" o:connecttype="rect"/>
        </v:shapetype>
        <v:shape id="_x0000_s2049" type="#_x0000_t202" style="position:absolute;margin-left:0;margin-top:.05pt;width:6pt;height:13.75pt;z-index:251657728;mso-wrap-distance-left:0;mso-wrap-distance-right:0;mso-position-horizontal:center;mso-position-horizontal-relative:margin;mso-position-vertical-relative:text" stroked="f">
          <v:fill opacity="0" color2="black"/>
          <v:textbox inset="0,0,0,0">
            <w:txbxContent>
              <w:p w:rsidR="00200551" w:rsidRDefault="00200551"/>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3CF0" w:rsidRDefault="000C3CF0">
      <w:r>
        <w:separator/>
      </w:r>
    </w:p>
  </w:footnote>
  <w:footnote w:type="continuationSeparator" w:id="1">
    <w:p w:rsidR="000C3CF0" w:rsidRDefault="000C3CF0">
      <w:r>
        <w:continuationSeparator/>
      </w:r>
    </w:p>
  </w:footnote>
  <w:footnote w:id="2">
    <w:p w:rsidR="00200551" w:rsidRPr="00D2303A" w:rsidRDefault="00200551" w:rsidP="00200551">
      <w:pPr>
        <w:pStyle w:val="Tekstprzypisudolnego"/>
        <w:jc w:val="both"/>
        <w:rPr>
          <w:rFonts w:ascii="Arial" w:hAnsi="Arial" w:cs="Arial"/>
          <w:sz w:val="12"/>
          <w:szCs w:val="12"/>
        </w:rPr>
      </w:pPr>
      <w:r>
        <w:rPr>
          <w:rStyle w:val="Znakiprzypiswdolnych"/>
        </w:rPr>
        <w:footnoteRef/>
      </w:r>
      <w:r w:rsidRPr="00D2303A">
        <w:rPr>
          <w:rFonts w:ascii="Arial" w:hAnsi="Arial" w:cs="Arial"/>
          <w:sz w:val="12"/>
          <w:szCs w:val="12"/>
        </w:rPr>
        <w:t xml:space="preserve"> Zgodnie z art.20 e ust.1  ustawy o systemie oświaty, do klasy pierwszej publicznej szkoły podstawowej, której ustalono obwód przyjmuje się dzieci  zamieszkałe w tym obwodzie na podstawie zgłoszenia.</w:t>
      </w:r>
    </w:p>
    <w:p w:rsidR="00200551" w:rsidRPr="00D2303A" w:rsidRDefault="00200551" w:rsidP="00200551">
      <w:pPr>
        <w:pStyle w:val="Tekstprzypisudolnego"/>
        <w:jc w:val="both"/>
        <w:rPr>
          <w:rFonts w:ascii="Arial" w:hAnsi="Arial" w:cs="Arial"/>
          <w:sz w:val="12"/>
          <w:szCs w:val="12"/>
        </w:rPr>
      </w:pPr>
    </w:p>
  </w:footnote>
  <w:footnote w:id="3">
    <w:p w:rsidR="00200551" w:rsidRPr="00D2303A" w:rsidRDefault="00200551" w:rsidP="00200551">
      <w:pPr>
        <w:pStyle w:val="Tekstprzypisudolnego"/>
        <w:jc w:val="both"/>
        <w:rPr>
          <w:rFonts w:ascii="Arial" w:hAnsi="Arial" w:cs="Arial"/>
          <w:sz w:val="12"/>
          <w:szCs w:val="12"/>
        </w:rPr>
      </w:pPr>
      <w:r w:rsidRPr="00D2303A">
        <w:rPr>
          <w:rStyle w:val="Znakiprzypiswdolnych"/>
          <w:rFonts w:ascii="Arial" w:hAnsi="Arial" w:cs="Arial"/>
          <w:sz w:val="12"/>
          <w:szCs w:val="12"/>
        </w:rPr>
        <w:footnoteRef/>
      </w:r>
      <w:r w:rsidRPr="00D2303A">
        <w:rPr>
          <w:rFonts w:ascii="Arial" w:hAnsi="Arial" w:cs="Arial"/>
          <w:sz w:val="12"/>
          <w:szCs w:val="12"/>
        </w:rPr>
        <w:t xml:space="preserve"> Zgodnie z art. 20u  ustawy o systemie oświaty,  zgłoszenie  zawiera dane podane w punkcie 1-5 tabeli,  natomiast dane w punkcie 6 podaje się, jeśli  takie środki komunikacji rodzice posiadają. To oznacza, że dane w punkcie 1-5 należy podać obowiązkowo, natomiast podanie danych w punkcie 6, nie jest obowiązkowe, ale bardzo potrzebne dla skutecznego komunikowani się z rodzicami w sprawie rekrutacji, a następnie skutecznego sprawowania opieki nad dzieckiem.</w:t>
      </w:r>
    </w:p>
    <w:p w:rsidR="00200551" w:rsidRPr="00D2303A" w:rsidRDefault="00200551" w:rsidP="00200551">
      <w:pPr>
        <w:pStyle w:val="Tekstprzypisudolnego"/>
        <w:jc w:val="both"/>
        <w:rPr>
          <w:rFonts w:ascii="Arial" w:hAnsi="Arial" w:cs="Arial"/>
          <w:sz w:val="12"/>
          <w:szCs w:val="12"/>
        </w:rPr>
      </w:pPr>
    </w:p>
  </w:footnote>
  <w:footnote w:id="4">
    <w:p w:rsidR="00200551" w:rsidRPr="009F431D" w:rsidRDefault="00200551" w:rsidP="00200551">
      <w:pPr>
        <w:pStyle w:val="Tekstprzypisudolnego"/>
        <w:jc w:val="both"/>
        <w:rPr>
          <w:sz w:val="12"/>
          <w:szCs w:val="12"/>
        </w:rPr>
      </w:pPr>
    </w:p>
    <w:p w:rsidR="00200551" w:rsidRPr="009F431D" w:rsidRDefault="00200551" w:rsidP="00200551">
      <w:pPr>
        <w:pStyle w:val="Tekstprzypisudolnego"/>
        <w:jc w:val="both"/>
        <w:rPr>
          <w:sz w:val="12"/>
          <w:szCs w:val="12"/>
        </w:rPr>
      </w:pPr>
    </w:p>
  </w:footnote>
  <w:footnote w:id="5">
    <w:p w:rsidR="00200551" w:rsidRPr="009F431D" w:rsidRDefault="00200551" w:rsidP="00200551">
      <w:pPr>
        <w:pStyle w:val="Tekstprzypisudolnego"/>
        <w:jc w:val="both"/>
        <w:rPr>
          <w:sz w:val="12"/>
          <w:szCs w:val="12"/>
        </w:rPr>
      </w:pPr>
    </w:p>
    <w:p w:rsidR="00200551" w:rsidRPr="009F431D" w:rsidRDefault="00200551" w:rsidP="00200551">
      <w:pPr>
        <w:pStyle w:val="Tekstprzypisudolnego"/>
        <w:jc w:val="both"/>
        <w:rPr>
          <w:sz w:val="12"/>
          <w:szCs w:val="12"/>
        </w:rPr>
      </w:pPr>
    </w:p>
  </w:footnote>
  <w:footnote w:id="6">
    <w:p w:rsidR="00200551" w:rsidRPr="009E221E" w:rsidRDefault="00200551" w:rsidP="00200551">
      <w:pPr>
        <w:pStyle w:val="Tekstprzypisudolnego"/>
        <w:jc w:val="both"/>
        <w:rPr>
          <w:rFonts w:ascii="Arial" w:hAnsi="Arial" w:cs="Arial"/>
          <w:sz w:val="12"/>
          <w:szCs w:val="12"/>
        </w:rPr>
      </w:pPr>
      <w:r w:rsidRPr="009E221E">
        <w:rPr>
          <w:rStyle w:val="Znakiprzypiswdolnych"/>
          <w:rFonts w:ascii="Arial" w:hAnsi="Arial" w:cs="Arial"/>
          <w:sz w:val="12"/>
          <w:szCs w:val="12"/>
        </w:rPr>
        <w:footnoteRef/>
      </w:r>
      <w:r w:rsidRPr="009E221E">
        <w:rPr>
          <w:rFonts w:ascii="Arial" w:hAnsi="Arial" w:cs="Arial"/>
          <w:sz w:val="12"/>
          <w:szCs w:val="12"/>
        </w:rPr>
        <w:t xml:space="preserve">Zgodnie z art. 8 ust. 1 ustawy z dnia 6 grudnia 2013 r. o zmianie ustawy o systemie oświaty oraz niektórych innych ustaw (Dz. U z 2014 r. Poz.7), statut określa wymagane dokumenty potwierdzające spełnianie kryteriów. </w:t>
      </w:r>
    </w:p>
    <w:p w:rsidR="00200551" w:rsidRPr="009E221E" w:rsidRDefault="00200551" w:rsidP="00200551">
      <w:pPr>
        <w:pStyle w:val="Tekstprzypisudolnego"/>
        <w:jc w:val="both"/>
        <w:rPr>
          <w:rFonts w:ascii="Arial" w:hAnsi="Arial" w:cs="Arial"/>
          <w:sz w:val="12"/>
          <w:szCs w:val="12"/>
        </w:rPr>
      </w:pPr>
    </w:p>
  </w:footnote>
  <w:footnote w:id="7">
    <w:p w:rsidR="00200551" w:rsidRDefault="00200551" w:rsidP="00200551">
      <w:pPr>
        <w:pStyle w:val="Tekstprzypisudolnego"/>
        <w:rPr>
          <w:rFonts w:ascii="Arial" w:hAnsi="Arial" w:cs="Arial"/>
          <w:sz w:val="12"/>
          <w:szCs w:val="12"/>
        </w:rPr>
      </w:pPr>
      <w:r w:rsidRPr="009E221E">
        <w:rPr>
          <w:rStyle w:val="Znakiprzypiswdolnych"/>
          <w:rFonts w:ascii="Arial" w:hAnsi="Arial" w:cs="Arial"/>
          <w:sz w:val="12"/>
          <w:szCs w:val="12"/>
        </w:rPr>
        <w:footnoteRef/>
      </w:r>
      <w:r w:rsidRPr="009E221E">
        <w:rPr>
          <w:rFonts w:ascii="Arial" w:hAnsi="Arial" w:cs="Arial"/>
          <w:sz w:val="12"/>
          <w:szCs w:val="12"/>
        </w:rPr>
        <w:t>Zgodnie z art. 233. § 1. Kodeksu  karnego - kto, składając zeznanie mające służyć za dowód w postępowaniu sądowym lub w innym  postępowaniu prowadzonym na podstawie ustawy, zezna  nieprawdę lub zataja prawdę podlega karze pozbawienia wolności do lat 3.</w:t>
      </w:r>
    </w:p>
    <w:p w:rsidR="00200551" w:rsidRDefault="00200551" w:rsidP="00200551">
      <w:pPr>
        <w:pStyle w:val="Tekstprzypisudolnego"/>
        <w:rPr>
          <w:rFonts w:ascii="Arial" w:hAnsi="Arial" w:cs="Arial"/>
          <w:sz w:val="12"/>
          <w:szCs w:val="12"/>
        </w:rPr>
      </w:pPr>
    </w:p>
    <w:p w:rsidR="009F431D" w:rsidRPr="00D2303A" w:rsidRDefault="009F431D" w:rsidP="009F431D">
      <w:pPr>
        <w:pStyle w:val="Tekstprzypisudolnego"/>
        <w:jc w:val="both"/>
        <w:rPr>
          <w:rFonts w:ascii="Arial" w:hAnsi="Arial" w:cs="Arial"/>
          <w:sz w:val="12"/>
          <w:szCs w:val="12"/>
        </w:rPr>
      </w:pPr>
      <w:r w:rsidRPr="00D2303A">
        <w:rPr>
          <w:rStyle w:val="Znakiprzypiswdolnych"/>
          <w:rFonts w:ascii="Arial" w:hAnsi="Arial" w:cs="Arial"/>
          <w:sz w:val="12"/>
          <w:szCs w:val="12"/>
        </w:rPr>
        <w:footnoteRef/>
      </w:r>
      <w:r w:rsidRPr="00D2303A">
        <w:rPr>
          <w:rFonts w:ascii="Arial" w:hAnsi="Arial" w:cs="Arial"/>
          <w:sz w:val="12"/>
          <w:szCs w:val="12"/>
        </w:rPr>
        <w:t xml:space="preserve"> Zgodnie z art. 25 Kodeksu cywilnego, miejscem zamieszkania osoby fizycznej jest miejscowość, w której osoba ta przebywa z zamiarem stałego pobytu.</w:t>
      </w:r>
    </w:p>
    <w:p w:rsidR="009F431D" w:rsidRPr="00D2303A" w:rsidRDefault="009F431D" w:rsidP="009F431D">
      <w:pPr>
        <w:pStyle w:val="Tekstprzypisudolnego"/>
        <w:jc w:val="both"/>
        <w:rPr>
          <w:rFonts w:ascii="Arial" w:hAnsi="Arial" w:cs="Arial"/>
          <w:sz w:val="12"/>
          <w:szCs w:val="12"/>
        </w:rPr>
      </w:pPr>
    </w:p>
    <w:p w:rsidR="009F431D" w:rsidRPr="009E221E" w:rsidRDefault="009F431D" w:rsidP="009F431D">
      <w:pPr>
        <w:pStyle w:val="Tekstprzypisudolnego"/>
        <w:jc w:val="both"/>
        <w:rPr>
          <w:rFonts w:ascii="Arial" w:hAnsi="Arial" w:cs="Arial"/>
          <w:sz w:val="12"/>
          <w:szCs w:val="12"/>
        </w:rPr>
      </w:pPr>
      <w:r w:rsidRPr="009E221E">
        <w:rPr>
          <w:rStyle w:val="Znakiprzypiswdolnych"/>
          <w:rFonts w:ascii="Arial" w:hAnsi="Arial" w:cs="Arial"/>
          <w:sz w:val="12"/>
          <w:szCs w:val="12"/>
        </w:rPr>
        <w:footnoteRef/>
      </w:r>
      <w:r w:rsidRPr="009E221E">
        <w:rPr>
          <w:rFonts w:ascii="Arial" w:hAnsi="Arial" w:cs="Arial"/>
          <w:sz w:val="12"/>
          <w:szCs w:val="12"/>
        </w:rPr>
        <w:t>Zgodnie z art. 8 ust. 1 ustawy z dnia 6 grudnia 2013 r. o zmianie ustawy o systemie oświaty oraz niektórych innych ustaw (Dz. U z 2014 r. Poz.7), postępowania rekrutacyjnego prowadzone jest na podstawie kryteriów zawartych w statucie szkoły.</w:t>
      </w:r>
    </w:p>
    <w:p w:rsidR="009F431D" w:rsidRPr="009E221E" w:rsidRDefault="009F431D" w:rsidP="009F431D">
      <w:pPr>
        <w:pStyle w:val="Tekstprzypisudolnego"/>
        <w:jc w:val="both"/>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Pr="009E221E"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Pr="00B0262C" w:rsidRDefault="00200551" w:rsidP="00200551">
      <w:pPr>
        <w:pStyle w:val="Tekstprzypisudolnego"/>
        <w:rPr>
          <w:rFonts w:ascii="Arial" w:hAnsi="Arial" w:cs="Arial"/>
          <w:sz w:val="24"/>
          <w:szCs w:val="24"/>
        </w:rPr>
      </w:pPr>
    </w:p>
    <w:p w:rsidR="00200551" w:rsidRPr="00B0262C" w:rsidRDefault="00200551" w:rsidP="00200551">
      <w:pPr>
        <w:pStyle w:val="Tekstprzypisudolnego"/>
        <w:rPr>
          <w:sz w:val="24"/>
          <w:szCs w:val="24"/>
        </w:rPr>
      </w:pPr>
      <w:r w:rsidRPr="00B0262C">
        <w:rPr>
          <w:sz w:val="24"/>
          <w:szCs w:val="24"/>
        </w:rPr>
        <w:t>Podpunkt</w:t>
      </w:r>
      <w:r w:rsidRPr="00B0262C">
        <w:rPr>
          <w:sz w:val="12"/>
          <w:szCs w:val="12"/>
        </w:rPr>
        <w:t xml:space="preserve"> </w:t>
      </w:r>
      <w:r>
        <w:rPr>
          <w:sz w:val="24"/>
          <w:szCs w:val="24"/>
        </w:rPr>
        <w:t xml:space="preserve"> 1</w:t>
      </w:r>
      <w:r w:rsidRPr="00B0262C">
        <w:rPr>
          <w:sz w:val="24"/>
          <w:szCs w:val="24"/>
        </w:rPr>
        <w:t>)</w:t>
      </w: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p w:rsidR="00200551" w:rsidRDefault="00200551" w:rsidP="00200551">
      <w:pPr>
        <w:pStyle w:val="Tekstprzypisudolnego"/>
        <w:rPr>
          <w:rFonts w:ascii="Arial" w:hAnsi="Arial" w:cs="Arial"/>
          <w:sz w:val="12"/>
          <w:szCs w:val="12"/>
        </w:rPr>
      </w:pPr>
    </w:p>
    <w:tbl>
      <w:tblPr>
        <w:tblW w:w="2598" w:type="dxa"/>
        <w:tblInd w:w="6476" w:type="dxa"/>
        <w:tblCellMar>
          <w:left w:w="70" w:type="dxa"/>
          <w:right w:w="70" w:type="dxa"/>
        </w:tblCellMar>
        <w:tblLook w:val="0000"/>
      </w:tblPr>
      <w:tblGrid>
        <w:gridCol w:w="1532"/>
        <w:gridCol w:w="1066"/>
      </w:tblGrid>
      <w:tr w:rsidR="00200551" w:rsidRPr="003578E2" w:rsidTr="00200551">
        <w:trPr>
          <w:trHeight w:val="255"/>
        </w:trPr>
        <w:tc>
          <w:tcPr>
            <w:tcW w:w="259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200551" w:rsidRPr="003578E2" w:rsidRDefault="00200551" w:rsidP="00200551">
            <w:pPr>
              <w:jc w:val="center"/>
              <w:rPr>
                <w:rFonts w:ascii="Arial" w:hAnsi="Arial" w:cs="Arial"/>
                <w:sz w:val="16"/>
                <w:szCs w:val="16"/>
              </w:rPr>
            </w:pPr>
            <w:r w:rsidRPr="003578E2">
              <w:rPr>
                <w:rFonts w:ascii="Arial" w:hAnsi="Arial" w:cs="Arial"/>
                <w:sz w:val="16"/>
                <w:szCs w:val="16"/>
              </w:rPr>
              <w:t>Wypełnia szkoła</w:t>
            </w:r>
          </w:p>
        </w:tc>
      </w:tr>
      <w:tr w:rsidR="00200551" w:rsidRPr="003578E2"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Data złożenia</w:t>
            </w:r>
          </w:p>
        </w:tc>
        <w:tc>
          <w:tcPr>
            <w:tcW w:w="1066" w:type="dxa"/>
            <w:tcBorders>
              <w:top w:val="nil"/>
              <w:left w:val="nil"/>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 </w:t>
            </w:r>
          </w:p>
        </w:tc>
      </w:tr>
      <w:tr w:rsidR="00200551" w:rsidRPr="003578E2"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Godzina złożenia</w:t>
            </w:r>
          </w:p>
        </w:tc>
        <w:tc>
          <w:tcPr>
            <w:tcW w:w="1066" w:type="dxa"/>
            <w:tcBorders>
              <w:top w:val="nil"/>
              <w:left w:val="nil"/>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 </w:t>
            </w:r>
          </w:p>
        </w:tc>
      </w:tr>
      <w:tr w:rsidR="00200551" w:rsidRPr="003578E2" w:rsidTr="00200551">
        <w:trPr>
          <w:trHeight w:val="255"/>
        </w:trPr>
        <w:tc>
          <w:tcPr>
            <w:tcW w:w="1532" w:type="dxa"/>
            <w:tcBorders>
              <w:top w:val="nil"/>
              <w:left w:val="single" w:sz="4" w:space="0" w:color="auto"/>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Nr ewidencyjny</w:t>
            </w:r>
          </w:p>
        </w:tc>
        <w:tc>
          <w:tcPr>
            <w:tcW w:w="1066" w:type="dxa"/>
            <w:tcBorders>
              <w:top w:val="nil"/>
              <w:left w:val="nil"/>
              <w:bottom w:val="single" w:sz="4" w:space="0" w:color="auto"/>
              <w:right w:val="single" w:sz="4" w:space="0" w:color="auto"/>
            </w:tcBorders>
            <w:shd w:val="clear" w:color="auto" w:fill="auto"/>
            <w:noWrap/>
            <w:vAlign w:val="bottom"/>
          </w:tcPr>
          <w:p w:rsidR="00200551" w:rsidRPr="003578E2" w:rsidRDefault="00200551" w:rsidP="00200551">
            <w:pPr>
              <w:rPr>
                <w:rFonts w:ascii="Arial" w:hAnsi="Arial" w:cs="Arial"/>
                <w:sz w:val="16"/>
                <w:szCs w:val="16"/>
              </w:rPr>
            </w:pPr>
            <w:r w:rsidRPr="003578E2">
              <w:rPr>
                <w:rFonts w:ascii="Arial" w:hAnsi="Arial" w:cs="Arial"/>
                <w:sz w:val="16"/>
                <w:szCs w:val="16"/>
              </w:rPr>
              <w:t> </w:t>
            </w:r>
          </w:p>
        </w:tc>
      </w:tr>
    </w:tbl>
    <w:p w:rsidR="00200551" w:rsidRPr="003578E2" w:rsidRDefault="00200551" w:rsidP="00200551">
      <w:pPr>
        <w:jc w:val="right"/>
        <w:rPr>
          <w:rFonts w:ascii="Arial" w:hAnsi="Arial" w:cs="Arial"/>
          <w:b/>
          <w:sz w:val="22"/>
          <w:szCs w:val="22"/>
        </w:rPr>
      </w:pPr>
    </w:p>
    <w:p w:rsidR="00200551" w:rsidRPr="003578E2" w:rsidRDefault="00200551" w:rsidP="00200551">
      <w:pPr>
        <w:jc w:val="center"/>
        <w:rPr>
          <w:rFonts w:ascii="Arial" w:hAnsi="Arial" w:cs="Arial"/>
          <w:b/>
        </w:rPr>
      </w:pPr>
      <w:r w:rsidRPr="003578E2">
        <w:rPr>
          <w:rFonts w:ascii="Arial" w:hAnsi="Arial" w:cs="Arial"/>
          <w:b/>
        </w:rPr>
        <w:t xml:space="preserve">ZGŁOSZENIE </w:t>
      </w:r>
    </w:p>
    <w:p w:rsidR="00200551" w:rsidRPr="003578E2" w:rsidRDefault="00200551" w:rsidP="00200551">
      <w:pPr>
        <w:tabs>
          <w:tab w:val="left" w:pos="1950"/>
          <w:tab w:val="center" w:pos="4536"/>
        </w:tabs>
        <w:jc w:val="center"/>
        <w:rPr>
          <w:rFonts w:ascii="Arial" w:hAnsi="Arial" w:cs="Arial"/>
          <w:b/>
        </w:rPr>
      </w:pPr>
      <w:r w:rsidRPr="003578E2">
        <w:rPr>
          <w:rFonts w:ascii="Arial" w:hAnsi="Arial" w:cs="Arial"/>
          <w:b/>
        </w:rPr>
        <w:t xml:space="preserve">do </w:t>
      </w:r>
      <w:r>
        <w:rPr>
          <w:rFonts w:ascii="Arial" w:hAnsi="Arial" w:cs="Arial"/>
          <w:b/>
        </w:rPr>
        <w:t>o</w:t>
      </w:r>
      <w:r w:rsidRPr="003578E2">
        <w:rPr>
          <w:rFonts w:ascii="Arial" w:hAnsi="Arial" w:cs="Arial"/>
          <w:b/>
        </w:rPr>
        <w:t>bwodowej szkoły podstawowej</w:t>
      </w:r>
      <w:r w:rsidRPr="003578E2">
        <w:rPr>
          <w:rStyle w:val="Znakiprzypiswdolnych"/>
          <w:rFonts w:ascii="Arial" w:hAnsi="Arial" w:cs="Arial"/>
          <w:b/>
        </w:rPr>
        <w:footnoteRef/>
      </w:r>
    </w:p>
    <w:p w:rsidR="00200551" w:rsidRDefault="001E7401" w:rsidP="00200551">
      <w:pPr>
        <w:jc w:val="center"/>
        <w:rPr>
          <w:rFonts w:ascii="Arial" w:hAnsi="Arial" w:cs="Arial"/>
          <w:b/>
        </w:rPr>
      </w:pPr>
      <w:r>
        <w:rPr>
          <w:rFonts w:ascii="Arial" w:hAnsi="Arial" w:cs="Arial"/>
          <w:b/>
        </w:rPr>
        <w:t xml:space="preserve">na rok szkolny </w:t>
      </w:r>
    </w:p>
    <w:p w:rsidR="00200551" w:rsidRPr="003437FB" w:rsidRDefault="00200551" w:rsidP="00200551">
      <w:pPr>
        <w:jc w:val="center"/>
        <w:rPr>
          <w:rFonts w:ascii="Arial" w:hAnsi="Arial" w:cs="Arial"/>
          <w:sz w:val="22"/>
          <w:szCs w:val="22"/>
        </w:rPr>
      </w:pPr>
    </w:p>
    <w:p w:rsidR="00200551" w:rsidRPr="003437FB" w:rsidRDefault="00200551" w:rsidP="00200551">
      <w:pPr>
        <w:rPr>
          <w:rFonts w:ascii="Arial" w:hAnsi="Arial" w:cs="Arial"/>
          <w:sz w:val="22"/>
          <w:szCs w:val="22"/>
        </w:rPr>
      </w:pPr>
      <w:r w:rsidRPr="003437FB">
        <w:rPr>
          <w:rFonts w:ascii="Arial" w:hAnsi="Arial" w:cs="Arial"/>
          <w:sz w:val="22"/>
          <w:szCs w:val="22"/>
        </w:rPr>
        <w:t xml:space="preserve">Niniejszym zgłaszam dziecko do przyjęcia do klasy pierwszej szkoły podstawowej </w:t>
      </w:r>
    </w:p>
    <w:p w:rsidR="00200551" w:rsidRDefault="00200551" w:rsidP="00200551">
      <w:pPr>
        <w:jc w:val="both"/>
        <w:rPr>
          <w:rFonts w:ascii="Arial" w:hAnsi="Arial" w:cs="Arial"/>
          <w:sz w:val="20"/>
          <w:szCs w:val="20"/>
        </w:rPr>
      </w:pPr>
    </w:p>
    <w:p w:rsidR="00200551" w:rsidRPr="003437FB" w:rsidRDefault="00200551" w:rsidP="00200551">
      <w:pPr>
        <w:jc w:val="center"/>
        <w:rPr>
          <w:rFonts w:ascii="Arial" w:hAnsi="Arial" w:cs="Arial"/>
          <w:sz w:val="18"/>
          <w:szCs w:val="18"/>
        </w:rPr>
      </w:pPr>
      <w:r>
        <w:rPr>
          <w:rFonts w:ascii="Arial" w:hAnsi="Arial" w:cs="Arial"/>
          <w:sz w:val="20"/>
          <w:szCs w:val="20"/>
        </w:rPr>
        <w:t xml:space="preserve">.................……………………………………………………………………………………………………………………....            </w:t>
      </w:r>
      <w:r w:rsidRPr="003437FB">
        <w:rPr>
          <w:rFonts w:ascii="Arial" w:hAnsi="Arial" w:cs="Arial"/>
          <w:sz w:val="18"/>
          <w:szCs w:val="18"/>
        </w:rPr>
        <w:t>nazwa i adres szkoły</w:t>
      </w:r>
    </w:p>
    <w:p w:rsidR="00200551" w:rsidRPr="00D2303A" w:rsidRDefault="00200551" w:rsidP="00200551">
      <w:pPr>
        <w:jc w:val="both"/>
        <w:rPr>
          <w:rFonts w:ascii="Arial" w:hAnsi="Arial" w:cs="Arial"/>
          <w:sz w:val="18"/>
          <w:szCs w:val="18"/>
        </w:rPr>
      </w:pPr>
      <w:r w:rsidRPr="00D2303A">
        <w:rPr>
          <w:rFonts w:ascii="Arial" w:hAnsi="Arial" w:cs="Arial"/>
          <w:sz w:val="22"/>
          <w:szCs w:val="22"/>
        </w:rPr>
        <w:t>Dane osobowe kandydata</w:t>
      </w:r>
      <w:r w:rsidRPr="00D2303A">
        <w:rPr>
          <w:rFonts w:ascii="Arial" w:hAnsi="Arial" w:cs="Arial"/>
          <w:sz w:val="18"/>
          <w:szCs w:val="18"/>
        </w:rPr>
        <w:t>.</w:t>
      </w:r>
      <w:r w:rsidRPr="00D2303A">
        <w:rPr>
          <w:rStyle w:val="Znakiprzypiswdolnych"/>
          <w:rFonts w:ascii="Arial" w:hAnsi="Arial" w:cs="Arial"/>
          <w:sz w:val="18"/>
          <w:szCs w:val="18"/>
        </w:rPr>
        <w:footnoteRef/>
      </w:r>
    </w:p>
    <w:tbl>
      <w:tblPr>
        <w:tblW w:w="9305" w:type="dxa"/>
        <w:jc w:val="center"/>
        <w:tblInd w:w="-5" w:type="dxa"/>
        <w:tblLayout w:type="fixed"/>
        <w:tblLook w:val="0000"/>
      </w:tblPr>
      <w:tblGrid>
        <w:gridCol w:w="387"/>
        <w:gridCol w:w="4133"/>
        <w:gridCol w:w="434"/>
        <w:gridCol w:w="165"/>
        <w:gridCol w:w="269"/>
        <w:gridCol w:w="434"/>
        <w:gridCol w:w="387"/>
        <w:gridCol w:w="47"/>
        <w:gridCol w:w="434"/>
        <w:gridCol w:w="434"/>
        <w:gridCol w:w="434"/>
        <w:gridCol w:w="76"/>
        <w:gridCol w:w="358"/>
        <w:gridCol w:w="434"/>
        <w:gridCol w:w="434"/>
        <w:gridCol w:w="445"/>
      </w:tblGrid>
      <w:tr w:rsidR="00200551" w:rsidRPr="003578E2" w:rsidTr="00200551">
        <w:trPr>
          <w:trHeight w:val="499"/>
          <w:jc w:val="center"/>
        </w:trPr>
        <w:tc>
          <w:tcPr>
            <w:tcW w:w="387"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r w:rsidRPr="003578E2">
              <w:rPr>
                <w:rFonts w:ascii="Arial" w:hAnsi="Arial" w:cs="Arial"/>
                <w:sz w:val="16"/>
                <w:szCs w:val="16"/>
              </w:rPr>
              <w:t>1.</w:t>
            </w:r>
          </w:p>
        </w:tc>
        <w:tc>
          <w:tcPr>
            <w:tcW w:w="4133" w:type="dxa"/>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Imię/Imiona i Nazwisko kandydata</w:t>
            </w: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3578E2" w:rsidRDefault="00200551" w:rsidP="00200551">
            <w:pPr>
              <w:snapToGrid w:val="0"/>
              <w:rPr>
                <w:rFonts w:ascii="Arial" w:hAnsi="Arial" w:cs="Arial"/>
                <w:sz w:val="16"/>
                <w:szCs w:val="16"/>
              </w:rPr>
            </w:pPr>
          </w:p>
        </w:tc>
      </w:tr>
      <w:tr w:rsidR="00200551" w:rsidRPr="003578E2" w:rsidTr="00200551">
        <w:trPr>
          <w:trHeight w:val="405"/>
          <w:jc w:val="center"/>
        </w:trPr>
        <w:tc>
          <w:tcPr>
            <w:tcW w:w="387"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r w:rsidRPr="003578E2">
              <w:rPr>
                <w:rFonts w:ascii="Arial" w:hAnsi="Arial" w:cs="Arial"/>
                <w:sz w:val="16"/>
                <w:szCs w:val="16"/>
              </w:rPr>
              <w:t>2.</w:t>
            </w:r>
          </w:p>
        </w:tc>
        <w:tc>
          <w:tcPr>
            <w:tcW w:w="4133" w:type="dxa"/>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Data urodzenia kandydata</w:t>
            </w: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3578E2" w:rsidRDefault="00200551" w:rsidP="00200551">
            <w:pPr>
              <w:snapToGrid w:val="0"/>
              <w:rPr>
                <w:rFonts w:ascii="Arial" w:hAnsi="Arial" w:cs="Arial"/>
                <w:sz w:val="16"/>
                <w:szCs w:val="16"/>
              </w:rPr>
            </w:pPr>
          </w:p>
        </w:tc>
      </w:tr>
      <w:tr w:rsidR="00200551" w:rsidRPr="003578E2" w:rsidTr="00200551">
        <w:trPr>
          <w:trHeight w:val="251"/>
          <w:jc w:val="center"/>
        </w:trPr>
        <w:tc>
          <w:tcPr>
            <w:tcW w:w="387" w:type="dxa"/>
            <w:vMerge w:val="restart"/>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r w:rsidRPr="003578E2">
              <w:rPr>
                <w:rFonts w:ascii="Arial" w:hAnsi="Arial" w:cs="Arial"/>
                <w:sz w:val="16"/>
                <w:szCs w:val="16"/>
              </w:rPr>
              <w:t>3.</w:t>
            </w:r>
          </w:p>
        </w:tc>
        <w:tc>
          <w:tcPr>
            <w:tcW w:w="4133" w:type="dxa"/>
            <w:vMerge w:val="restart"/>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rPr>
                <w:rFonts w:ascii="Arial" w:hAnsi="Arial" w:cs="Arial"/>
                <w:i/>
                <w:sz w:val="16"/>
                <w:szCs w:val="16"/>
              </w:rPr>
            </w:pPr>
            <w:r w:rsidRPr="003578E2">
              <w:rPr>
                <w:rFonts w:ascii="Arial" w:hAnsi="Arial" w:cs="Arial"/>
                <w:sz w:val="16"/>
                <w:szCs w:val="16"/>
              </w:rPr>
              <w:t>PESEL kandydata</w:t>
            </w: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gridSpan w:val="2"/>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34" w:type="dxa"/>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45" w:type="dxa"/>
            <w:tcBorders>
              <w:top w:val="single" w:sz="4" w:space="0" w:color="000000"/>
              <w:left w:val="single" w:sz="4" w:space="0" w:color="000000"/>
              <w:bottom w:val="single" w:sz="4" w:space="0" w:color="000000"/>
              <w:right w:val="single" w:sz="4" w:space="0" w:color="000000"/>
            </w:tcBorders>
            <w:shd w:val="clear" w:color="auto" w:fill="auto"/>
          </w:tcPr>
          <w:p w:rsidR="00200551" w:rsidRPr="003578E2" w:rsidRDefault="00200551" w:rsidP="00200551">
            <w:pPr>
              <w:snapToGrid w:val="0"/>
              <w:rPr>
                <w:rFonts w:ascii="Arial" w:hAnsi="Arial" w:cs="Arial"/>
                <w:sz w:val="16"/>
                <w:szCs w:val="16"/>
              </w:rPr>
            </w:pPr>
          </w:p>
        </w:tc>
      </w:tr>
      <w:tr w:rsidR="00200551" w:rsidRPr="003578E2" w:rsidTr="00200551">
        <w:trPr>
          <w:trHeight w:val="250"/>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p>
        </w:tc>
        <w:tc>
          <w:tcPr>
            <w:tcW w:w="4133" w:type="dxa"/>
            <w:vMerge/>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p>
        </w:tc>
        <w:tc>
          <w:tcPr>
            <w:tcW w:w="4785" w:type="dxa"/>
            <w:gridSpan w:val="14"/>
            <w:tcBorders>
              <w:top w:val="single" w:sz="4" w:space="0" w:color="000000"/>
              <w:left w:val="single" w:sz="4" w:space="0" w:color="000000"/>
              <w:bottom w:val="single" w:sz="4" w:space="0" w:color="000000"/>
              <w:right w:val="single" w:sz="4" w:space="0" w:color="000000"/>
            </w:tcBorders>
            <w:shd w:val="clear" w:color="auto" w:fill="auto"/>
          </w:tcPr>
          <w:p w:rsidR="00200551" w:rsidRPr="003578E2" w:rsidRDefault="00200551" w:rsidP="00200551">
            <w:pPr>
              <w:rPr>
                <w:rFonts w:ascii="Arial" w:hAnsi="Arial" w:cs="Arial"/>
                <w:i/>
                <w:sz w:val="16"/>
                <w:szCs w:val="16"/>
              </w:rPr>
            </w:pPr>
            <w:r w:rsidRPr="003578E2">
              <w:rPr>
                <w:rFonts w:ascii="Arial" w:hAnsi="Arial" w:cs="Arial"/>
                <w:i/>
                <w:sz w:val="16"/>
                <w:szCs w:val="16"/>
              </w:rPr>
              <w:t>w przypadku braku PESEL serię i numer paszportu</w:t>
            </w:r>
          </w:p>
          <w:p w:rsidR="00200551" w:rsidRPr="003578E2" w:rsidRDefault="00200551" w:rsidP="00200551">
            <w:pPr>
              <w:snapToGrid w:val="0"/>
              <w:rPr>
                <w:rFonts w:ascii="Arial" w:hAnsi="Arial" w:cs="Arial"/>
                <w:sz w:val="16"/>
                <w:szCs w:val="16"/>
              </w:rPr>
            </w:pPr>
            <w:r w:rsidRPr="003578E2">
              <w:rPr>
                <w:rFonts w:ascii="Arial" w:hAnsi="Arial" w:cs="Arial"/>
                <w:i/>
                <w:sz w:val="16"/>
                <w:szCs w:val="16"/>
              </w:rPr>
              <w:t>lub innego dokumentu  potwierdzającego tożsamość</w:t>
            </w:r>
          </w:p>
        </w:tc>
      </w:tr>
      <w:tr w:rsidR="00200551" w:rsidRPr="003578E2" w:rsidTr="00200551">
        <w:trPr>
          <w:trHeight w:val="411"/>
          <w:jc w:val="center"/>
        </w:trPr>
        <w:tc>
          <w:tcPr>
            <w:tcW w:w="387" w:type="dxa"/>
            <w:vMerge w:val="restart"/>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r w:rsidRPr="003578E2">
              <w:rPr>
                <w:rFonts w:ascii="Arial" w:hAnsi="Arial" w:cs="Arial"/>
                <w:sz w:val="16"/>
                <w:szCs w:val="16"/>
              </w:rPr>
              <w:t>4.</w:t>
            </w:r>
          </w:p>
        </w:tc>
        <w:tc>
          <w:tcPr>
            <w:tcW w:w="4133" w:type="dxa"/>
            <w:vMerge w:val="restart"/>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rPr>
                <w:rFonts w:ascii="Arial" w:hAnsi="Arial" w:cs="Arial"/>
                <w:sz w:val="16"/>
                <w:szCs w:val="16"/>
              </w:rPr>
            </w:pPr>
            <w:r w:rsidRPr="003578E2">
              <w:rPr>
                <w:rFonts w:ascii="Arial" w:hAnsi="Arial" w:cs="Arial"/>
                <w:sz w:val="16"/>
                <w:szCs w:val="16"/>
              </w:rPr>
              <w:t>Imię/Imiona i Nazwiska rodziców kandydata</w:t>
            </w:r>
            <w:r>
              <w:rPr>
                <w:rFonts w:ascii="Arial" w:hAnsi="Arial" w:cs="Arial"/>
                <w:sz w:val="16"/>
                <w:szCs w:val="16"/>
              </w:rPr>
              <w:t xml:space="preserve"> lub prawnych opiekunów</w:t>
            </w:r>
          </w:p>
        </w:tc>
        <w:tc>
          <w:tcPr>
            <w:tcW w:w="599" w:type="dxa"/>
            <w:gridSpan w:val="2"/>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Matki</w:t>
            </w:r>
          </w:p>
        </w:tc>
        <w:tc>
          <w:tcPr>
            <w:tcW w:w="4186"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p>
        </w:tc>
      </w:tr>
      <w:tr w:rsidR="00200551" w:rsidRPr="003578E2" w:rsidTr="00200551">
        <w:trPr>
          <w:trHeight w:val="363"/>
          <w:jc w:val="center"/>
        </w:trPr>
        <w:tc>
          <w:tcPr>
            <w:tcW w:w="387" w:type="dxa"/>
            <w:vMerge/>
            <w:tcBorders>
              <w:top w:val="single" w:sz="4" w:space="0" w:color="000000"/>
              <w:left w:val="single" w:sz="4" w:space="0" w:color="000000"/>
              <w:bottom w:val="single" w:sz="4" w:space="0" w:color="000000"/>
            </w:tcBorders>
            <w:shd w:val="clear" w:color="auto" w:fill="auto"/>
          </w:tcPr>
          <w:p w:rsidR="00200551" w:rsidRPr="003578E2" w:rsidRDefault="00200551" w:rsidP="00200551">
            <w:pPr>
              <w:snapToGrid w:val="0"/>
              <w:rPr>
                <w:rFonts w:ascii="Arial" w:hAnsi="Arial" w:cs="Arial"/>
                <w:sz w:val="16"/>
                <w:szCs w:val="16"/>
              </w:rPr>
            </w:pPr>
          </w:p>
        </w:tc>
        <w:tc>
          <w:tcPr>
            <w:tcW w:w="4133" w:type="dxa"/>
            <w:vMerge/>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p>
        </w:tc>
        <w:tc>
          <w:tcPr>
            <w:tcW w:w="599" w:type="dxa"/>
            <w:gridSpan w:val="2"/>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Ojca</w:t>
            </w:r>
          </w:p>
        </w:tc>
        <w:tc>
          <w:tcPr>
            <w:tcW w:w="4186"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p>
          <w:p w:rsidR="00200551" w:rsidRPr="003578E2" w:rsidRDefault="00200551" w:rsidP="00200551">
            <w:pPr>
              <w:rPr>
                <w:rFonts w:ascii="Arial" w:hAnsi="Arial" w:cs="Arial"/>
                <w:sz w:val="16"/>
                <w:szCs w:val="16"/>
              </w:rPr>
            </w:pPr>
          </w:p>
        </w:tc>
      </w:tr>
      <w:tr w:rsidR="00200551" w:rsidRPr="003578E2" w:rsidTr="00200551">
        <w:trPr>
          <w:trHeight w:val="345"/>
          <w:jc w:val="center"/>
        </w:trPr>
        <w:tc>
          <w:tcPr>
            <w:tcW w:w="387" w:type="dxa"/>
            <w:vMerge w:val="restart"/>
            <w:tcBorders>
              <w:top w:val="single" w:sz="4" w:space="0" w:color="000000"/>
              <w:left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r w:rsidRPr="003578E2">
              <w:rPr>
                <w:rFonts w:ascii="Arial" w:hAnsi="Arial" w:cs="Arial"/>
                <w:sz w:val="16"/>
                <w:szCs w:val="16"/>
              </w:rPr>
              <w:t>5.</w:t>
            </w:r>
          </w:p>
        </w:tc>
        <w:tc>
          <w:tcPr>
            <w:tcW w:w="4133" w:type="dxa"/>
            <w:vMerge w:val="restart"/>
            <w:tcBorders>
              <w:top w:val="single" w:sz="4" w:space="0" w:color="000000"/>
              <w:left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Adres miejsca zamieszkania</w:t>
            </w:r>
          </w:p>
          <w:p w:rsidR="00200551" w:rsidRPr="003578E2" w:rsidRDefault="00200551" w:rsidP="00200551">
            <w:pPr>
              <w:rPr>
                <w:rFonts w:ascii="Arial" w:hAnsi="Arial" w:cs="Arial"/>
                <w:sz w:val="16"/>
                <w:szCs w:val="16"/>
              </w:rPr>
            </w:pPr>
            <w:r w:rsidRPr="003578E2">
              <w:rPr>
                <w:rFonts w:ascii="Arial" w:hAnsi="Arial" w:cs="Arial"/>
                <w:sz w:val="16"/>
                <w:szCs w:val="16"/>
              </w:rPr>
              <w:t xml:space="preserve">rodziców </w:t>
            </w:r>
            <w:r>
              <w:rPr>
                <w:rFonts w:ascii="Arial" w:hAnsi="Arial" w:cs="Arial"/>
                <w:sz w:val="16"/>
                <w:szCs w:val="16"/>
              </w:rPr>
              <w:t>(prawnych opiekunów)i kandydata</w:t>
            </w:r>
            <w:r w:rsidRPr="003578E2">
              <w:rPr>
                <w:rStyle w:val="Znakiprzypiswdolnych"/>
                <w:rFonts w:ascii="Arial" w:hAnsi="Arial" w:cs="Arial"/>
                <w:sz w:val="16"/>
                <w:szCs w:val="16"/>
              </w:rPr>
              <w:footnoteRef/>
            </w:r>
            <w:r w:rsidRPr="003578E2">
              <w:rPr>
                <w:rFonts w:ascii="Arial" w:hAnsi="Arial" w:cs="Arial"/>
                <w:sz w:val="16"/>
                <w:szCs w:val="16"/>
              </w:rPr>
              <w:t>i </w:t>
            </w:r>
          </w:p>
        </w:tc>
        <w:tc>
          <w:tcPr>
            <w:tcW w:w="3114" w:type="dxa"/>
            <w:gridSpan w:val="10"/>
            <w:tcBorders>
              <w:top w:val="single" w:sz="4" w:space="0" w:color="000000"/>
              <w:left w:val="single" w:sz="4" w:space="0" w:color="000000"/>
              <w:bottom w:val="single" w:sz="4" w:space="0" w:color="000000"/>
              <w:right w:val="single" w:sz="4" w:space="0" w:color="auto"/>
            </w:tcBorders>
            <w:shd w:val="clear" w:color="auto" w:fill="auto"/>
            <w:vAlign w:val="center"/>
          </w:tcPr>
          <w:p w:rsidR="00200551" w:rsidRPr="003578E2" w:rsidRDefault="00200551" w:rsidP="00200551">
            <w:pPr>
              <w:snapToGrid w:val="0"/>
              <w:ind w:left="1581" w:hanging="142"/>
              <w:jc w:val="center"/>
              <w:rPr>
                <w:rFonts w:ascii="Arial" w:hAnsi="Arial" w:cs="Arial"/>
                <w:sz w:val="16"/>
                <w:szCs w:val="16"/>
              </w:rPr>
            </w:pPr>
            <w:r>
              <w:rPr>
                <w:rFonts w:ascii="Arial" w:hAnsi="Arial" w:cs="Arial"/>
                <w:sz w:val="16"/>
                <w:szCs w:val="16"/>
              </w:rPr>
              <w:t>Matki</w:t>
            </w: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00551" w:rsidRPr="003578E2" w:rsidRDefault="00200551" w:rsidP="00200551">
            <w:pPr>
              <w:snapToGrid w:val="0"/>
              <w:jc w:val="center"/>
              <w:rPr>
                <w:rFonts w:ascii="Arial" w:hAnsi="Arial" w:cs="Arial"/>
                <w:sz w:val="16"/>
                <w:szCs w:val="16"/>
              </w:rPr>
            </w:pPr>
            <w:r>
              <w:rPr>
                <w:rFonts w:ascii="Arial" w:hAnsi="Arial" w:cs="Arial"/>
                <w:sz w:val="16"/>
                <w:szCs w:val="16"/>
              </w:rPr>
              <w:t>Ojca</w:t>
            </w:r>
          </w:p>
        </w:tc>
      </w:tr>
      <w:tr w:rsidR="00200551" w:rsidRPr="003578E2" w:rsidTr="00200551">
        <w:trPr>
          <w:trHeight w:val="345"/>
          <w:jc w:val="center"/>
        </w:trPr>
        <w:tc>
          <w:tcPr>
            <w:tcW w:w="387" w:type="dxa"/>
            <w:vMerge/>
            <w:tcBorders>
              <w:left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p>
        </w:tc>
        <w:tc>
          <w:tcPr>
            <w:tcW w:w="4133" w:type="dxa"/>
            <w:vMerge/>
            <w:tcBorders>
              <w:left w:val="single" w:sz="4" w:space="0" w:color="000000"/>
            </w:tcBorders>
            <w:shd w:val="clear" w:color="auto" w:fill="auto"/>
            <w:vAlign w:val="center"/>
          </w:tcPr>
          <w:p w:rsidR="00200551" w:rsidRPr="003578E2" w:rsidRDefault="00200551" w:rsidP="00200551">
            <w:pPr>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Kod pocztowy</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3578E2"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3578E2" w:rsidRDefault="00200551" w:rsidP="00200551">
            <w:pPr>
              <w:snapToGrid w:val="0"/>
              <w:rPr>
                <w:rFonts w:ascii="Arial" w:hAnsi="Arial" w:cs="Arial"/>
                <w:sz w:val="16"/>
                <w:szCs w:val="16"/>
              </w:rPr>
            </w:pPr>
          </w:p>
        </w:tc>
      </w:tr>
      <w:tr w:rsidR="00200551" w:rsidRPr="003578E2" w:rsidTr="00200551">
        <w:trPr>
          <w:trHeight w:val="345"/>
          <w:jc w:val="center"/>
        </w:trPr>
        <w:tc>
          <w:tcPr>
            <w:tcW w:w="387" w:type="dxa"/>
            <w:vMerge/>
            <w:tcBorders>
              <w:left w:val="single" w:sz="4" w:space="0" w:color="000000"/>
            </w:tcBorders>
            <w:shd w:val="clear" w:color="auto" w:fill="auto"/>
          </w:tcPr>
          <w:p w:rsidR="00200551" w:rsidRPr="003578E2" w:rsidRDefault="00200551" w:rsidP="00200551">
            <w:pPr>
              <w:snapToGrid w:val="0"/>
              <w:jc w:val="both"/>
              <w:rPr>
                <w:rFonts w:ascii="Arial" w:hAnsi="Arial" w:cs="Arial"/>
                <w:sz w:val="16"/>
                <w:szCs w:val="16"/>
              </w:rPr>
            </w:pPr>
          </w:p>
        </w:tc>
        <w:tc>
          <w:tcPr>
            <w:tcW w:w="4133" w:type="dxa"/>
            <w:vMerge/>
            <w:tcBorders>
              <w:left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p>
        </w:tc>
        <w:tc>
          <w:tcPr>
            <w:tcW w:w="1689" w:type="dxa"/>
            <w:gridSpan w:val="5"/>
            <w:tcBorders>
              <w:top w:val="single" w:sz="4" w:space="0" w:color="000000"/>
              <w:left w:val="single" w:sz="4" w:space="0" w:color="000000"/>
              <w:bottom w:val="single" w:sz="4" w:space="0" w:color="000000"/>
            </w:tcBorders>
            <w:shd w:val="clear" w:color="auto" w:fill="auto"/>
            <w:vAlign w:val="center"/>
          </w:tcPr>
          <w:p w:rsidR="00200551" w:rsidRPr="003578E2" w:rsidRDefault="00200551" w:rsidP="00200551">
            <w:pPr>
              <w:snapToGrid w:val="0"/>
              <w:rPr>
                <w:rFonts w:ascii="Arial" w:hAnsi="Arial" w:cs="Arial"/>
                <w:sz w:val="16"/>
                <w:szCs w:val="16"/>
              </w:rPr>
            </w:pPr>
            <w:r w:rsidRPr="003578E2">
              <w:rPr>
                <w:rFonts w:ascii="Arial" w:hAnsi="Arial" w:cs="Arial"/>
                <w:sz w:val="16"/>
                <w:szCs w:val="16"/>
              </w:rPr>
              <w:t>Miejscowość</w:t>
            </w:r>
          </w:p>
        </w:tc>
        <w:tc>
          <w:tcPr>
            <w:tcW w:w="1425" w:type="dxa"/>
            <w:gridSpan w:val="5"/>
            <w:tcBorders>
              <w:top w:val="single" w:sz="4" w:space="0" w:color="000000"/>
              <w:left w:val="single" w:sz="4" w:space="0" w:color="000000"/>
              <w:bottom w:val="single" w:sz="4" w:space="0" w:color="000000"/>
              <w:right w:val="single" w:sz="4" w:space="0" w:color="auto"/>
            </w:tcBorders>
            <w:shd w:val="clear" w:color="auto" w:fill="auto"/>
          </w:tcPr>
          <w:p w:rsidR="00200551" w:rsidRPr="003578E2" w:rsidRDefault="00200551" w:rsidP="00200551">
            <w:pPr>
              <w:snapToGrid w:val="0"/>
              <w:rPr>
                <w:rFonts w:ascii="Arial" w:hAnsi="Arial" w:cs="Arial"/>
                <w:sz w:val="16"/>
                <w:szCs w:val="16"/>
              </w:rPr>
            </w:pPr>
          </w:p>
        </w:tc>
        <w:tc>
          <w:tcPr>
            <w:tcW w:w="1671" w:type="dxa"/>
            <w:gridSpan w:val="4"/>
            <w:tcBorders>
              <w:top w:val="single" w:sz="4" w:space="0" w:color="000000"/>
              <w:left w:val="single" w:sz="4" w:space="0" w:color="auto"/>
              <w:bottom w:val="single" w:sz="4" w:space="0" w:color="000000"/>
              <w:right w:val="single" w:sz="4" w:space="0" w:color="000000"/>
            </w:tcBorders>
            <w:shd w:val="clear" w:color="auto" w:fill="auto"/>
          </w:tcPr>
          <w:p w:rsidR="00200551" w:rsidRPr="003578E2" w:rsidRDefault="00200551" w:rsidP="00200551">
            <w:pPr>
              <w:snapToGrid w:val="0"/>
              <w:rPr>
                <w:rFonts w:ascii="Arial" w:hAnsi="Arial" w:cs="Arial"/>
                <w:sz w:val="16"/>
                <w:szCs w:val="16"/>
              </w:rPr>
            </w:pPr>
          </w:p>
        </w:tc>
      </w:tr>
    </w:tbl>
    <w:p w:rsidR="00200551" w:rsidRPr="004D7072" w:rsidRDefault="00200551" w:rsidP="00200551">
      <w:pPr>
        <w:rPr>
          <w:rFonts w:ascii="Arial" w:hAnsi="Arial" w:cs="Arial"/>
          <w:b/>
          <w:color w:val="FFFFFF"/>
          <w:sz w:val="20"/>
          <w:szCs w:val="20"/>
        </w:rPr>
      </w:pPr>
      <w:r w:rsidRPr="004D7072">
        <w:rPr>
          <w:rFonts w:ascii="Arial" w:hAnsi="Arial" w:cs="Arial"/>
          <w:b/>
          <w:color w:val="FFFFFF"/>
          <w:sz w:val="20"/>
          <w:szCs w:val="20"/>
        </w:rPr>
        <w:t>……………………………………</w:t>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t xml:space="preserve">        ……………………………………………</w:t>
      </w:r>
    </w:p>
    <w:p w:rsidR="00200551" w:rsidRPr="004D7072" w:rsidRDefault="00200551" w:rsidP="00200551">
      <w:pPr>
        <w:rPr>
          <w:rFonts w:ascii="Arial" w:hAnsi="Arial" w:cs="Arial"/>
          <w:b/>
          <w:color w:val="FFFFFF"/>
          <w:sz w:val="20"/>
          <w:szCs w:val="20"/>
        </w:rPr>
      </w:pPr>
    </w:p>
    <w:p w:rsidR="00200551" w:rsidRPr="004D7072" w:rsidRDefault="00200551" w:rsidP="00EB651F">
      <w:pPr>
        <w:rPr>
          <w:color w:val="FFFFFF"/>
          <w:sz w:val="12"/>
          <w:szCs w:val="12"/>
        </w:rPr>
      </w:pP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r>
      <w:r w:rsidRPr="004D7072">
        <w:rPr>
          <w:rFonts w:ascii="Arial" w:hAnsi="Arial" w:cs="Arial"/>
          <w:b/>
          <w:color w:val="FFFFFF"/>
          <w:sz w:val="20"/>
          <w:szCs w:val="20"/>
        </w:rPr>
        <w:tab/>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D0954A"/>
    <w:lvl w:ilvl="0">
      <w:start w:val="1"/>
      <w:numFmt w:val="decimal"/>
      <w:lvlText w:val="%1."/>
      <w:lvlJc w:val="left"/>
      <w:pPr>
        <w:tabs>
          <w:tab w:val="num" w:pos="1492"/>
        </w:tabs>
        <w:ind w:left="1492" w:hanging="360"/>
      </w:pPr>
    </w:lvl>
  </w:abstractNum>
  <w:abstractNum w:abstractNumId="1">
    <w:nsid w:val="FFFFFF7D"/>
    <w:multiLevelType w:val="singleLevel"/>
    <w:tmpl w:val="41025238"/>
    <w:lvl w:ilvl="0">
      <w:start w:val="1"/>
      <w:numFmt w:val="decimal"/>
      <w:lvlText w:val="%1."/>
      <w:lvlJc w:val="left"/>
      <w:pPr>
        <w:tabs>
          <w:tab w:val="num" w:pos="1209"/>
        </w:tabs>
        <w:ind w:left="1209" w:hanging="360"/>
      </w:pPr>
    </w:lvl>
  </w:abstractNum>
  <w:abstractNum w:abstractNumId="2">
    <w:nsid w:val="FFFFFF7E"/>
    <w:multiLevelType w:val="singleLevel"/>
    <w:tmpl w:val="F4063994"/>
    <w:lvl w:ilvl="0">
      <w:start w:val="1"/>
      <w:numFmt w:val="decimal"/>
      <w:lvlText w:val="%1."/>
      <w:lvlJc w:val="left"/>
      <w:pPr>
        <w:tabs>
          <w:tab w:val="num" w:pos="926"/>
        </w:tabs>
        <w:ind w:left="926" w:hanging="360"/>
      </w:pPr>
    </w:lvl>
  </w:abstractNum>
  <w:abstractNum w:abstractNumId="3">
    <w:nsid w:val="FFFFFF7F"/>
    <w:multiLevelType w:val="singleLevel"/>
    <w:tmpl w:val="895E76EE"/>
    <w:lvl w:ilvl="0">
      <w:start w:val="1"/>
      <w:numFmt w:val="decimal"/>
      <w:lvlText w:val="%1."/>
      <w:lvlJc w:val="left"/>
      <w:pPr>
        <w:tabs>
          <w:tab w:val="num" w:pos="643"/>
        </w:tabs>
        <w:ind w:left="643" w:hanging="360"/>
      </w:pPr>
    </w:lvl>
  </w:abstractNum>
  <w:abstractNum w:abstractNumId="4">
    <w:nsid w:val="FFFFFF80"/>
    <w:multiLevelType w:val="singleLevel"/>
    <w:tmpl w:val="9F6A39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C608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5EEDA2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19EB0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94FAC8"/>
    <w:lvl w:ilvl="0">
      <w:start w:val="1"/>
      <w:numFmt w:val="decimal"/>
      <w:lvlText w:val="%1."/>
      <w:lvlJc w:val="left"/>
      <w:pPr>
        <w:tabs>
          <w:tab w:val="num" w:pos="360"/>
        </w:tabs>
        <w:ind w:left="360" w:hanging="360"/>
      </w:pPr>
    </w:lvl>
  </w:abstractNum>
  <w:abstractNum w:abstractNumId="9">
    <w:nsid w:val="FFFFFF89"/>
    <w:multiLevelType w:val="singleLevel"/>
    <w:tmpl w:val="C6E6D95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1"/>
    <w:lvl w:ilvl="0">
      <w:start w:val="62"/>
      <w:numFmt w:val="decimal"/>
      <w:lvlText w:val="%1."/>
      <w:lvlJc w:val="left"/>
      <w:pPr>
        <w:tabs>
          <w:tab w:val="num" w:pos="720"/>
        </w:tabs>
        <w:ind w:left="720" w:hanging="360"/>
      </w:pPr>
    </w:lvl>
  </w:abstractNum>
  <w:abstractNum w:abstractNumId="11">
    <w:nsid w:val="00000002"/>
    <w:multiLevelType w:val="singleLevel"/>
    <w:tmpl w:val="00000002"/>
    <w:name w:val="WW8Num8"/>
    <w:lvl w:ilvl="0">
      <w:start w:val="1"/>
      <w:numFmt w:val="lowerLetter"/>
      <w:lvlText w:val="%1)"/>
      <w:lvlJc w:val="left"/>
      <w:pPr>
        <w:tabs>
          <w:tab w:val="num" w:pos="720"/>
        </w:tabs>
        <w:ind w:left="720" w:hanging="360"/>
      </w:pPr>
    </w:lvl>
  </w:abstractNum>
  <w:abstractNum w:abstractNumId="12">
    <w:nsid w:val="00000003"/>
    <w:multiLevelType w:val="singleLevel"/>
    <w:tmpl w:val="00000003"/>
    <w:name w:val="WW8Num10"/>
    <w:lvl w:ilvl="0">
      <w:start w:val="25"/>
      <w:numFmt w:val="decimal"/>
      <w:lvlText w:val="%1."/>
      <w:lvlJc w:val="left"/>
      <w:pPr>
        <w:tabs>
          <w:tab w:val="num" w:pos="720"/>
        </w:tabs>
        <w:ind w:left="720" w:hanging="420"/>
      </w:pPr>
    </w:lvl>
  </w:abstractNum>
  <w:abstractNum w:abstractNumId="13">
    <w:nsid w:val="00000004"/>
    <w:multiLevelType w:val="singleLevel"/>
    <w:tmpl w:val="F2C4FB0E"/>
    <w:name w:val="WW8Num16"/>
    <w:lvl w:ilvl="0">
      <w:start w:val="1"/>
      <w:numFmt w:val="decimal"/>
      <w:lvlText w:val="%1."/>
      <w:lvlJc w:val="left"/>
      <w:pPr>
        <w:tabs>
          <w:tab w:val="num" w:pos="435"/>
        </w:tabs>
        <w:ind w:left="435" w:hanging="360"/>
      </w:pPr>
      <w:rPr>
        <w:b/>
      </w:rPr>
    </w:lvl>
  </w:abstractNum>
  <w:abstractNum w:abstractNumId="14">
    <w:nsid w:val="00000005"/>
    <w:multiLevelType w:val="singleLevel"/>
    <w:tmpl w:val="00000005"/>
    <w:name w:val="WW8Num17"/>
    <w:lvl w:ilvl="0">
      <w:start w:val="1"/>
      <w:numFmt w:val="decimal"/>
      <w:lvlText w:val="%1."/>
      <w:lvlJc w:val="left"/>
      <w:pPr>
        <w:tabs>
          <w:tab w:val="num" w:pos="720"/>
        </w:tabs>
        <w:ind w:left="720" w:hanging="360"/>
      </w:pPr>
    </w:lvl>
  </w:abstractNum>
  <w:abstractNum w:abstractNumId="15">
    <w:nsid w:val="00000006"/>
    <w:multiLevelType w:val="singleLevel"/>
    <w:tmpl w:val="00000006"/>
    <w:name w:val="WW8Num19"/>
    <w:lvl w:ilvl="0">
      <w:start w:val="4"/>
      <w:numFmt w:val="decimal"/>
      <w:lvlText w:val="%1"/>
      <w:lvlJc w:val="left"/>
      <w:pPr>
        <w:tabs>
          <w:tab w:val="num" w:pos="0"/>
        </w:tabs>
        <w:ind w:left="0" w:firstLine="0"/>
      </w:pPr>
    </w:lvl>
  </w:abstractNum>
  <w:abstractNum w:abstractNumId="16">
    <w:nsid w:val="00000007"/>
    <w:multiLevelType w:val="singleLevel"/>
    <w:tmpl w:val="00000007"/>
    <w:name w:val="WW8Num20"/>
    <w:lvl w:ilvl="0">
      <w:start w:val="52"/>
      <w:numFmt w:val="decimal"/>
      <w:lvlText w:val="%1."/>
      <w:lvlJc w:val="left"/>
      <w:pPr>
        <w:tabs>
          <w:tab w:val="num" w:pos="720"/>
        </w:tabs>
        <w:ind w:left="720" w:hanging="360"/>
      </w:pPr>
    </w:lvl>
  </w:abstractNum>
  <w:abstractNum w:abstractNumId="17">
    <w:nsid w:val="00000008"/>
    <w:multiLevelType w:val="singleLevel"/>
    <w:tmpl w:val="00000008"/>
    <w:name w:val="WW8Num23"/>
    <w:lvl w:ilvl="0">
      <w:start w:val="10"/>
      <w:numFmt w:val="decimal"/>
      <w:lvlText w:val="%1"/>
      <w:lvlJc w:val="left"/>
      <w:pPr>
        <w:tabs>
          <w:tab w:val="num" w:pos="0"/>
        </w:tabs>
        <w:ind w:left="0" w:firstLine="0"/>
      </w:pPr>
    </w:lvl>
  </w:abstractNum>
  <w:abstractNum w:abstractNumId="18">
    <w:nsid w:val="00000009"/>
    <w:multiLevelType w:val="singleLevel"/>
    <w:tmpl w:val="00000009"/>
    <w:name w:val="WW8Num24"/>
    <w:lvl w:ilvl="0">
      <w:start w:val="9"/>
      <w:numFmt w:val="decimal"/>
      <w:lvlText w:val="%1"/>
      <w:lvlJc w:val="left"/>
      <w:pPr>
        <w:tabs>
          <w:tab w:val="num" w:pos="0"/>
        </w:tabs>
        <w:ind w:left="0" w:firstLine="0"/>
      </w:pPr>
    </w:lvl>
  </w:abstractNum>
  <w:abstractNum w:abstractNumId="19">
    <w:nsid w:val="0000000A"/>
    <w:multiLevelType w:val="singleLevel"/>
    <w:tmpl w:val="0000000A"/>
    <w:name w:val="WW8Num26"/>
    <w:lvl w:ilvl="0">
      <w:start w:val="21"/>
      <w:numFmt w:val="decimal"/>
      <w:lvlText w:val="%1."/>
      <w:lvlJc w:val="left"/>
      <w:pPr>
        <w:tabs>
          <w:tab w:val="num" w:pos="840"/>
        </w:tabs>
        <w:ind w:left="840" w:hanging="420"/>
      </w:pPr>
    </w:lvl>
  </w:abstractNum>
  <w:abstractNum w:abstractNumId="20">
    <w:nsid w:val="0000000B"/>
    <w:multiLevelType w:val="singleLevel"/>
    <w:tmpl w:val="0000000B"/>
    <w:name w:val="WW8Num28"/>
    <w:lvl w:ilvl="0">
      <w:start w:val="1"/>
      <w:numFmt w:val="decimal"/>
      <w:lvlText w:val="%1."/>
      <w:lvlJc w:val="left"/>
      <w:pPr>
        <w:tabs>
          <w:tab w:val="num" w:pos="720"/>
        </w:tabs>
        <w:ind w:left="720" w:hanging="360"/>
      </w:pPr>
    </w:lvl>
  </w:abstractNum>
  <w:abstractNum w:abstractNumId="21">
    <w:nsid w:val="0000000C"/>
    <w:multiLevelType w:val="singleLevel"/>
    <w:tmpl w:val="0000000C"/>
    <w:name w:val="WW8Num30"/>
    <w:lvl w:ilvl="0">
      <w:start w:val="7"/>
      <w:numFmt w:val="decimal"/>
      <w:lvlText w:val="%1"/>
      <w:lvlJc w:val="left"/>
      <w:pPr>
        <w:tabs>
          <w:tab w:val="num" w:pos="0"/>
        </w:tabs>
        <w:ind w:left="0" w:firstLine="0"/>
      </w:pPr>
    </w:lvl>
  </w:abstractNum>
  <w:abstractNum w:abstractNumId="22">
    <w:nsid w:val="08986B55"/>
    <w:multiLevelType w:val="hybridMultilevel"/>
    <w:tmpl w:val="E9366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46D40C4"/>
    <w:multiLevelType w:val="hybridMultilevel"/>
    <w:tmpl w:val="3182B5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A643493"/>
    <w:multiLevelType w:val="hybridMultilevel"/>
    <w:tmpl w:val="CAA482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D31E9F"/>
    <w:multiLevelType w:val="multilevel"/>
    <w:tmpl w:val="FF4A6322"/>
    <w:lvl w:ilvl="0">
      <w:start w:val="1"/>
      <w:numFmt w:val="decimal"/>
      <w:lvlText w:val="%1)"/>
      <w:lvlJc w:val="left"/>
      <w:pPr>
        <w:ind w:left="360" w:hanging="360"/>
      </w:pPr>
      <w:rPr>
        <w:position w:val="0"/>
        <w:sz w:val="18"/>
        <w:szCs w:val="18"/>
        <w:vertAlign w:val="baseline"/>
      </w:rPr>
    </w:lvl>
    <w:lvl w:ilvl="1">
      <w:start w:val="4"/>
      <w:numFmt w:val="decimal"/>
      <w:lvlText w:val="%2."/>
      <w:lvlJc w:val="left"/>
      <w:pPr>
        <w:ind w:left="720" w:hanging="360"/>
      </w:pPr>
      <w:rPr>
        <w:position w:val="0"/>
        <w:sz w:val="18"/>
        <w:szCs w:val="18"/>
        <w:vertAlign w:val="baseline"/>
      </w:rPr>
    </w:lvl>
    <w:lvl w:ilvl="2">
      <w:start w:val="1"/>
      <w:numFmt w:val="decimal"/>
      <w:lvlText w:val="%3)"/>
      <w:lvlJc w:val="left"/>
      <w:pPr>
        <w:ind w:left="1080" w:hanging="360"/>
      </w:pPr>
      <w:rPr>
        <w:position w:val="0"/>
        <w:sz w:val="18"/>
        <w:szCs w:val="18"/>
        <w:vertAlign w:val="baseline"/>
      </w:rPr>
    </w:lvl>
    <w:lvl w:ilvl="3">
      <w:start w:val="2"/>
      <w:numFmt w:val="decimal"/>
      <w:lvlText w:val="%4."/>
      <w:lvlJc w:val="left"/>
      <w:pPr>
        <w:ind w:left="1440" w:hanging="360"/>
      </w:pPr>
      <w:rPr>
        <w:position w:val="0"/>
        <w:sz w:val="18"/>
        <w:szCs w:val="18"/>
        <w:vertAlign w:val="baseline"/>
      </w:rPr>
    </w:lvl>
    <w:lvl w:ilvl="4">
      <w:start w:val="1"/>
      <w:numFmt w:val="decimal"/>
      <w:lvlText w:val="%5"/>
      <w:lvlJc w:val="left"/>
      <w:pPr>
        <w:ind w:left="1800" w:hanging="360"/>
      </w:pPr>
      <w:rPr>
        <w:position w:val="0"/>
        <w:sz w:val="18"/>
        <w:szCs w:val="18"/>
        <w:vertAlign w:val="baseline"/>
      </w:r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6">
    <w:nsid w:val="1E263BE4"/>
    <w:multiLevelType w:val="singleLevel"/>
    <w:tmpl w:val="00000002"/>
    <w:lvl w:ilvl="0">
      <w:start w:val="1"/>
      <w:numFmt w:val="lowerLetter"/>
      <w:lvlText w:val="%1)"/>
      <w:lvlJc w:val="left"/>
      <w:pPr>
        <w:tabs>
          <w:tab w:val="num" w:pos="720"/>
        </w:tabs>
        <w:ind w:left="720" w:hanging="360"/>
      </w:pPr>
    </w:lvl>
  </w:abstractNum>
  <w:abstractNum w:abstractNumId="27">
    <w:nsid w:val="1E752DC0"/>
    <w:multiLevelType w:val="multilevel"/>
    <w:tmpl w:val="C4987202"/>
    <w:lvl w:ilvl="0">
      <w:start w:val="1"/>
      <w:numFmt w:val="bullet"/>
      <w:lvlText w:val="-"/>
      <w:lvlJc w:val="left"/>
      <w:pPr>
        <w:ind w:left="720" w:hanging="360"/>
      </w:pPr>
      <w:rPr>
        <w:rFonts w:ascii="Arial" w:hAnsi="Arial" w:cs="Arial" w:hint="default"/>
        <w:position w:val="0"/>
        <w:sz w:val="18"/>
        <w:szCs w:val="18"/>
        <w:vertAlign w:val="baseline"/>
      </w:rPr>
    </w:lvl>
    <w:lvl w:ilvl="1">
      <w:start w:val="2"/>
      <w:numFmt w:val="lowerLetter"/>
      <w:lvlText w:val="%2)"/>
      <w:lvlJc w:val="left"/>
      <w:pPr>
        <w:ind w:left="1080" w:hanging="360"/>
      </w:pPr>
      <w:rPr>
        <w:position w:val="0"/>
        <w:sz w:val="18"/>
        <w:szCs w:val="18"/>
        <w:vertAlign w:val="baseline"/>
      </w:rPr>
    </w:lvl>
    <w:lvl w:ilvl="2">
      <w:start w:val="43"/>
      <w:numFmt w:val="decimal"/>
      <w:lvlText w:val="%3)"/>
      <w:lvlJc w:val="left"/>
      <w:pPr>
        <w:ind w:left="1440" w:hanging="360"/>
      </w:pPr>
      <w:rPr>
        <w:position w:val="0"/>
        <w:sz w:val="18"/>
        <w:szCs w:val="18"/>
        <w:vertAlign w:val="baseline"/>
      </w:rPr>
    </w:lvl>
    <w:lvl w:ilvl="3">
      <w:start w:val="1"/>
      <w:numFmt w:val="decimal"/>
      <w:lvlText w:val="%4)"/>
      <w:lvlJc w:val="left"/>
      <w:pPr>
        <w:ind w:left="1800" w:hanging="360"/>
      </w:pPr>
      <w:rPr>
        <w:position w:val="0"/>
        <w:sz w:val="18"/>
        <w:szCs w:val="18"/>
        <w:vertAlign w:val="baseline"/>
      </w:rPr>
    </w:lvl>
    <w:lvl w:ilvl="4">
      <w:start w:val="2"/>
      <w:numFmt w:val="decimal"/>
      <w:lvlText w:val="%5."/>
      <w:lvlJc w:val="left"/>
      <w:pPr>
        <w:ind w:left="2160" w:hanging="360"/>
      </w:pPr>
      <w:rPr>
        <w:position w:val="0"/>
        <w:sz w:val="18"/>
        <w:szCs w:val="18"/>
        <w:vertAlign w:val="baseline"/>
      </w:rPr>
    </w:lvl>
    <w:lvl w:ilvl="5">
      <w:start w:val="1"/>
      <w:numFmt w:val="decimal"/>
      <w:lvlText w:val="%6)"/>
      <w:lvlJc w:val="left"/>
      <w:pPr>
        <w:ind w:left="2520" w:hanging="360"/>
      </w:pPr>
      <w:rPr>
        <w:position w:val="0"/>
        <w:sz w:val="18"/>
        <w:szCs w:val="18"/>
        <w:vertAlign w:val="baseline"/>
      </w:rPr>
    </w:lvl>
    <w:lvl w:ilvl="6">
      <w:start w:val="1"/>
      <w:numFmt w:val="lowerLetter"/>
      <w:lvlText w:val="%7)"/>
      <w:lvlJc w:val="left"/>
      <w:pPr>
        <w:ind w:left="2880" w:hanging="360"/>
      </w:pPr>
      <w:rPr>
        <w:position w:val="0"/>
        <w:sz w:val="18"/>
        <w:szCs w:val="18"/>
        <w:vertAlign w:val="baseline"/>
      </w:rPr>
    </w:lvl>
    <w:lvl w:ilvl="7">
      <w:start w:val="2"/>
      <w:numFmt w:val="decimal"/>
      <w:lvlText w:val="%8."/>
      <w:lvlJc w:val="left"/>
      <w:pPr>
        <w:ind w:left="3240" w:hanging="360"/>
      </w:pPr>
      <w:rPr>
        <w:position w:val="0"/>
        <w:sz w:val="18"/>
        <w:szCs w:val="18"/>
        <w:vertAlign w:val="baseline"/>
      </w:rPr>
    </w:lvl>
    <w:lvl w:ilvl="8">
      <w:start w:val="1"/>
      <w:numFmt w:val="decimal"/>
      <w:lvlText w:val="%9)"/>
      <w:lvlJc w:val="left"/>
      <w:pPr>
        <w:ind w:left="3600" w:hanging="360"/>
      </w:pPr>
      <w:rPr>
        <w:position w:val="0"/>
        <w:sz w:val="18"/>
        <w:szCs w:val="18"/>
        <w:vertAlign w:val="baseline"/>
      </w:rPr>
    </w:lvl>
  </w:abstractNum>
  <w:abstractNum w:abstractNumId="28">
    <w:nsid w:val="2096412C"/>
    <w:multiLevelType w:val="hybridMultilevel"/>
    <w:tmpl w:val="92684A2C"/>
    <w:lvl w:ilvl="0" w:tplc="B696205A">
      <w:start w:val="1"/>
      <w:numFmt w:val="lowerLetter"/>
      <w:lvlText w:val="%1)"/>
      <w:lvlJc w:val="left"/>
      <w:pPr>
        <w:tabs>
          <w:tab w:val="num" w:pos="2493"/>
        </w:tabs>
        <w:ind w:left="2493" w:hanging="360"/>
      </w:pPr>
    </w:lvl>
    <w:lvl w:ilvl="1" w:tplc="04150019">
      <w:start w:val="1"/>
      <w:numFmt w:val="lowerLetter"/>
      <w:lvlText w:val="%2."/>
      <w:lvlJc w:val="left"/>
      <w:pPr>
        <w:tabs>
          <w:tab w:val="num" w:pos="3213"/>
        </w:tabs>
        <w:ind w:left="3213" w:hanging="360"/>
      </w:pPr>
    </w:lvl>
    <w:lvl w:ilvl="2" w:tplc="0415001B">
      <w:start w:val="1"/>
      <w:numFmt w:val="lowerRoman"/>
      <w:lvlText w:val="%3."/>
      <w:lvlJc w:val="right"/>
      <w:pPr>
        <w:tabs>
          <w:tab w:val="num" w:pos="3933"/>
        </w:tabs>
        <w:ind w:left="3933"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219B7070"/>
    <w:multiLevelType w:val="hybridMultilevel"/>
    <w:tmpl w:val="3C68CB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4F9745B"/>
    <w:multiLevelType w:val="hybridMultilevel"/>
    <w:tmpl w:val="5310154A"/>
    <w:lvl w:ilvl="0" w:tplc="A67C8A70">
      <w:start w:val="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31">
    <w:nsid w:val="475135AB"/>
    <w:multiLevelType w:val="hybridMultilevel"/>
    <w:tmpl w:val="32CAFADE"/>
    <w:lvl w:ilvl="0" w:tplc="04150019">
      <w:start w:val="1"/>
      <w:numFmt w:val="lowerLetter"/>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32">
    <w:nsid w:val="4C632684"/>
    <w:multiLevelType w:val="hybridMultilevel"/>
    <w:tmpl w:val="CAA482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1D512C9"/>
    <w:multiLevelType w:val="hybridMultilevel"/>
    <w:tmpl w:val="8D5CAE96"/>
    <w:lvl w:ilvl="0" w:tplc="04150017">
      <w:start w:val="1"/>
      <w:numFmt w:val="lowerLetter"/>
      <w:lvlText w:val="%1)"/>
      <w:lvlJc w:val="left"/>
      <w:pPr>
        <w:tabs>
          <w:tab w:val="num" w:pos="720"/>
        </w:tabs>
        <w:ind w:left="720" w:hanging="360"/>
      </w:pPr>
      <w:rPr>
        <w:rFonts w:hint="default"/>
      </w:rPr>
    </w:lvl>
    <w:lvl w:ilvl="1" w:tplc="E38E8218">
      <w:start w:val="17"/>
      <w:numFmt w:val="decimal"/>
      <w:lvlText w:val="%2."/>
      <w:lvlJc w:val="left"/>
      <w:pPr>
        <w:tabs>
          <w:tab w:val="num" w:pos="1500"/>
        </w:tabs>
        <w:ind w:left="1500" w:hanging="420"/>
      </w:pPr>
      <w:rPr>
        <w:rFonts w:hint="default"/>
      </w:rPr>
    </w:lvl>
    <w:lvl w:ilvl="2" w:tplc="74E29BC8">
      <w:start w:val="1"/>
      <w:numFmt w:val="decimal"/>
      <w:lvlText w:val="%3)"/>
      <w:lvlJc w:val="left"/>
      <w:pPr>
        <w:tabs>
          <w:tab w:val="num" w:pos="2340"/>
        </w:tabs>
        <w:ind w:left="2340" w:hanging="360"/>
      </w:pPr>
      <w:rPr>
        <w:rFonts w:hint="default"/>
      </w:rPr>
    </w:lvl>
    <w:lvl w:ilvl="3" w:tplc="3F364DBA">
      <w:start w:val="10"/>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9997AB0"/>
    <w:multiLevelType w:val="hybridMultilevel"/>
    <w:tmpl w:val="ABD493C8"/>
    <w:lvl w:ilvl="0" w:tplc="708ABAF4">
      <w:start w:val="1"/>
      <w:numFmt w:val="lowerLetter"/>
      <w:lvlText w:val="%1)"/>
      <w:lvlJc w:val="left"/>
      <w:pPr>
        <w:tabs>
          <w:tab w:val="num" w:pos="1778"/>
        </w:tabs>
        <w:ind w:left="1778" w:hanging="360"/>
      </w:pPr>
    </w:lvl>
    <w:lvl w:ilvl="1" w:tplc="04150019">
      <w:start w:val="1"/>
      <w:numFmt w:val="lowerLetter"/>
      <w:lvlText w:val="%2."/>
      <w:lvlJc w:val="left"/>
      <w:pPr>
        <w:tabs>
          <w:tab w:val="num" w:pos="2498"/>
        </w:tabs>
        <w:ind w:left="249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5D316820"/>
    <w:multiLevelType w:val="singleLevel"/>
    <w:tmpl w:val="AFE6B97A"/>
    <w:lvl w:ilvl="0">
      <w:start w:val="1"/>
      <w:numFmt w:val="decimal"/>
      <w:lvlText w:val="%1)"/>
      <w:lvlJc w:val="left"/>
      <w:pPr>
        <w:tabs>
          <w:tab w:val="num" w:pos="540"/>
        </w:tabs>
        <w:ind w:left="540" w:hanging="360"/>
      </w:pPr>
      <w:rPr>
        <w:rFonts w:hint="default"/>
      </w:rPr>
    </w:lvl>
  </w:abstractNum>
  <w:abstractNum w:abstractNumId="36">
    <w:nsid w:val="64B7027E"/>
    <w:multiLevelType w:val="hybridMultilevel"/>
    <w:tmpl w:val="2D464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AF91192"/>
    <w:multiLevelType w:val="hybridMultilevel"/>
    <w:tmpl w:val="2820DB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C66634B"/>
    <w:multiLevelType w:val="multilevel"/>
    <w:tmpl w:val="E02CA292"/>
    <w:lvl w:ilvl="0">
      <w:start w:val="1"/>
      <w:numFmt w:val="decimal"/>
      <w:lvlText w:val="%1"/>
      <w:lvlJc w:val="left"/>
      <w:pPr>
        <w:ind w:left="720" w:hanging="360"/>
      </w:pPr>
      <w:rPr>
        <w:position w:val="0"/>
        <w:sz w:val="18"/>
        <w:szCs w:val="18"/>
        <w:vertAlign w:val="baseline"/>
      </w:rPr>
    </w:lvl>
    <w:lvl w:ilvl="1">
      <w:start w:val="5"/>
      <w:numFmt w:val="decimal"/>
      <w:lvlText w:val="%2."/>
      <w:lvlJc w:val="left"/>
      <w:pPr>
        <w:ind w:left="1080" w:hanging="360"/>
      </w:pPr>
      <w:rPr>
        <w:position w:val="0"/>
        <w:sz w:val="18"/>
        <w:szCs w:val="18"/>
        <w:vertAlign w:val="baseline"/>
      </w:rPr>
    </w:lvl>
    <w:lvl w:ilvl="2">
      <w:start w:val="1"/>
      <w:numFmt w:val="decimal"/>
      <w:lvlText w:val="%3)"/>
      <w:lvlJc w:val="left"/>
      <w:pPr>
        <w:ind w:left="1440" w:hanging="360"/>
      </w:pPr>
      <w:rPr>
        <w:position w:val="0"/>
        <w:sz w:val="18"/>
        <w:szCs w:val="18"/>
        <w:vertAlign w:val="baseline"/>
      </w:rPr>
    </w:lvl>
    <w:lvl w:ilvl="3">
      <w:start w:val="2"/>
      <w:numFmt w:val="decimal"/>
      <w:lvlText w:val="%4."/>
      <w:lvlJc w:val="left"/>
      <w:pPr>
        <w:ind w:left="1800" w:hanging="360"/>
      </w:pPr>
      <w:rPr>
        <w:position w:val="0"/>
        <w:sz w:val="18"/>
        <w:szCs w:val="18"/>
        <w:vertAlign w:val="baseline"/>
      </w:rPr>
    </w:lvl>
    <w:lvl w:ilvl="4">
      <w:start w:val="1"/>
      <w:numFmt w:val="decimal"/>
      <w:lvlText w:val="%5)"/>
      <w:lvlJc w:val="left"/>
      <w:pPr>
        <w:ind w:left="2160" w:hanging="360"/>
      </w:pPr>
      <w:rPr>
        <w:position w:val="0"/>
        <w:sz w:val="18"/>
        <w:szCs w:val="18"/>
        <w:vertAlign w:val="baseline"/>
      </w:r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6CAE28DE"/>
    <w:multiLevelType w:val="hybridMultilevel"/>
    <w:tmpl w:val="A858C30E"/>
    <w:lvl w:ilvl="0" w:tplc="DCFC5B4A">
      <w:start w:val="1"/>
      <w:numFmt w:val="lowerLetter"/>
      <w:lvlText w:val="%1)"/>
      <w:lvlJc w:val="left"/>
      <w:pPr>
        <w:ind w:left="860" w:hanging="360"/>
      </w:pPr>
      <w:rPr>
        <w:rFonts w:hint="default"/>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0">
    <w:nsid w:val="6E005382"/>
    <w:multiLevelType w:val="hybridMultilevel"/>
    <w:tmpl w:val="BFA2428E"/>
    <w:lvl w:ilvl="0" w:tplc="EE2A6E24">
      <w:start w:val="1"/>
      <w:numFmt w:val="lowerLetter"/>
      <w:lvlText w:val="%1)"/>
      <w:lvlJc w:val="left"/>
      <w:pPr>
        <w:tabs>
          <w:tab w:val="num" w:pos="1778"/>
        </w:tabs>
        <w:ind w:left="1778" w:hanging="360"/>
      </w:pPr>
    </w:lvl>
    <w:lvl w:ilvl="1" w:tplc="04150019">
      <w:start w:val="1"/>
      <w:numFmt w:val="lowerLetter"/>
      <w:lvlText w:val="%2."/>
      <w:lvlJc w:val="left"/>
      <w:pPr>
        <w:tabs>
          <w:tab w:val="num" w:pos="2498"/>
        </w:tabs>
        <w:ind w:left="2498" w:hanging="360"/>
      </w:pPr>
    </w:lvl>
    <w:lvl w:ilvl="2" w:tplc="0415001B">
      <w:start w:val="1"/>
      <w:numFmt w:val="lowerRoman"/>
      <w:lvlText w:val="%3."/>
      <w:lvlJc w:val="right"/>
      <w:pPr>
        <w:tabs>
          <w:tab w:val="num" w:pos="3218"/>
        </w:tabs>
        <w:ind w:left="3218"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6FBE092A"/>
    <w:multiLevelType w:val="hybridMultilevel"/>
    <w:tmpl w:val="7D2ECEB0"/>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C366B8E"/>
    <w:multiLevelType w:val="hybridMultilevel"/>
    <w:tmpl w:val="95242A26"/>
    <w:lvl w:ilvl="0" w:tplc="3E48E324">
      <w:start w:val="1"/>
      <w:numFmt w:val="lowerLetter"/>
      <w:lvlText w:val="%1)"/>
      <w:lvlJc w:val="left"/>
      <w:pPr>
        <w:tabs>
          <w:tab w:val="num" w:pos="2023"/>
        </w:tabs>
        <w:ind w:left="2023" w:hanging="360"/>
      </w:p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3463"/>
        </w:tabs>
        <w:ind w:left="3463"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7CFC1C9B"/>
    <w:multiLevelType w:val="hybridMultilevel"/>
    <w:tmpl w:val="1AD0F0BE"/>
    <w:lvl w:ilvl="0" w:tplc="04150011">
      <w:start w:val="1"/>
      <w:numFmt w:val="decimal"/>
      <w:lvlText w:val="%1)"/>
      <w:lvlJc w:val="left"/>
      <w:pPr>
        <w:ind w:left="1317" w:hanging="360"/>
      </w:pPr>
    </w:lvl>
    <w:lvl w:ilvl="1" w:tplc="04150019" w:tentative="1">
      <w:start w:val="1"/>
      <w:numFmt w:val="lowerLetter"/>
      <w:lvlText w:val="%2."/>
      <w:lvlJc w:val="left"/>
      <w:pPr>
        <w:ind w:left="2037" w:hanging="360"/>
      </w:pPr>
    </w:lvl>
    <w:lvl w:ilvl="2" w:tplc="0415001B" w:tentative="1">
      <w:start w:val="1"/>
      <w:numFmt w:val="lowerRoman"/>
      <w:lvlText w:val="%3."/>
      <w:lvlJc w:val="right"/>
      <w:pPr>
        <w:ind w:left="2757" w:hanging="180"/>
      </w:pPr>
    </w:lvl>
    <w:lvl w:ilvl="3" w:tplc="0415000F" w:tentative="1">
      <w:start w:val="1"/>
      <w:numFmt w:val="decimal"/>
      <w:lvlText w:val="%4."/>
      <w:lvlJc w:val="left"/>
      <w:pPr>
        <w:ind w:left="3477" w:hanging="360"/>
      </w:pPr>
    </w:lvl>
    <w:lvl w:ilvl="4" w:tplc="04150019" w:tentative="1">
      <w:start w:val="1"/>
      <w:numFmt w:val="lowerLetter"/>
      <w:lvlText w:val="%5."/>
      <w:lvlJc w:val="left"/>
      <w:pPr>
        <w:ind w:left="4197" w:hanging="360"/>
      </w:pPr>
    </w:lvl>
    <w:lvl w:ilvl="5" w:tplc="0415001B" w:tentative="1">
      <w:start w:val="1"/>
      <w:numFmt w:val="lowerRoman"/>
      <w:lvlText w:val="%6."/>
      <w:lvlJc w:val="right"/>
      <w:pPr>
        <w:ind w:left="4917" w:hanging="180"/>
      </w:pPr>
    </w:lvl>
    <w:lvl w:ilvl="6" w:tplc="0415000F" w:tentative="1">
      <w:start w:val="1"/>
      <w:numFmt w:val="decimal"/>
      <w:lvlText w:val="%7."/>
      <w:lvlJc w:val="left"/>
      <w:pPr>
        <w:ind w:left="5637" w:hanging="360"/>
      </w:pPr>
    </w:lvl>
    <w:lvl w:ilvl="7" w:tplc="04150019" w:tentative="1">
      <w:start w:val="1"/>
      <w:numFmt w:val="lowerLetter"/>
      <w:lvlText w:val="%8."/>
      <w:lvlJc w:val="left"/>
      <w:pPr>
        <w:ind w:left="6357" w:hanging="360"/>
      </w:pPr>
    </w:lvl>
    <w:lvl w:ilvl="8" w:tplc="0415001B" w:tentative="1">
      <w:start w:val="1"/>
      <w:numFmt w:val="lowerRoman"/>
      <w:lvlText w:val="%9."/>
      <w:lvlJc w:val="right"/>
      <w:pPr>
        <w:ind w:left="7077" w:hanging="180"/>
      </w:pPr>
    </w:lvl>
  </w:abstractNum>
  <w:abstractNum w:abstractNumId="44">
    <w:nsid w:val="7D7D6E48"/>
    <w:multiLevelType w:val="singleLevel"/>
    <w:tmpl w:val="0C266C8E"/>
    <w:lvl w:ilvl="0">
      <w:start w:val="1"/>
      <w:numFmt w:val="decimal"/>
      <w:lvlText w:val="%1)"/>
      <w:lvlJc w:val="left"/>
      <w:pPr>
        <w:tabs>
          <w:tab w:val="num" w:pos="1290"/>
        </w:tabs>
        <w:ind w:left="1290" w:hanging="360"/>
      </w:pPr>
      <w:rPr>
        <w:rFonts w:hint="default"/>
      </w:rPr>
    </w:lvl>
  </w:abstractNum>
  <w:abstractNum w:abstractNumId="45">
    <w:nsid w:val="7E2C33A0"/>
    <w:multiLevelType w:val="hybridMultilevel"/>
    <w:tmpl w:val="200E0A9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33"/>
  </w:num>
  <w:num w:numId="4">
    <w:abstractNumId w:val="45"/>
  </w:num>
  <w:num w:numId="5">
    <w:abstractNumId w:val="44"/>
  </w:num>
  <w:num w:numId="6">
    <w:abstractNumId w:val="35"/>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num>
  <w:num w:numId="12">
    <w:abstractNumId w:val="37"/>
  </w:num>
  <w:num w:numId="13">
    <w:abstractNumId w:val="23"/>
  </w:num>
  <w:num w:numId="14">
    <w:abstractNumId w:val="29"/>
  </w:num>
  <w:num w:numId="15">
    <w:abstractNumId w:val="30"/>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41"/>
  </w:num>
  <w:num w:numId="27">
    <w:abstractNumId w:val="36"/>
  </w:num>
  <w:num w:numId="28">
    <w:abstractNumId w:val="11"/>
  </w:num>
  <w:num w:numId="29">
    <w:abstractNumId w:val="10"/>
  </w:num>
  <w:num w:numId="30">
    <w:abstractNumId w:val="26"/>
  </w:num>
  <w:num w:numId="31">
    <w:abstractNumId w:val="22"/>
  </w:num>
  <w:num w:numId="32">
    <w:abstractNumId w:val="31"/>
  </w:num>
  <w:num w:numId="33">
    <w:abstractNumId w:val="38"/>
  </w:num>
  <w:num w:numId="34">
    <w:abstractNumId w:val="27"/>
  </w:num>
  <w:num w:numId="35">
    <w:abstractNumId w:val="25"/>
  </w:num>
  <w:num w:numId="36">
    <w:abstractNumId w:val="39"/>
  </w:num>
  <w:num w:numId="37">
    <w:abstractNumId w:val="43"/>
  </w:num>
  <w:num w:numId="38">
    <w:abstractNumId w:val="24"/>
  </w:num>
  <w:num w:numId="39">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F7115A"/>
    <w:rsid w:val="00007DE8"/>
    <w:rsid w:val="00015409"/>
    <w:rsid w:val="00091CB1"/>
    <w:rsid w:val="000C25FD"/>
    <w:rsid w:val="000C3CF0"/>
    <w:rsid w:val="000E2EA0"/>
    <w:rsid w:val="00100B32"/>
    <w:rsid w:val="00112AD9"/>
    <w:rsid w:val="001360FF"/>
    <w:rsid w:val="00154A39"/>
    <w:rsid w:val="00163C61"/>
    <w:rsid w:val="001A09E0"/>
    <w:rsid w:val="001B33B6"/>
    <w:rsid w:val="001E7401"/>
    <w:rsid w:val="001F67D1"/>
    <w:rsid w:val="00200551"/>
    <w:rsid w:val="00200630"/>
    <w:rsid w:val="00266EEE"/>
    <w:rsid w:val="00297297"/>
    <w:rsid w:val="002D24C0"/>
    <w:rsid w:val="002E065E"/>
    <w:rsid w:val="00313B4E"/>
    <w:rsid w:val="00324491"/>
    <w:rsid w:val="00325CC0"/>
    <w:rsid w:val="00335C5E"/>
    <w:rsid w:val="00356482"/>
    <w:rsid w:val="00383961"/>
    <w:rsid w:val="0040558E"/>
    <w:rsid w:val="00414FC8"/>
    <w:rsid w:val="0044530C"/>
    <w:rsid w:val="004B430D"/>
    <w:rsid w:val="004D0771"/>
    <w:rsid w:val="004D4F5C"/>
    <w:rsid w:val="004D7072"/>
    <w:rsid w:val="005146F1"/>
    <w:rsid w:val="005325B4"/>
    <w:rsid w:val="005335AF"/>
    <w:rsid w:val="005507FE"/>
    <w:rsid w:val="0055249A"/>
    <w:rsid w:val="005627E1"/>
    <w:rsid w:val="00562F00"/>
    <w:rsid w:val="00563330"/>
    <w:rsid w:val="005C32EF"/>
    <w:rsid w:val="00621016"/>
    <w:rsid w:val="00631C2C"/>
    <w:rsid w:val="00641022"/>
    <w:rsid w:val="006B13BB"/>
    <w:rsid w:val="006D28BA"/>
    <w:rsid w:val="006D427E"/>
    <w:rsid w:val="006F71CF"/>
    <w:rsid w:val="007173A9"/>
    <w:rsid w:val="00721B1A"/>
    <w:rsid w:val="00764D98"/>
    <w:rsid w:val="00776ECB"/>
    <w:rsid w:val="00786FC6"/>
    <w:rsid w:val="007B344F"/>
    <w:rsid w:val="007E727B"/>
    <w:rsid w:val="007F77D3"/>
    <w:rsid w:val="00855686"/>
    <w:rsid w:val="00861193"/>
    <w:rsid w:val="0086190F"/>
    <w:rsid w:val="008B142E"/>
    <w:rsid w:val="00910167"/>
    <w:rsid w:val="009A051C"/>
    <w:rsid w:val="009C1A84"/>
    <w:rsid w:val="009D7C2A"/>
    <w:rsid w:val="009E4989"/>
    <w:rsid w:val="009F367B"/>
    <w:rsid w:val="009F431D"/>
    <w:rsid w:val="00A072E0"/>
    <w:rsid w:val="00A8505A"/>
    <w:rsid w:val="00A86EC3"/>
    <w:rsid w:val="00A9026E"/>
    <w:rsid w:val="00A94532"/>
    <w:rsid w:val="00AD42D6"/>
    <w:rsid w:val="00AF0D95"/>
    <w:rsid w:val="00AF179E"/>
    <w:rsid w:val="00B23EB5"/>
    <w:rsid w:val="00B2613F"/>
    <w:rsid w:val="00B83C70"/>
    <w:rsid w:val="00BB636B"/>
    <w:rsid w:val="00C202CE"/>
    <w:rsid w:val="00C217F9"/>
    <w:rsid w:val="00C21850"/>
    <w:rsid w:val="00C52057"/>
    <w:rsid w:val="00C565A5"/>
    <w:rsid w:val="00C71958"/>
    <w:rsid w:val="00CC2FA4"/>
    <w:rsid w:val="00D06D9B"/>
    <w:rsid w:val="00D33E7C"/>
    <w:rsid w:val="00D56F9F"/>
    <w:rsid w:val="00DA0517"/>
    <w:rsid w:val="00E20214"/>
    <w:rsid w:val="00E27BEE"/>
    <w:rsid w:val="00E42A0E"/>
    <w:rsid w:val="00E55CC5"/>
    <w:rsid w:val="00EB60A8"/>
    <w:rsid w:val="00EB651F"/>
    <w:rsid w:val="00ED052A"/>
    <w:rsid w:val="00EE4537"/>
    <w:rsid w:val="00F141B4"/>
    <w:rsid w:val="00F523CF"/>
    <w:rsid w:val="00F635EA"/>
    <w:rsid w:val="00F7115A"/>
    <w:rsid w:val="00F94B26"/>
    <w:rsid w:val="00FC11A7"/>
    <w:rsid w:val="00FD752E"/>
    <w:rsid w:val="00FE6FA7"/>
    <w:rsid w:val="00FF2F9B"/>
    <w:rsid w:val="00FF61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link w:val="Nagwek1Znak"/>
    <w:qFormat/>
    <w:rsid w:val="00200551"/>
    <w:pPr>
      <w:keepNext/>
      <w:outlineLvl w:val="0"/>
    </w:pPr>
    <w:rPr>
      <w:sz w:val="32"/>
      <w:szCs w:val="20"/>
    </w:rPr>
  </w:style>
  <w:style w:type="character" w:default="1" w:styleId="Domylnaczcionkaakapitu">
    <w:name w:val="Default Paragraph Font"/>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semiHidden/>
    <w:pPr>
      <w:spacing w:after="120" w:line="480" w:lineRule="auto"/>
      <w:ind w:left="283"/>
    </w:pPr>
  </w:style>
  <w:style w:type="paragraph" w:styleId="Stopka">
    <w:name w:val="footer"/>
    <w:basedOn w:val="Normalny"/>
    <w:semiHidden/>
    <w:pPr>
      <w:tabs>
        <w:tab w:val="center" w:pos="4536"/>
        <w:tab w:val="right" w:pos="9072"/>
      </w:tabs>
    </w:pPr>
  </w:style>
  <w:style w:type="paragraph" w:customStyle="1" w:styleId="Tekstpodstawowy21">
    <w:name w:val="Tekst podstawowy 21"/>
    <w:basedOn w:val="Normalny"/>
    <w:rPr>
      <w:b/>
      <w:bCs/>
      <w:sz w:val="28"/>
    </w:rPr>
  </w:style>
  <w:style w:type="paragraph" w:styleId="Tekstpodstawowy">
    <w:name w:val="Body Text"/>
    <w:basedOn w:val="Normalny"/>
    <w:semiHidden/>
    <w:rPr>
      <w:sz w:val="28"/>
    </w:rPr>
  </w:style>
  <w:style w:type="paragraph" w:styleId="Tekstpodstawowy3">
    <w:name w:val="Body Text 3"/>
    <w:basedOn w:val="Normalny"/>
    <w:semiHidden/>
    <w:pPr>
      <w:spacing w:after="120"/>
    </w:pPr>
    <w:rPr>
      <w:sz w:val="16"/>
      <w:szCs w:val="16"/>
    </w:rPr>
  </w:style>
  <w:style w:type="paragraph" w:customStyle="1" w:styleId="Tekstpodstawowywcity21">
    <w:name w:val="Tekst podstawowy wcięty 21"/>
    <w:basedOn w:val="Normalny"/>
    <w:pPr>
      <w:ind w:left="360"/>
    </w:pPr>
    <w:rPr>
      <w:b/>
      <w:bCs/>
    </w:rPr>
  </w:style>
  <w:style w:type="paragraph" w:styleId="Tekstpodstawowywcity">
    <w:name w:val="Body Text Indent"/>
    <w:basedOn w:val="Normalny"/>
    <w:semiHidden/>
    <w:pPr>
      <w:ind w:left="720"/>
    </w:pPr>
  </w:style>
  <w:style w:type="paragraph" w:styleId="Tekstpodstawowywcity3">
    <w:name w:val="Body Text Indent 3"/>
    <w:basedOn w:val="Normalny"/>
    <w:semiHidden/>
    <w:pPr>
      <w:spacing w:after="120"/>
      <w:ind w:left="283"/>
    </w:pPr>
    <w:rPr>
      <w:sz w:val="16"/>
      <w:szCs w:val="16"/>
    </w:rPr>
  </w:style>
  <w:style w:type="paragraph" w:styleId="Tekstpodstawowy2">
    <w:name w:val="Body Text 2"/>
    <w:basedOn w:val="Normalny"/>
    <w:semiHidden/>
    <w:pPr>
      <w:spacing w:after="120" w:line="480" w:lineRule="auto"/>
    </w:pPr>
  </w:style>
  <w:style w:type="paragraph" w:customStyle="1" w:styleId="link2">
    <w:name w:val="link2"/>
    <w:basedOn w:val="Normalny"/>
    <w:pPr>
      <w:spacing w:before="15" w:after="15"/>
      <w:ind w:left="450" w:hanging="225"/>
    </w:pPr>
    <w:rPr>
      <w:rFonts w:ascii="Arial" w:hAnsi="Arial" w:cs="Arial"/>
      <w:color w:val="333333"/>
      <w:sz w:val="16"/>
      <w:szCs w:val="16"/>
    </w:rPr>
  </w:style>
  <w:style w:type="paragraph" w:styleId="Tytu">
    <w:name w:val="Title"/>
    <w:basedOn w:val="Normalny"/>
    <w:qFormat/>
    <w:pPr>
      <w:widowControl w:val="0"/>
      <w:jc w:val="center"/>
    </w:pPr>
    <w:rPr>
      <w:b/>
      <w:sz w:val="36"/>
      <w:szCs w:val="20"/>
    </w:rPr>
  </w:style>
  <w:style w:type="paragraph" w:customStyle="1" w:styleId="link3">
    <w:name w:val="link3"/>
    <w:basedOn w:val="Normalny"/>
    <w:pPr>
      <w:spacing w:before="15" w:after="15"/>
      <w:ind w:left="750" w:hanging="225"/>
    </w:pPr>
    <w:rPr>
      <w:rFonts w:ascii="Arial" w:hAnsi="Arial" w:cs="Arial"/>
      <w:color w:val="333333"/>
      <w:sz w:val="16"/>
      <w:szCs w:val="16"/>
    </w:rPr>
  </w:style>
  <w:style w:type="paragraph" w:customStyle="1" w:styleId="link4">
    <w:name w:val="link4"/>
    <w:basedOn w:val="Normalny"/>
    <w:pPr>
      <w:spacing w:before="15" w:after="15"/>
      <w:ind w:left="1050" w:hanging="225"/>
    </w:pPr>
    <w:rPr>
      <w:rFonts w:ascii="Arial" w:hAnsi="Arial" w:cs="Arial"/>
      <w:color w:val="333333"/>
      <w:sz w:val="16"/>
      <w:szCs w:val="16"/>
    </w:rPr>
  </w:style>
  <w:style w:type="paragraph" w:customStyle="1" w:styleId="link3a">
    <w:name w:val="link3a"/>
    <w:basedOn w:val="Normalny"/>
    <w:pPr>
      <w:spacing w:before="15" w:after="15"/>
      <w:ind w:left="750" w:hanging="330"/>
    </w:pPr>
    <w:rPr>
      <w:rFonts w:ascii="Arial" w:hAnsi="Arial" w:cs="Arial"/>
      <w:color w:val="333333"/>
      <w:sz w:val="16"/>
      <w:szCs w:val="16"/>
    </w:rPr>
  </w:style>
  <w:style w:type="character" w:styleId="Numerstrony">
    <w:name w:val="page number"/>
    <w:basedOn w:val="Domylnaczcionkaakapitu1"/>
    <w:semiHidden/>
  </w:style>
  <w:style w:type="character" w:customStyle="1" w:styleId="Domylnaczcionkaakapitu1">
    <w:name w:val="Domyślna czcionka akapitu1"/>
  </w:style>
  <w:style w:type="paragraph" w:styleId="Akapitzlist">
    <w:name w:val="List Paragraph"/>
    <w:basedOn w:val="Normalny"/>
    <w:uiPriority w:val="34"/>
    <w:qFormat/>
    <w:pPr>
      <w:ind w:left="720"/>
      <w:contextualSpacing/>
    </w:pPr>
  </w:style>
  <w:style w:type="character" w:customStyle="1" w:styleId="Nagwek1Znak">
    <w:name w:val="Nagłówek 1 Znak"/>
    <w:link w:val="Nagwek1"/>
    <w:rsid w:val="00200551"/>
    <w:rPr>
      <w:sz w:val="32"/>
    </w:rPr>
  </w:style>
  <w:style w:type="paragraph" w:styleId="NormalnyWeb">
    <w:name w:val="Normal (Web)"/>
    <w:basedOn w:val="Normalny"/>
    <w:uiPriority w:val="99"/>
    <w:semiHidden/>
    <w:unhideWhenUsed/>
    <w:rsid w:val="00200551"/>
    <w:pPr>
      <w:spacing w:before="100" w:beforeAutospacing="1" w:after="100" w:afterAutospacing="1"/>
    </w:pPr>
  </w:style>
  <w:style w:type="character" w:styleId="Uwydatnienie">
    <w:name w:val="Emphasis"/>
    <w:uiPriority w:val="20"/>
    <w:qFormat/>
    <w:rsid w:val="00200551"/>
    <w:rPr>
      <w:i/>
      <w:iCs/>
    </w:rPr>
  </w:style>
  <w:style w:type="paragraph" w:styleId="Tekstprzypisudolnego">
    <w:name w:val="footnote text"/>
    <w:basedOn w:val="Normalny"/>
    <w:link w:val="TekstprzypisudolnegoZnak"/>
    <w:rsid w:val="00200551"/>
    <w:pPr>
      <w:suppressAutoHyphens/>
    </w:pPr>
    <w:rPr>
      <w:sz w:val="20"/>
      <w:szCs w:val="20"/>
      <w:lang w:eastAsia="ar-SA"/>
    </w:rPr>
  </w:style>
  <w:style w:type="character" w:customStyle="1" w:styleId="TekstprzypisudolnegoZnak">
    <w:name w:val="Tekst przypisu dolnego Znak"/>
    <w:link w:val="Tekstprzypisudolnego"/>
    <w:rsid w:val="00200551"/>
    <w:rPr>
      <w:lang w:eastAsia="ar-SA"/>
    </w:rPr>
  </w:style>
  <w:style w:type="paragraph" w:customStyle="1" w:styleId="Default">
    <w:name w:val="Default"/>
    <w:rsid w:val="00200551"/>
    <w:pPr>
      <w:autoSpaceDE w:val="0"/>
      <w:autoSpaceDN w:val="0"/>
      <w:adjustRightInd w:val="0"/>
    </w:pPr>
    <w:rPr>
      <w:rFonts w:ascii="Arial" w:eastAsia="Calibri" w:hAnsi="Arial" w:cs="Arial"/>
      <w:color w:val="000000"/>
      <w:sz w:val="24"/>
      <w:szCs w:val="24"/>
    </w:rPr>
  </w:style>
  <w:style w:type="table" w:styleId="Tabela-Siatka">
    <w:name w:val="Table Grid"/>
    <w:basedOn w:val="Standardowy"/>
    <w:uiPriority w:val="59"/>
    <w:rsid w:val="00200551"/>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Znakiprzypiswdolnych">
    <w:name w:val="Znaki przypisów dolnych"/>
    <w:rsid w:val="00200551"/>
    <w:rPr>
      <w:vertAlign w:val="superscript"/>
    </w:rPr>
  </w:style>
  <w:style w:type="character" w:styleId="Pogrubienie">
    <w:name w:val="Strong"/>
    <w:qFormat/>
    <w:rsid w:val="00200551"/>
    <w:rPr>
      <w:b/>
      <w:bCs/>
    </w:rPr>
  </w:style>
  <w:style w:type="paragraph" w:styleId="Bezodstpw">
    <w:name w:val="No Spacing"/>
    <w:qFormat/>
    <w:rsid w:val="001360FF"/>
    <w:rPr>
      <w:sz w:val="24"/>
      <w:szCs w:val="24"/>
    </w:rPr>
  </w:style>
  <w:style w:type="paragraph" w:customStyle="1" w:styleId="LO-normal">
    <w:name w:val="LO-normal"/>
    <w:uiPriority w:val="99"/>
    <w:rsid w:val="000E2EA0"/>
    <w:pPr>
      <w:suppressAutoHyphens/>
      <w:spacing w:after="200" w:line="276" w:lineRule="auto"/>
    </w:pPr>
    <w:rPr>
      <w:rFonts w:ascii="Calibri" w:eastAsia="Calibri" w:hAnsi="Calibri" w:cs="Calibri"/>
      <w:color w:val="000000"/>
      <w:sz w:val="22"/>
      <w:szCs w:val="22"/>
    </w:rPr>
  </w:style>
  <w:style w:type="paragraph" w:customStyle="1" w:styleId="ARTartustawynprozporzdzenia">
    <w:name w:val="ART(§) – art. ustawy (§ np. rozporządzenia)"/>
    <w:uiPriority w:val="11"/>
    <w:qFormat/>
    <w:rsid w:val="005627E1"/>
    <w:pPr>
      <w:suppressAutoHyphens/>
      <w:autoSpaceDE w:val="0"/>
      <w:autoSpaceDN w:val="0"/>
      <w:adjustRightInd w:val="0"/>
      <w:spacing w:before="120" w:line="360" w:lineRule="auto"/>
      <w:ind w:firstLine="510"/>
      <w:jc w:val="both"/>
    </w:pPr>
    <w:rPr>
      <w:rFonts w:ascii="Times" w:hAnsi="Times" w:cs="Arial"/>
      <w:sz w:val="24"/>
      <w:lang w:eastAsia="en-US"/>
    </w:rPr>
  </w:style>
  <w:style w:type="paragraph" w:customStyle="1" w:styleId="USTustnpkodeksu">
    <w:name w:val="UST(§) – ust. (§ np. kodeksu)"/>
    <w:basedOn w:val="ARTartustawynprozporzdzenia"/>
    <w:uiPriority w:val="12"/>
    <w:qFormat/>
    <w:rsid w:val="005627E1"/>
    <w:pPr>
      <w:spacing w:before="0"/>
    </w:pPr>
    <w:rPr>
      <w:bCs/>
    </w:rPr>
  </w:style>
  <w:style w:type="paragraph" w:customStyle="1" w:styleId="PKTpunkt">
    <w:name w:val="PKT – punkt"/>
    <w:uiPriority w:val="13"/>
    <w:qFormat/>
    <w:rsid w:val="005627E1"/>
    <w:pPr>
      <w:spacing w:line="360" w:lineRule="auto"/>
      <w:ind w:left="510" w:hanging="510"/>
      <w:jc w:val="both"/>
    </w:pPr>
    <w:rPr>
      <w:rFonts w:ascii="Times" w:hAnsi="Times" w:cs="Arial"/>
      <w:bCs/>
      <w:sz w:val="24"/>
      <w:lang w:eastAsia="en-US"/>
    </w:rPr>
  </w:style>
  <w:style w:type="paragraph" w:customStyle="1" w:styleId="LITlitera">
    <w:name w:val="LIT – litera"/>
    <w:basedOn w:val="PKTpunkt"/>
    <w:uiPriority w:val="14"/>
    <w:qFormat/>
    <w:rsid w:val="005627E1"/>
    <w:pPr>
      <w:ind w:left="986" w:hanging="476"/>
    </w:pPr>
  </w:style>
  <w:style w:type="character" w:customStyle="1" w:styleId="Ppogrubienie">
    <w:name w:val="_P_ – pogrubienie"/>
    <w:uiPriority w:val="1"/>
    <w:qFormat/>
    <w:rsid w:val="005627E1"/>
    <w:rPr>
      <w:b/>
    </w:rPr>
  </w:style>
  <w:style w:type="paragraph" w:styleId="Tekstdymka">
    <w:name w:val="Balloon Text"/>
    <w:basedOn w:val="Normalny"/>
    <w:link w:val="TekstdymkaZnak"/>
    <w:uiPriority w:val="99"/>
    <w:semiHidden/>
    <w:unhideWhenUsed/>
    <w:rsid w:val="00562F00"/>
    <w:rPr>
      <w:rFonts w:ascii="Tahoma" w:hAnsi="Tahoma" w:cs="Tahoma"/>
      <w:sz w:val="16"/>
      <w:szCs w:val="16"/>
    </w:rPr>
  </w:style>
  <w:style w:type="character" w:customStyle="1" w:styleId="TekstdymkaZnak">
    <w:name w:val="Tekst dymka Znak"/>
    <w:basedOn w:val="Domylnaczcionkaakapitu"/>
    <w:link w:val="Tekstdymka"/>
    <w:uiPriority w:val="99"/>
    <w:semiHidden/>
    <w:rsid w:val="00562F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51777-2D42-4D6B-9B2C-B152B0387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62</Pages>
  <Words>25298</Words>
  <Characters>151791</Characters>
  <Application>Microsoft Office Word</Application>
  <DocSecurity>0</DocSecurity>
  <Lines>1264</Lines>
  <Paragraphs>353</Paragraphs>
  <ScaleCrop>false</ScaleCrop>
  <HeadingPairs>
    <vt:vector size="2" baseType="variant">
      <vt:variant>
        <vt:lpstr>Tytuł</vt:lpstr>
      </vt:variant>
      <vt:variant>
        <vt:i4>1</vt:i4>
      </vt:variant>
    </vt:vector>
  </HeadingPairs>
  <TitlesOfParts>
    <vt:vector size="1" baseType="lpstr">
      <vt:lpstr>Statut Zespołu Szkół nr 2</vt:lpstr>
    </vt:vector>
  </TitlesOfParts>
  <Company>ppp</Company>
  <LinksUpToDate>false</LinksUpToDate>
  <CharactersWithSpaces>176736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Zespołu Szkół nr 2</dc:title>
  <dc:creator>ppp</dc:creator>
  <cp:lastModifiedBy>Tomek</cp:lastModifiedBy>
  <cp:revision>4</cp:revision>
  <cp:lastPrinted>2013-09-11T19:39:00Z</cp:lastPrinted>
  <dcterms:created xsi:type="dcterms:W3CDTF">2016-02-02T20:11:00Z</dcterms:created>
  <dcterms:modified xsi:type="dcterms:W3CDTF">2016-02-02T21:24:00Z</dcterms:modified>
</cp:coreProperties>
</file>