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C5A" w:rsidRPr="00E055D5" w:rsidRDefault="00945C5A" w:rsidP="000A4D7B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E055D5">
        <w:rPr>
          <w:rFonts w:ascii="Arial" w:hAnsi="Arial" w:cs="Arial"/>
          <w:i/>
          <w:sz w:val="20"/>
          <w:szCs w:val="20"/>
        </w:rPr>
        <w:t xml:space="preserve">Miejskie Przedszkole Nr 3 „BAJOWA KRAINA”, </w:t>
      </w:r>
      <w:r w:rsidR="00C000BF" w:rsidRPr="00E055D5">
        <w:rPr>
          <w:rFonts w:ascii="Arial" w:hAnsi="Arial" w:cs="Arial"/>
          <w:i/>
          <w:sz w:val="20"/>
          <w:szCs w:val="20"/>
        </w:rPr>
        <w:t>ul.</w:t>
      </w:r>
      <w:r w:rsidRPr="00E055D5">
        <w:rPr>
          <w:rFonts w:ascii="Arial" w:hAnsi="Arial" w:cs="Arial"/>
          <w:i/>
          <w:sz w:val="20"/>
          <w:szCs w:val="20"/>
        </w:rPr>
        <w:t xml:space="preserve"> Focha 55, 42-217 Częstochowa, tel</w:t>
      </w:r>
      <w:r w:rsidR="00C000BF">
        <w:rPr>
          <w:rFonts w:ascii="Arial" w:hAnsi="Arial" w:cs="Arial"/>
          <w:i/>
          <w:sz w:val="20"/>
          <w:szCs w:val="20"/>
        </w:rPr>
        <w:t>.</w:t>
      </w:r>
      <w:r w:rsidRPr="00E055D5">
        <w:rPr>
          <w:rFonts w:ascii="Arial" w:hAnsi="Arial" w:cs="Arial"/>
          <w:i/>
          <w:sz w:val="20"/>
          <w:szCs w:val="20"/>
        </w:rPr>
        <w:t xml:space="preserve"> 34/3245641</w:t>
      </w:r>
    </w:p>
    <w:p w:rsidR="00945C5A" w:rsidRPr="00E055D5" w:rsidRDefault="00945C5A" w:rsidP="000A4D7B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E055D5">
        <w:rPr>
          <w:rFonts w:ascii="Arial" w:hAnsi="Arial" w:cs="Arial"/>
          <w:i/>
          <w:sz w:val="20"/>
          <w:szCs w:val="20"/>
        </w:rPr>
        <w:t>NIP: 573-23-22-786</w:t>
      </w:r>
    </w:p>
    <w:p w:rsidR="00945C5A" w:rsidRDefault="00945C5A" w:rsidP="000A4D7B">
      <w:pPr>
        <w:spacing w:after="0" w:line="240" w:lineRule="auto"/>
      </w:pPr>
    </w:p>
    <w:p w:rsidR="00945C5A" w:rsidRPr="00967F88" w:rsidRDefault="00C000BF" w:rsidP="00967F88">
      <w:pPr>
        <w:spacing w:after="0" w:line="240" w:lineRule="auto"/>
        <w:jc w:val="right"/>
        <w:rPr>
          <w:rFonts w:ascii="Book Antiqua" w:hAnsi="Book Antiqua"/>
        </w:rPr>
      </w:pPr>
      <w:r>
        <w:rPr>
          <w:rFonts w:ascii="Book Antiqua" w:hAnsi="Book Antiqua"/>
        </w:rPr>
        <w:t>Częstochowa, 17.03.</w:t>
      </w:r>
      <w:r w:rsidR="00945C5A" w:rsidRPr="00967F88">
        <w:rPr>
          <w:rFonts w:ascii="Book Antiqua" w:hAnsi="Book Antiqua"/>
        </w:rPr>
        <w:t xml:space="preserve"> 2016</w:t>
      </w:r>
    </w:p>
    <w:p w:rsidR="00945C5A" w:rsidRDefault="00945C5A">
      <w:r>
        <w:object w:dxaOrig="4905" w:dyaOrig="3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26.75pt" o:ole="">
            <v:imagedata r:id="rId5" o:title=""/>
          </v:shape>
          <o:OLEObject Type="Embed" ProgID="MSPhotoEd.3" ShapeID="_x0000_i1025" DrawAspect="Content" ObjectID="_1521877019" r:id="rId6"/>
        </w:object>
      </w:r>
    </w:p>
    <w:p w:rsidR="00C9436F" w:rsidRDefault="00C9436F" w:rsidP="00C9436F">
      <w:pPr>
        <w:pStyle w:val="Nagwek1"/>
        <w:spacing w:before="0" w:line="200" w:lineRule="atLeast"/>
        <w:ind w:left="0"/>
        <w:jc w:val="center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Zaproszenie do złożenia oferty cenowej</w:t>
      </w:r>
    </w:p>
    <w:p w:rsidR="00C9436F" w:rsidRPr="00C000BF" w:rsidRDefault="00C9436F" w:rsidP="00C9436F">
      <w:pPr>
        <w:spacing w:line="200" w:lineRule="atLeas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</w:rPr>
        <w:t>na podstawie art. 4 ust. 8 ustawy Prawo zamówień publicznych (</w:t>
      </w:r>
      <w:r>
        <w:rPr>
          <w:rFonts w:ascii="Arial" w:hAnsi="Arial"/>
          <w:sz w:val="20"/>
        </w:rPr>
        <w:t xml:space="preserve">Dz.U.2015.2164 z dnia 2015.12.22 </w:t>
      </w:r>
      <w:r w:rsidRPr="00C000BF">
        <w:rPr>
          <w:rFonts w:ascii="Arial" w:hAnsi="Arial" w:cs="Arial"/>
          <w:sz w:val="20"/>
        </w:rPr>
        <w:t>tekst jednolity)</w:t>
      </w:r>
    </w:p>
    <w:p w:rsidR="00C9436F" w:rsidRPr="00C000BF" w:rsidRDefault="00C9436F" w:rsidP="00C9436F">
      <w:pPr>
        <w:pStyle w:val="Tekstpodstawowy"/>
        <w:spacing w:after="0" w:line="200" w:lineRule="atLeast"/>
        <w:rPr>
          <w:rFonts w:ascii="Arial" w:hAnsi="Arial"/>
          <w:b/>
          <w:bCs/>
          <w:sz w:val="20"/>
        </w:rPr>
      </w:pPr>
      <w:r w:rsidRPr="00C000BF">
        <w:rPr>
          <w:rFonts w:ascii="Arial" w:hAnsi="Arial"/>
          <w:b/>
          <w:bCs/>
          <w:sz w:val="20"/>
        </w:rPr>
        <w:tab/>
      </w:r>
    </w:p>
    <w:p w:rsidR="00C9436F" w:rsidRPr="00F82D34" w:rsidRDefault="00C000BF" w:rsidP="00F82D34">
      <w:pPr>
        <w:pStyle w:val="Tekstpodstawowy"/>
        <w:spacing w:after="0" w:line="200" w:lineRule="atLeast"/>
        <w:jc w:val="center"/>
        <w:rPr>
          <w:rFonts w:ascii="Arial" w:hAnsi="Arial"/>
          <w:color w:val="000000"/>
          <w:spacing w:val="20"/>
          <w:sz w:val="20"/>
        </w:rPr>
      </w:pPr>
      <w:r w:rsidRPr="00C000BF">
        <w:rPr>
          <w:rFonts w:ascii="Arial" w:hAnsi="Arial"/>
          <w:sz w:val="20"/>
        </w:rPr>
        <w:t>Miejskie Przedszkole Nr 3 „Bajkowa Kraina”</w:t>
      </w:r>
      <w:r w:rsidR="00C9436F" w:rsidRPr="00C000B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 xml:space="preserve">w Częstochowie </w:t>
      </w:r>
      <w:r w:rsidR="00C9436F">
        <w:rPr>
          <w:rFonts w:ascii="Arial" w:hAnsi="Arial" w:cs="Arial"/>
          <w:color w:val="000000"/>
          <w:sz w:val="20"/>
        </w:rPr>
        <w:t>uprzejmie zaprasza do złożenia oferty cenowej</w:t>
      </w:r>
      <w:r w:rsidR="00C9436F">
        <w:rPr>
          <w:rFonts w:ascii="Arial" w:hAnsi="Arial"/>
          <w:color w:val="000000"/>
          <w:spacing w:val="20"/>
          <w:sz w:val="20"/>
        </w:rPr>
        <w:t xml:space="preserve"> </w:t>
      </w:r>
      <w:r w:rsidR="00C9436F">
        <w:rPr>
          <w:rFonts w:ascii="Arial" w:hAnsi="Arial" w:cs="Arial"/>
          <w:color w:val="000000"/>
          <w:sz w:val="20"/>
        </w:rPr>
        <w:t xml:space="preserve">dotyczącej wykonania  dokumentacji projektowo-kosztorysowej </w:t>
      </w:r>
    </w:p>
    <w:p w:rsidR="00C9436F" w:rsidRDefault="00F82D34" w:rsidP="00C9436F">
      <w:pPr>
        <w:pStyle w:val="Tekstpodstawowy"/>
        <w:spacing w:after="0" w:line="200" w:lineRule="atLeast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dla zadania inwestycyjnego</w:t>
      </w:r>
      <w:r w:rsidR="00C9436F">
        <w:rPr>
          <w:rFonts w:ascii="Arial" w:hAnsi="Arial" w:cs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 xml:space="preserve"> wymienionego</w:t>
      </w:r>
      <w:r w:rsidR="00C9436F">
        <w:rPr>
          <w:rFonts w:ascii="Arial" w:hAnsi="Arial" w:cs="Arial"/>
          <w:color w:val="000000"/>
          <w:sz w:val="20"/>
        </w:rPr>
        <w:t xml:space="preserve"> w pkt. II</w:t>
      </w:r>
    </w:p>
    <w:p w:rsidR="00C9436F" w:rsidRDefault="00C9436F" w:rsidP="00C9436F">
      <w:pPr>
        <w:pStyle w:val="Nagwek4"/>
        <w:numPr>
          <w:ilvl w:val="0"/>
          <w:numId w:val="0"/>
        </w:numPr>
        <w:tabs>
          <w:tab w:val="left" w:pos="420"/>
        </w:tabs>
        <w:spacing w:line="200" w:lineRule="atLeast"/>
        <w:ind w:left="60"/>
        <w:jc w:val="both"/>
        <w:rPr>
          <w:rFonts w:ascii="Arial" w:hAnsi="Arial" w:cs="Arial"/>
          <w:color w:val="000000"/>
          <w:sz w:val="20"/>
          <w:szCs w:val="20"/>
          <w:u w:val="none"/>
        </w:rPr>
      </w:pPr>
      <w:r>
        <w:rPr>
          <w:rFonts w:ascii="Arial" w:hAnsi="Arial" w:cs="Arial"/>
          <w:color w:val="000000"/>
          <w:sz w:val="20"/>
          <w:szCs w:val="20"/>
          <w:u w:val="none"/>
        </w:rPr>
        <w:t>I.</w:t>
      </w:r>
      <w:r>
        <w:rPr>
          <w:rFonts w:ascii="Arial" w:hAnsi="Arial" w:cs="Arial"/>
          <w:color w:val="000000"/>
          <w:sz w:val="20"/>
          <w:szCs w:val="20"/>
          <w:u w:val="none"/>
        </w:rPr>
        <w:tab/>
        <w:t>Zamawiający</w:t>
      </w:r>
    </w:p>
    <w:p w:rsidR="00C9436F" w:rsidRDefault="00C9436F" w:rsidP="00C9436F">
      <w:pPr>
        <w:spacing w:line="200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:rsidR="00C9436F" w:rsidRDefault="00C9436F" w:rsidP="00C9436F">
      <w:pPr>
        <w:tabs>
          <w:tab w:val="left" w:pos="405"/>
        </w:tabs>
        <w:spacing w:line="200" w:lineRule="atLeast"/>
        <w:jc w:val="both"/>
        <w:rPr>
          <w:rFonts w:ascii="Arial" w:hAnsi="Arial" w:cs="Arial"/>
          <w:bCs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ab/>
      </w:r>
      <w:r w:rsidR="00C000BF" w:rsidRPr="00C000BF">
        <w:rPr>
          <w:rFonts w:ascii="Arial" w:hAnsi="Arial"/>
          <w:sz w:val="20"/>
        </w:rPr>
        <w:t>Miejskie Przedszkole Nr 3 „Bajkowa Kraina”</w:t>
      </w:r>
      <w:r w:rsidR="00C000BF">
        <w:rPr>
          <w:rFonts w:ascii="Arial" w:hAnsi="Arial" w:cs="Arial"/>
          <w:sz w:val="20"/>
        </w:rPr>
        <w:t>,</w:t>
      </w:r>
      <w:r>
        <w:rPr>
          <w:rFonts w:ascii="Arial" w:hAnsi="Arial" w:cs="Arial"/>
          <w:bCs/>
          <w:color w:val="FF0000"/>
          <w:sz w:val="20"/>
        </w:rPr>
        <w:t xml:space="preserve"> </w:t>
      </w:r>
      <w:r w:rsidR="00C000BF">
        <w:rPr>
          <w:rFonts w:ascii="Arial" w:hAnsi="Arial"/>
          <w:bCs/>
          <w:color w:val="000000"/>
          <w:sz w:val="20"/>
        </w:rPr>
        <w:t>ul. F. Focha 55</w:t>
      </w:r>
      <w:r>
        <w:rPr>
          <w:rFonts w:ascii="Arial" w:hAnsi="Arial" w:cs="Arial"/>
          <w:bCs/>
          <w:color w:val="000000"/>
          <w:sz w:val="20"/>
        </w:rPr>
        <w:t>, 42-217 Częstochowa.</w:t>
      </w:r>
    </w:p>
    <w:p w:rsidR="00C9436F" w:rsidRDefault="00C9436F" w:rsidP="00C9436F">
      <w:pPr>
        <w:spacing w:line="200" w:lineRule="atLeast"/>
        <w:jc w:val="both"/>
        <w:rPr>
          <w:rFonts w:ascii="Arial" w:hAnsi="Arial" w:cs="Arial"/>
          <w:b/>
          <w:color w:val="000000"/>
          <w:sz w:val="20"/>
        </w:rPr>
      </w:pPr>
    </w:p>
    <w:p w:rsidR="00C9436F" w:rsidRDefault="00C9436F" w:rsidP="00C9436F">
      <w:pPr>
        <w:pStyle w:val="Nagwek4"/>
        <w:numPr>
          <w:ilvl w:val="0"/>
          <w:numId w:val="0"/>
        </w:numPr>
        <w:tabs>
          <w:tab w:val="left" w:pos="420"/>
        </w:tabs>
        <w:spacing w:line="200" w:lineRule="atLeast"/>
        <w:ind w:left="15"/>
        <w:jc w:val="both"/>
        <w:rPr>
          <w:rFonts w:ascii="Arial" w:hAnsi="Arial" w:cs="Arial"/>
          <w:color w:val="000000"/>
          <w:sz w:val="20"/>
          <w:szCs w:val="20"/>
          <w:u w:val="none"/>
        </w:rPr>
      </w:pPr>
      <w:r>
        <w:rPr>
          <w:rFonts w:ascii="Arial" w:hAnsi="Arial" w:cs="Arial"/>
          <w:color w:val="000000"/>
          <w:sz w:val="20"/>
          <w:szCs w:val="20"/>
          <w:u w:val="none"/>
        </w:rPr>
        <w:t>II.</w:t>
      </w:r>
      <w:r>
        <w:rPr>
          <w:rFonts w:ascii="Arial" w:hAnsi="Arial" w:cs="Arial"/>
          <w:color w:val="000000"/>
          <w:sz w:val="20"/>
          <w:szCs w:val="20"/>
          <w:u w:val="none"/>
        </w:rPr>
        <w:tab/>
        <w:t>Opis przedmiotu zamówienia</w:t>
      </w:r>
    </w:p>
    <w:p w:rsidR="00C9436F" w:rsidRDefault="00C9436F" w:rsidP="00C9436F">
      <w:pPr>
        <w:pStyle w:val="FR2"/>
        <w:spacing w:before="0" w:line="200" w:lineRule="atLeast"/>
        <w:ind w:left="0"/>
        <w:jc w:val="both"/>
        <w:rPr>
          <w:rFonts w:cs="Arial"/>
          <w:b w:val="0"/>
          <w:bCs/>
          <w:color w:val="FF0000"/>
          <w:sz w:val="20"/>
        </w:rPr>
      </w:pPr>
    </w:p>
    <w:p w:rsidR="00C9436F" w:rsidRDefault="00C9436F" w:rsidP="003D0BD6">
      <w:pPr>
        <w:pStyle w:val="Akapitzlist1"/>
        <w:tabs>
          <w:tab w:val="left" w:pos="420"/>
        </w:tabs>
        <w:spacing w:line="200" w:lineRule="atLeast"/>
        <w:ind w:left="708" w:hanging="450"/>
        <w:jc w:val="both"/>
        <w:rPr>
          <w:rFonts w:ascii="Arial" w:eastAsia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ab/>
        <w:t>Przedmiotem zamówienia jest wykonanie dokumentacji projektowo-kosz</w:t>
      </w:r>
      <w:r w:rsidR="00A7689B">
        <w:rPr>
          <w:rFonts w:ascii="Arial" w:hAnsi="Arial" w:cs="Arial"/>
          <w:color w:val="000000"/>
          <w:sz w:val="20"/>
        </w:rPr>
        <w:t>torysowej dla niżej wymienionego</w:t>
      </w:r>
      <w:r>
        <w:rPr>
          <w:rFonts w:ascii="Arial" w:hAnsi="Arial" w:cs="Arial"/>
          <w:color w:val="000000"/>
          <w:sz w:val="20"/>
        </w:rPr>
        <w:t xml:space="preserve">  </w:t>
      </w:r>
      <w:r w:rsidR="00A7689B">
        <w:rPr>
          <w:rFonts w:ascii="Arial" w:hAnsi="Arial" w:cs="Arial"/>
          <w:color w:val="000000"/>
          <w:sz w:val="20"/>
        </w:rPr>
        <w:t>zadania</w:t>
      </w:r>
      <w:r>
        <w:rPr>
          <w:rFonts w:ascii="Arial" w:hAnsi="Arial" w:cs="Arial"/>
          <w:color w:val="000000"/>
          <w:sz w:val="20"/>
        </w:rPr>
        <w:t xml:space="preserve"> in</w:t>
      </w:r>
      <w:r w:rsidR="00A7689B">
        <w:rPr>
          <w:rFonts w:ascii="Arial" w:hAnsi="Arial" w:cs="Arial"/>
          <w:color w:val="000000"/>
          <w:sz w:val="20"/>
        </w:rPr>
        <w:t>westycyjnego</w:t>
      </w:r>
      <w:r>
        <w:rPr>
          <w:rFonts w:ascii="Arial" w:hAnsi="Arial" w:cs="Arial"/>
          <w:color w:val="000000"/>
          <w:sz w:val="20"/>
        </w:rPr>
        <w:t>:</w:t>
      </w:r>
      <w:r w:rsidR="003D0BD6">
        <w:rPr>
          <w:rFonts w:ascii="Arial" w:hAnsi="Arial" w:cs="Arial"/>
          <w:color w:val="000000"/>
          <w:sz w:val="20"/>
        </w:rPr>
        <w:t xml:space="preserve"> </w:t>
      </w:r>
      <w:r w:rsidR="00A7689B">
        <w:rPr>
          <w:rFonts w:ascii="Arial" w:eastAsia="Arial" w:hAnsi="Arial" w:cs="Arial"/>
          <w:sz w:val="20"/>
        </w:rPr>
        <w:t>Plac zabaw i rekreacji ruchowej dla dzieci w dzielnicy Śródmieście przy Miejskim Przedszkolu  Nr 3  w Częstochowie, przy ulicy F .Focha 55</w:t>
      </w:r>
      <w:r w:rsidR="003D0BD6">
        <w:rPr>
          <w:rFonts w:ascii="Arial" w:eastAsia="Arial" w:hAnsi="Arial" w:cs="Arial"/>
          <w:sz w:val="20"/>
        </w:rPr>
        <w:t>.</w:t>
      </w:r>
    </w:p>
    <w:p w:rsidR="003D0BD6" w:rsidRPr="003D0BD6" w:rsidRDefault="003D0BD6" w:rsidP="003D0BD6">
      <w:pPr>
        <w:pStyle w:val="Akapitzlist1"/>
        <w:tabs>
          <w:tab w:val="left" w:pos="420"/>
        </w:tabs>
        <w:spacing w:line="200" w:lineRule="atLeast"/>
        <w:ind w:left="708" w:hanging="450"/>
        <w:jc w:val="both"/>
        <w:rPr>
          <w:rFonts w:ascii="Arial" w:hAnsi="Arial" w:cs="Arial"/>
          <w:color w:val="000000"/>
          <w:sz w:val="20"/>
        </w:rPr>
      </w:pPr>
    </w:p>
    <w:p w:rsidR="00C9436F" w:rsidRDefault="00C9436F" w:rsidP="00C9436F">
      <w:pPr>
        <w:jc w:val="both"/>
        <w:rPr>
          <w:rFonts w:ascii="Arial" w:eastAsia="Arial" w:hAnsi="Arial" w:cs="Arial"/>
          <w:b/>
          <w:bCs/>
          <w:sz w:val="20"/>
        </w:rPr>
      </w:pPr>
      <w:r>
        <w:rPr>
          <w:rFonts w:ascii="Arial" w:eastAsia="Arial" w:hAnsi="Arial" w:cs="Arial"/>
          <w:b/>
          <w:bCs/>
          <w:sz w:val="20"/>
        </w:rPr>
        <w:t>W ramach zamówienia należy wykonać:</w:t>
      </w:r>
    </w:p>
    <w:p w:rsidR="00C9436F" w:rsidRDefault="00C9436F" w:rsidP="00C9436F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 w:rsidRPr="00F82D34">
        <w:rPr>
          <w:rFonts w:ascii="Arial" w:eastAsia="TT335o00" w:hAnsi="Arial" w:cs="TT335o00"/>
          <w:color w:val="000000"/>
          <w:sz w:val="20"/>
          <w:u w:val="single"/>
        </w:rPr>
        <w:t>Dokumentację projektowo - kosztorysową</w:t>
      </w:r>
      <w:r>
        <w:rPr>
          <w:rFonts w:ascii="Arial" w:eastAsia="TT335o00" w:hAnsi="Arial" w:cs="TT335o00"/>
          <w:color w:val="000000"/>
          <w:sz w:val="20"/>
        </w:rPr>
        <w:t xml:space="preserve"> </w:t>
      </w:r>
      <w:r>
        <w:rPr>
          <w:rFonts w:ascii="Arial" w:hAnsi="Arial"/>
          <w:sz w:val="20"/>
        </w:rPr>
        <w:t>w zakresie niezbędnym do otrzymania decyzji administrac</w:t>
      </w:r>
      <w:r w:rsidR="003D0BD6">
        <w:rPr>
          <w:rFonts w:ascii="Arial" w:hAnsi="Arial"/>
          <w:sz w:val="20"/>
        </w:rPr>
        <w:t>yjnych (pozwolenia na budowę bądź dokonania zgłoszenia robót),</w:t>
      </w:r>
      <w:r>
        <w:rPr>
          <w:rFonts w:ascii="Arial" w:eastAsia="TT335o00" w:hAnsi="Arial" w:cs="TT335o00"/>
          <w:color w:val="000000"/>
          <w:sz w:val="20"/>
        </w:rPr>
        <w:t xml:space="preserve"> opracowane zgodnie z </w:t>
      </w:r>
      <w:r>
        <w:rPr>
          <w:rFonts w:ascii="Arial" w:eastAsia="Arial" w:hAnsi="Arial" w:cs="Arial"/>
          <w:color w:val="000000"/>
          <w:sz w:val="20"/>
        </w:rPr>
        <w:t xml:space="preserve"> przepisami Prawa budowlanego, Rozporządzeniem Ministra Transportu, Budownictwa i Gospodarki Morskiej z dnia 25 kwietnia 2012 r. w sprawie szczegółowego zakresu i formy projektu budowlanego ((Dz.U.2012.462 oraz Dz.U.2013.762) oraz Rozporządzeniem Ministra Infrastruktury z dnia 2 września 2004 r. w sprawie szczegółowego zakresu i formy dokumentacji projektowej, specyfikacji technicznych wykonania i odbioru robót budowlanych oraz programu funkcjonalno-użytkowego (Dz.U.2013.1129) w ilości 4 egzemplarzy w formie pisemnej oraz 1 egzemplarza w formie elektronicznej w formacie PDF. </w:t>
      </w:r>
    </w:p>
    <w:p w:rsidR="00C9436F" w:rsidRDefault="00C9436F" w:rsidP="00C9436F">
      <w:pPr>
        <w:jc w:val="both"/>
        <w:rPr>
          <w:rFonts w:ascii="Arial" w:eastAsia="Times New Roman" w:hAnsi="Arial"/>
          <w:sz w:val="20"/>
        </w:rPr>
      </w:pPr>
    </w:p>
    <w:p w:rsidR="00C9436F" w:rsidRDefault="00C9436F" w:rsidP="00C9436F">
      <w:pPr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Arial" w:hAnsi="Arial"/>
          <w:sz w:val="20"/>
        </w:rPr>
        <w:tab/>
        <w:t>Zak</w:t>
      </w:r>
      <w:r>
        <w:rPr>
          <w:rFonts w:ascii="Arial" w:eastAsia="Arial" w:hAnsi="Arial" w:cs="Arial"/>
          <w:color w:val="000000"/>
          <w:sz w:val="20"/>
        </w:rPr>
        <w:t xml:space="preserve">res i stopień dokładności projektów  wykonawczych musi być wystarczający do </w:t>
      </w:r>
      <w:r>
        <w:rPr>
          <w:rFonts w:ascii="Arial" w:eastAsia="Arial" w:hAnsi="Arial" w:cs="Arial"/>
          <w:color w:val="000000"/>
          <w:sz w:val="20"/>
        </w:rPr>
        <w:tab/>
        <w:t xml:space="preserve">sporządzenia przedmiarów robót, kosztorysów inwestorskich oraz przygotowania oferty na </w:t>
      </w:r>
      <w:r>
        <w:rPr>
          <w:rFonts w:ascii="Arial" w:eastAsia="Arial" w:hAnsi="Arial" w:cs="Arial"/>
          <w:color w:val="000000"/>
          <w:sz w:val="20"/>
        </w:rPr>
        <w:tab/>
        <w:t xml:space="preserve">wybór wykonawcy robót. </w:t>
      </w:r>
    </w:p>
    <w:p w:rsidR="00C9436F" w:rsidRDefault="00C9436F" w:rsidP="00C9436F">
      <w:pPr>
        <w:pStyle w:val="Defaul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Specyfikacje techniczne wykonania i odbioru robót budowlanych</w:t>
      </w:r>
      <w:r>
        <w:rPr>
          <w:sz w:val="20"/>
          <w:szCs w:val="20"/>
        </w:rPr>
        <w:t xml:space="preserve"> w oparciu o Rozporządzenie Ministra Infrastruktury z dnia 2 września 2004 r. w sprawie szczegółowego zakresu i formy dokumentacji projektowej, specyfikacji technicznych wykonania i odbioru robót budowlanych oraz programu funkcjonalno-użytkowego w ilości 2 egzemplarzy w formie pisemnej oraz 1 egzemplarza w formie elektronicznej w formacie PDF. </w:t>
      </w:r>
    </w:p>
    <w:p w:rsidR="00C9436F" w:rsidRDefault="00C9436F" w:rsidP="00C9436F">
      <w:pPr>
        <w:pStyle w:val="Default"/>
        <w:jc w:val="both"/>
        <w:rPr>
          <w:sz w:val="20"/>
          <w:szCs w:val="20"/>
        </w:rPr>
      </w:pPr>
    </w:p>
    <w:p w:rsidR="00C9436F" w:rsidRDefault="00C9436F" w:rsidP="00C9436F">
      <w:pPr>
        <w:pStyle w:val="Defaul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lastRenderedPageBreak/>
        <w:t xml:space="preserve">Przedmiary robót </w:t>
      </w:r>
      <w:r>
        <w:rPr>
          <w:sz w:val="20"/>
          <w:szCs w:val="20"/>
        </w:rPr>
        <w:t>w oparciu o Rozporządzenie Ministra Infrastruktury z dnia 2 września 2004 r. w sprawie szczegółowego zakresu i formy dokumentacji projektowej, specyfikacji technicznych wykonania i odbioru robót budowlanych oraz programu funkcjonalno-użytkowego w ilości 2 egzemplarzy w formie pisemnej oraz 1 egzemplar</w:t>
      </w:r>
      <w:r w:rsidR="003D0BD6">
        <w:rPr>
          <w:sz w:val="20"/>
          <w:szCs w:val="20"/>
        </w:rPr>
        <w:t>za w formie elektronicznej.</w:t>
      </w:r>
    </w:p>
    <w:p w:rsidR="00C9436F" w:rsidRDefault="00C9436F" w:rsidP="00C9436F">
      <w:pPr>
        <w:pStyle w:val="Default"/>
        <w:jc w:val="both"/>
        <w:rPr>
          <w:sz w:val="20"/>
          <w:szCs w:val="20"/>
        </w:rPr>
      </w:pPr>
    </w:p>
    <w:p w:rsidR="00C9436F" w:rsidRDefault="00C9436F" w:rsidP="00C9436F">
      <w:pPr>
        <w:pStyle w:val="Defaul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Kos</w:t>
      </w:r>
      <w:r w:rsidR="00A7689B">
        <w:rPr>
          <w:sz w:val="20"/>
          <w:szCs w:val="20"/>
          <w:u w:val="single"/>
        </w:rPr>
        <w:t>ztorys inwestorski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 w oparciu o Rozporządzenie Ministra Infrastruktury z dnia 18.05.2004 r. w sprawie określenia metod i podstaw sporządzania kosztorysu inwestorskiego, obliczania</w:t>
      </w:r>
    </w:p>
    <w:p w:rsidR="00C9436F" w:rsidRDefault="00A7689B" w:rsidP="00C9436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            </w:t>
      </w:r>
      <w:r w:rsidR="00C9436F">
        <w:rPr>
          <w:sz w:val="20"/>
          <w:szCs w:val="20"/>
        </w:rPr>
        <w:t xml:space="preserve">planowanych kosztów prac projektowych oraz planowanych kosztów robót budowlanych określonych w programie </w:t>
      </w:r>
      <w:proofErr w:type="spellStart"/>
      <w:r w:rsidR="00C9436F">
        <w:rPr>
          <w:sz w:val="20"/>
          <w:szCs w:val="20"/>
        </w:rPr>
        <w:t>funkcjonalno</w:t>
      </w:r>
      <w:proofErr w:type="spellEnd"/>
      <w:r w:rsidR="00C9436F">
        <w:rPr>
          <w:sz w:val="20"/>
          <w:szCs w:val="20"/>
        </w:rPr>
        <w:t> -użytkowym: 2  egzemplarze w formie pisemnej oraz 1 egzemplarz w formie elektronicznej.</w:t>
      </w:r>
    </w:p>
    <w:p w:rsidR="00C9436F" w:rsidRDefault="00C9436F" w:rsidP="00C9436F">
      <w:pPr>
        <w:pStyle w:val="Default"/>
        <w:jc w:val="both"/>
        <w:rPr>
          <w:sz w:val="20"/>
          <w:szCs w:val="20"/>
        </w:rPr>
      </w:pPr>
    </w:p>
    <w:p w:rsidR="00C9436F" w:rsidRDefault="00C9436F" w:rsidP="00C9436F">
      <w:pPr>
        <w:pStyle w:val="Defaul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Informacje dotyczące bezpieczeństwa i ochrony zdrowia</w:t>
      </w:r>
      <w:r>
        <w:rPr>
          <w:sz w:val="20"/>
          <w:szCs w:val="20"/>
        </w:rPr>
        <w:t xml:space="preserve"> (BIOZ) - zgodnie z art. 20 ust. 1 pkt 1b) ustawy z dnia 07.07.1994 r. Prawo budowlane w ilości 2 egzemplarzy w formie pisemnej oraz 1 egzemplarza w formie elektroniczn</w:t>
      </w:r>
      <w:r w:rsidR="003D0BD6">
        <w:rPr>
          <w:sz w:val="20"/>
          <w:szCs w:val="20"/>
        </w:rPr>
        <w:t>ej.</w:t>
      </w:r>
    </w:p>
    <w:p w:rsidR="00C9436F" w:rsidRDefault="00C9436F" w:rsidP="00C9436F">
      <w:pPr>
        <w:jc w:val="both"/>
        <w:rPr>
          <w:rFonts w:ascii="Arial" w:eastAsia="Times New Roman" w:hAnsi="Arial"/>
          <w:color w:val="000000"/>
          <w:sz w:val="20"/>
          <w:u w:val="single"/>
        </w:rPr>
      </w:pPr>
    </w:p>
    <w:p w:rsidR="009D0CF3" w:rsidRPr="009D0CF3" w:rsidRDefault="00C9436F" w:rsidP="009D0CF3">
      <w:pPr>
        <w:pStyle w:val="Standard"/>
        <w:spacing w:line="200" w:lineRule="atLeast"/>
        <w:jc w:val="both"/>
        <w:rPr>
          <w:rFonts w:ascii="Arial" w:eastAsia="TT335o00" w:hAnsi="Arial" w:cs="TT335o00"/>
          <w:color w:val="000000"/>
          <w:sz w:val="20"/>
          <w:szCs w:val="20"/>
          <w:lang w:bidi="ar-SA"/>
        </w:rPr>
      </w:pPr>
      <w:r>
        <w:rPr>
          <w:rFonts w:ascii="Arial" w:hAnsi="Arial"/>
          <w:b/>
          <w:bCs/>
          <w:sz w:val="20"/>
        </w:rPr>
        <w:tab/>
        <w:t>Zakres robót</w:t>
      </w:r>
      <w:r w:rsidR="00A7689B">
        <w:rPr>
          <w:rFonts w:ascii="Arial" w:hAnsi="Arial"/>
          <w:b/>
          <w:bCs/>
          <w:sz w:val="20"/>
        </w:rPr>
        <w:t xml:space="preserve">: </w:t>
      </w:r>
      <w:r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sz w:val="20"/>
        </w:rPr>
        <w:t xml:space="preserve"> </w:t>
      </w:r>
      <w:r w:rsidR="009D0CF3" w:rsidRPr="009D0CF3">
        <w:rPr>
          <w:rFonts w:ascii="Arial" w:eastAsia="TT335o00" w:hAnsi="Arial" w:cs="TT335o00"/>
          <w:color w:val="000000"/>
          <w:sz w:val="20"/>
          <w:szCs w:val="20"/>
        </w:rPr>
        <w:t>Na terenie objętym opracowaniem należy pr</w:t>
      </w:r>
      <w:r w:rsidR="00F82D34">
        <w:rPr>
          <w:rFonts w:ascii="Arial" w:eastAsia="TT335o00" w:hAnsi="Arial" w:cs="TT335o00"/>
          <w:color w:val="000000"/>
          <w:sz w:val="20"/>
          <w:szCs w:val="20"/>
        </w:rPr>
        <w:t>zewidzieć  plac zabaw dla dzieci.</w:t>
      </w:r>
    </w:p>
    <w:p w:rsidR="009D0CF3" w:rsidRDefault="009D0CF3" w:rsidP="009D0CF3">
      <w:pPr>
        <w:widowControl w:val="0"/>
        <w:suppressAutoHyphens/>
        <w:autoSpaceDN w:val="0"/>
        <w:spacing w:after="0" w:line="200" w:lineRule="atLeast"/>
        <w:jc w:val="both"/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</w:pPr>
      <w:r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Proponowane wyposażenie: jedno urządzenie wielofunkcyjne</w:t>
      </w:r>
      <w:r w:rsidR="00FA4DB4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 typu: zjeżdżalnia</w:t>
      </w:r>
      <w:r w:rsidR="00F8307A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 –przeplotnia- </w:t>
      </w:r>
      <w:r w:rsidR="00FA4DB4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wieża</w:t>
      </w:r>
      <w:r w:rsidR="0054256C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,</w:t>
      </w:r>
      <w:r w:rsidRPr="009D0CF3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 </w:t>
      </w:r>
      <w:r w:rsidR="00FA4DB4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z bezpiecznym</w:t>
      </w:r>
      <w:r w:rsidRPr="009D0CF3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 podłoże</w:t>
      </w:r>
      <w:r w:rsidR="00FA4DB4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m</w:t>
      </w:r>
      <w:r w:rsidRPr="009D0CF3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, </w:t>
      </w:r>
      <w:r w:rsidR="00F82D34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lokomotywa z wagonem, piaskownica</w:t>
      </w:r>
      <w:r w:rsidR="0054256C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, </w:t>
      </w:r>
      <w:r w:rsidR="00F8307A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2 </w:t>
      </w:r>
      <w:r w:rsidR="0054256C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ka</w:t>
      </w:r>
      <w:r w:rsidR="00F8307A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ruzele</w:t>
      </w:r>
      <w:r w:rsidR="0054256C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 </w:t>
      </w:r>
      <w:r w:rsidR="00F8307A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tarczowe</w:t>
      </w:r>
      <w:r w:rsidR="0054256C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, 4 bujaki, </w:t>
      </w:r>
      <w:r w:rsidR="00811772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dach do piaskownicy,</w:t>
      </w:r>
      <w:r w:rsidR="00F82D34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 domek,</w:t>
      </w:r>
      <w:r w:rsidR="00811772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 </w:t>
      </w:r>
      <w:r w:rsidR="003D0BD6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tablice informacyjne</w:t>
      </w:r>
      <w:r w:rsidR="0054256C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 z regulaminem,</w:t>
      </w:r>
      <w:r w:rsidR="00012B5A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 xml:space="preserve"> płotek oddzielający teren placu zabaw, </w:t>
      </w:r>
      <w:r w:rsidRPr="009D0CF3">
        <w:rPr>
          <w:rFonts w:ascii="Arial" w:eastAsia="TT335o00" w:hAnsi="Arial" w:cs="Arial"/>
          <w:kern w:val="3"/>
          <w:sz w:val="20"/>
          <w:szCs w:val="20"/>
          <w:lang w:eastAsia="zh-CN"/>
        </w:rPr>
        <w:t xml:space="preserve">elementy małej architektury - </w:t>
      </w:r>
      <w:r w:rsidRPr="009D0CF3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ławki, kosze na śmieci</w:t>
      </w:r>
      <w:r w:rsidR="0054256C">
        <w:rPr>
          <w:rFonts w:ascii="Arial" w:eastAsia="TT335o00" w:hAnsi="Arial" w:cs="TT335o00"/>
          <w:color w:val="000000"/>
          <w:kern w:val="3"/>
          <w:sz w:val="20"/>
          <w:szCs w:val="20"/>
          <w:lang w:eastAsia="zh-CN"/>
        </w:rPr>
        <w:t>.</w:t>
      </w:r>
    </w:p>
    <w:p w:rsidR="00811772" w:rsidRDefault="00811772" w:rsidP="00811772">
      <w:pPr>
        <w:pStyle w:val="Standard"/>
        <w:spacing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811772" w:rsidRDefault="00811772" w:rsidP="00811772">
      <w:pPr>
        <w:pStyle w:val="Standard"/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Szac</w:t>
      </w:r>
      <w:r w:rsidR="00F82D34">
        <w:rPr>
          <w:rFonts w:ascii="Arial" w:eastAsia="Arial" w:hAnsi="Arial" w:cs="Arial"/>
          <w:sz w:val="20"/>
          <w:szCs w:val="20"/>
        </w:rPr>
        <w:t>unkowy koszt inwestycji:  57 000</w:t>
      </w:r>
      <w:r>
        <w:rPr>
          <w:rFonts w:ascii="Arial" w:eastAsia="Arial" w:hAnsi="Arial" w:cs="Arial"/>
          <w:sz w:val="20"/>
          <w:szCs w:val="20"/>
        </w:rPr>
        <w:t>,00 zł</w:t>
      </w:r>
    </w:p>
    <w:p w:rsidR="00C9436F" w:rsidRDefault="00C9436F" w:rsidP="00811772">
      <w:pPr>
        <w:tabs>
          <w:tab w:val="left" w:pos="8016"/>
          <w:tab w:val="left" w:pos="8166"/>
          <w:tab w:val="left" w:pos="8299"/>
        </w:tabs>
        <w:spacing w:line="200" w:lineRule="atLeast"/>
        <w:jc w:val="both"/>
        <w:rPr>
          <w:rFonts w:ascii="Arial" w:eastAsia="Lucida Sans Unicode" w:hAnsi="Arial" w:cs="Tahoma"/>
          <w:sz w:val="20"/>
        </w:rPr>
      </w:pPr>
    </w:p>
    <w:p w:rsidR="00811772" w:rsidRDefault="00811772" w:rsidP="00811772">
      <w:pPr>
        <w:pStyle w:val="Standard"/>
        <w:spacing w:line="200" w:lineRule="atLeast"/>
        <w:ind w:hanging="360"/>
        <w:jc w:val="both"/>
        <w:rPr>
          <w:rFonts w:ascii="Arial" w:hAnsi="Arial"/>
        </w:rPr>
      </w:pPr>
      <w:r>
        <w:rPr>
          <w:rFonts w:ascii="Arial" w:eastAsia="Arial" w:hAnsi="Arial" w:cs="Arial"/>
          <w:b/>
          <w:bCs/>
          <w:sz w:val="20"/>
        </w:rPr>
        <w:tab/>
        <w:t>UWAGA:</w:t>
      </w:r>
    </w:p>
    <w:p w:rsidR="00811772" w:rsidRDefault="00811772" w:rsidP="00811772">
      <w:pPr>
        <w:pStyle w:val="Standard"/>
        <w:spacing w:line="200" w:lineRule="atLeast"/>
        <w:ind w:hanging="360"/>
        <w:jc w:val="both"/>
        <w:rPr>
          <w:rFonts w:ascii="Arial" w:hAnsi="Arial"/>
        </w:rPr>
      </w:pPr>
      <w:r>
        <w:rPr>
          <w:rFonts w:ascii="Arial" w:eastAsia="Arial" w:hAnsi="Arial" w:cs="Arial"/>
          <w:sz w:val="20"/>
        </w:rPr>
        <w:tab/>
        <w:t>S</w:t>
      </w:r>
      <w:r>
        <w:rPr>
          <w:rFonts w:ascii="Arial" w:eastAsia="Times New Roman" w:hAnsi="Arial" w:cs="Times New Roman"/>
          <w:sz w:val="20"/>
          <w:szCs w:val="20"/>
          <w:lang w:bidi="ar-SA"/>
        </w:rPr>
        <w:t xml:space="preserve">zczegółowe rozlokowanie urządzeń w terenie i ich wybór </w:t>
      </w:r>
      <w:r>
        <w:rPr>
          <w:rFonts w:ascii="Arial" w:eastAsia="Times New Roman" w:hAnsi="Arial" w:cs="Times New Roman"/>
          <w:b/>
          <w:bCs/>
          <w:sz w:val="20"/>
          <w:szCs w:val="20"/>
          <w:lang w:bidi="ar-SA"/>
        </w:rPr>
        <w:t>wymaga konsultacji z wnioskodawcą projektu</w:t>
      </w:r>
      <w:r>
        <w:rPr>
          <w:rFonts w:ascii="Arial" w:eastAsia="Times New Roman" w:hAnsi="Arial" w:cs="Times New Roman"/>
          <w:sz w:val="20"/>
          <w:szCs w:val="20"/>
          <w:lang w:bidi="ar-SA"/>
        </w:rPr>
        <w:t xml:space="preserve"> </w:t>
      </w:r>
      <w:r>
        <w:rPr>
          <w:rFonts w:ascii="Arial" w:eastAsia="Times New Roman" w:hAnsi="Arial" w:cs="Times New Roman"/>
          <w:b/>
          <w:bCs/>
          <w:sz w:val="20"/>
          <w:szCs w:val="20"/>
          <w:lang w:bidi="ar-SA"/>
        </w:rPr>
        <w:t>i zatwierdzenia przez Zamawiającego.</w:t>
      </w:r>
    </w:p>
    <w:p w:rsidR="00C9436F" w:rsidRDefault="00C9436F" w:rsidP="00C9436F">
      <w:pPr>
        <w:tabs>
          <w:tab w:val="left" w:pos="8016"/>
          <w:tab w:val="left" w:pos="8166"/>
          <w:tab w:val="left" w:pos="8299"/>
        </w:tabs>
        <w:spacing w:line="200" w:lineRule="atLeast"/>
        <w:ind w:left="420" w:hanging="420"/>
        <w:jc w:val="both"/>
        <w:rPr>
          <w:rFonts w:ascii="Arial" w:eastAsia="Times New Roman" w:hAnsi="Arial"/>
          <w:sz w:val="20"/>
        </w:rPr>
      </w:pPr>
    </w:p>
    <w:p w:rsidR="00C9436F" w:rsidRDefault="00C9436F" w:rsidP="00C9436F">
      <w:pPr>
        <w:tabs>
          <w:tab w:val="left" w:pos="15"/>
        </w:tabs>
        <w:ind w:left="-1416" w:firstLine="225"/>
        <w:jc w:val="both"/>
        <w:rPr>
          <w:rFonts w:ascii="Arial" w:eastAsia="Lucida Sans Unicode" w:hAnsi="Arial" w:cs="Tahoma"/>
          <w:b/>
          <w:bCs/>
          <w:i/>
          <w:iCs/>
          <w:color w:val="000000"/>
          <w:sz w:val="20"/>
        </w:rPr>
      </w:pPr>
      <w:r>
        <w:rPr>
          <w:rFonts w:ascii="Arial" w:hAnsi="Arial"/>
          <w:b/>
          <w:bCs/>
          <w:sz w:val="20"/>
        </w:rPr>
        <w:tab/>
      </w:r>
      <w:r>
        <w:rPr>
          <w:rFonts w:ascii="Arial" w:hAnsi="Arial"/>
          <w:b/>
          <w:bCs/>
          <w:sz w:val="20"/>
        </w:rPr>
        <w:tab/>
        <w:t xml:space="preserve">WYMOGI TECHNICZNE I UŻYTKOWE </w:t>
      </w:r>
      <w:r w:rsidRPr="00F82D34">
        <w:rPr>
          <w:rFonts w:ascii="Arial" w:hAnsi="Arial"/>
          <w:b/>
          <w:bCs/>
          <w:sz w:val="20"/>
        </w:rPr>
        <w:t xml:space="preserve">dotyczące </w:t>
      </w:r>
      <w:r w:rsidRPr="00F82D34">
        <w:rPr>
          <w:rFonts w:ascii="Arial" w:hAnsi="Arial"/>
          <w:b/>
          <w:bCs/>
          <w:iCs/>
          <w:sz w:val="20"/>
        </w:rPr>
        <w:t xml:space="preserve">urządzeń </w:t>
      </w:r>
      <w:r w:rsidR="00616ECB" w:rsidRPr="00F82D34">
        <w:rPr>
          <w:rFonts w:ascii="Arial" w:eastAsia="Lucida Sans Unicode" w:hAnsi="Arial" w:cs="Tahoma"/>
          <w:b/>
          <w:bCs/>
          <w:iCs/>
          <w:color w:val="000000"/>
          <w:sz w:val="20"/>
        </w:rPr>
        <w:t>zabawowych</w:t>
      </w:r>
      <w:r w:rsidR="00616ECB">
        <w:rPr>
          <w:rFonts w:ascii="Arial" w:eastAsia="Lucida Sans Unicode" w:hAnsi="Arial" w:cs="Tahoma"/>
          <w:b/>
          <w:bCs/>
          <w:i/>
          <w:iCs/>
          <w:color w:val="000000"/>
          <w:sz w:val="20"/>
        </w:rPr>
        <w:t xml:space="preserve"> </w:t>
      </w:r>
    </w:p>
    <w:p w:rsidR="00616ECB" w:rsidRDefault="00616ECB" w:rsidP="00616EC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Times New Roman" w:hAnsi="Arial"/>
          <w:sz w:val="20"/>
        </w:rPr>
      </w:pPr>
      <w:r>
        <w:rPr>
          <w:rFonts w:ascii="Arial" w:hAnsi="Arial"/>
          <w:sz w:val="20"/>
        </w:rPr>
        <w:t>urządzenia małej architektury powinny być trwale związane z gruntem oraz  mieć wyznaczoną minimalną strefę bezpieczeństwa,</w:t>
      </w:r>
    </w:p>
    <w:p w:rsidR="00616ECB" w:rsidRDefault="00616ECB" w:rsidP="00616EC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/>
          <w:sz w:val="20"/>
        </w:rPr>
      </w:pPr>
      <w:r w:rsidRPr="00616ECB">
        <w:rPr>
          <w:rFonts w:ascii="Arial" w:hAnsi="Arial"/>
          <w:bCs/>
          <w:sz w:val="20"/>
        </w:rPr>
        <w:t>nawierzchnia strefy bezpieczeństwa</w:t>
      </w:r>
      <w:r>
        <w:rPr>
          <w:rFonts w:ascii="Arial" w:hAnsi="Arial"/>
          <w:sz w:val="20"/>
        </w:rPr>
        <w:t xml:space="preserve"> musi być zgodna z normami oraz z wysokością swobodnego upadku dostosowaną do wysokości proponowanych urządzeń,</w:t>
      </w:r>
    </w:p>
    <w:p w:rsidR="00616ECB" w:rsidRDefault="00616ECB" w:rsidP="00616EC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zastosowane materiały winny spełniać wymogi prawa budowlanego, tj. posiadać odpowiednie certyfikaty na znak bezpieczeństwa, być zgodne z wymogami technicznymi Polskich Norm lub aprobatą techniczną, o ile dla danego wyrobu nie ustanowiono Polskiej Normy; wymagane są materiały atestowane i dopuszczone do stosowania,</w:t>
      </w:r>
    </w:p>
    <w:p w:rsidR="00616ECB" w:rsidRPr="00616ECB" w:rsidRDefault="00616ECB" w:rsidP="00616EC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wszystkie urządzenia małej architektury (urządzenia i elementy wyposażenia placu zabaw) muszą posiadać atesty i certyfikaty bezpieczeństwa potwierdzające, że zostały wykonane w oparciu o obowiązujące normy w tym zakresie oraz posiadać dopuszczenie do stosowania w kontakcie z dziećmi,</w:t>
      </w:r>
    </w:p>
    <w:p w:rsidR="00C9436F" w:rsidRPr="007E2DCA" w:rsidRDefault="00C9436F" w:rsidP="007E2D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urządzenia muszą być wykonan</w:t>
      </w:r>
      <w:r w:rsidR="007E2DCA">
        <w:rPr>
          <w:rFonts w:ascii="Arial" w:hAnsi="Arial"/>
          <w:sz w:val="20"/>
        </w:rPr>
        <w:t>e z drewna klejonego</w:t>
      </w:r>
      <w:r>
        <w:rPr>
          <w:rFonts w:ascii="Arial" w:hAnsi="Arial"/>
          <w:sz w:val="20"/>
        </w:rPr>
        <w:t>, d</w:t>
      </w:r>
      <w:r w:rsidR="007E2DCA">
        <w:rPr>
          <w:rFonts w:ascii="Arial" w:hAnsi="Arial"/>
          <w:sz w:val="20"/>
        </w:rPr>
        <w:t>wukrotnie malowane</w:t>
      </w:r>
      <w:r>
        <w:rPr>
          <w:rFonts w:ascii="Arial" w:hAnsi="Arial"/>
          <w:sz w:val="20"/>
        </w:rPr>
        <w:t xml:space="preserve"> proszkowo odporną na czynniki</w:t>
      </w:r>
      <w:r w:rsidR="007E2DCA">
        <w:rPr>
          <w:rFonts w:ascii="Arial" w:hAnsi="Arial"/>
          <w:sz w:val="20"/>
        </w:rPr>
        <w:t xml:space="preserve"> atmosferyczne farbą,</w:t>
      </w:r>
      <w:r w:rsidR="00091FD2">
        <w:rPr>
          <w:rFonts w:ascii="Arial" w:hAnsi="Arial"/>
          <w:sz w:val="20"/>
        </w:rPr>
        <w:t xml:space="preserve"> kotwy stalowe,</w:t>
      </w:r>
    </w:p>
    <w:p w:rsidR="00C9436F" w:rsidRDefault="00C9436F" w:rsidP="00C9436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elementy siedzisk, uchwyty itp. wykonane z wysokiej jakości </w:t>
      </w:r>
      <w:r w:rsidRPr="00616ECB">
        <w:rPr>
          <w:rFonts w:ascii="Arial" w:hAnsi="Arial"/>
          <w:bCs/>
          <w:sz w:val="20"/>
        </w:rPr>
        <w:t>tworzywa sztucznego</w:t>
      </w:r>
      <w:r>
        <w:rPr>
          <w:rFonts w:ascii="Arial" w:hAnsi="Arial"/>
          <w:sz w:val="20"/>
        </w:rPr>
        <w:t>, odpornego na czynniki atmosferyczne,</w:t>
      </w:r>
    </w:p>
    <w:p w:rsidR="00616ECB" w:rsidRPr="00616ECB" w:rsidRDefault="00C9436F" w:rsidP="00616EC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połączenia śrubowe, złączki i podkładki wykonane ze stali nierdzewnej i zabezpieczone przed odkręcaniem przez osoby niepowołane,</w:t>
      </w:r>
    </w:p>
    <w:p w:rsidR="00616ECB" w:rsidRPr="00616ECB" w:rsidRDefault="00616ECB" w:rsidP="00616EC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kolorystyka  </w:t>
      </w:r>
      <w:proofErr w:type="spellStart"/>
      <w:r>
        <w:rPr>
          <w:rFonts w:ascii="Arial" w:hAnsi="Arial"/>
          <w:sz w:val="20"/>
        </w:rPr>
        <w:t>urzadzeń</w:t>
      </w:r>
      <w:proofErr w:type="spellEnd"/>
      <w:r w:rsidR="00091FD2">
        <w:rPr>
          <w:rFonts w:ascii="Arial" w:hAnsi="Arial"/>
          <w:sz w:val="20"/>
        </w:rPr>
        <w:t xml:space="preserve"> zatwierdzo</w:t>
      </w:r>
      <w:r w:rsidR="00C9436F">
        <w:rPr>
          <w:rFonts w:ascii="Arial" w:hAnsi="Arial"/>
          <w:sz w:val="20"/>
        </w:rPr>
        <w:t>na przez Zamawiającego,</w:t>
      </w:r>
    </w:p>
    <w:p w:rsidR="00C9436F" w:rsidRDefault="00C9436F" w:rsidP="00C9436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każde urządzenie powinno być oznaczone tabliczką znamionową zawierającą informację o producencie, dacie produkcji, numerze seryjnym i numerze normy, zgodnie z którą urządzenie wyprodukowano.</w:t>
      </w:r>
    </w:p>
    <w:p w:rsidR="00C9436F" w:rsidRDefault="00C9436F" w:rsidP="00C9436F">
      <w:pPr>
        <w:ind w:hanging="360"/>
        <w:jc w:val="both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ab/>
      </w:r>
    </w:p>
    <w:p w:rsidR="00AE64D1" w:rsidRDefault="00AE64D1" w:rsidP="00C9436F">
      <w:pPr>
        <w:ind w:hanging="360"/>
        <w:jc w:val="both"/>
        <w:rPr>
          <w:rFonts w:ascii="Arial" w:hAnsi="Arial"/>
          <w:b/>
          <w:bCs/>
          <w:sz w:val="20"/>
        </w:rPr>
      </w:pPr>
    </w:p>
    <w:p w:rsidR="003C761C" w:rsidRDefault="003C761C" w:rsidP="00C9436F">
      <w:pPr>
        <w:ind w:hanging="360"/>
        <w:jc w:val="both"/>
        <w:rPr>
          <w:rFonts w:ascii="Arial" w:hAnsi="Arial"/>
          <w:b/>
          <w:bCs/>
          <w:sz w:val="20"/>
        </w:rPr>
      </w:pPr>
    </w:p>
    <w:p w:rsidR="003C761C" w:rsidRDefault="003C761C" w:rsidP="00C9436F">
      <w:pPr>
        <w:ind w:hanging="360"/>
        <w:jc w:val="both"/>
        <w:rPr>
          <w:rFonts w:ascii="Arial" w:hAnsi="Arial"/>
          <w:b/>
          <w:bCs/>
          <w:sz w:val="20"/>
        </w:rPr>
      </w:pPr>
    </w:p>
    <w:p w:rsidR="00C9436F" w:rsidRPr="00AE64D1" w:rsidRDefault="00C9436F" w:rsidP="00AE64D1">
      <w:pPr>
        <w:ind w:hanging="360"/>
        <w:jc w:val="both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lastRenderedPageBreak/>
        <w:tab/>
      </w:r>
      <w:r w:rsidR="00AE64D1">
        <w:rPr>
          <w:rFonts w:ascii="Arial" w:hAnsi="Arial"/>
          <w:b/>
          <w:bCs/>
          <w:sz w:val="20"/>
        </w:rPr>
        <w:t>INNE UWAGI</w:t>
      </w:r>
    </w:p>
    <w:p w:rsidR="00C9436F" w:rsidRDefault="00C9436F" w:rsidP="00C9436F">
      <w:pPr>
        <w:numPr>
          <w:ilvl w:val="0"/>
          <w:numId w:val="2"/>
        </w:numPr>
        <w:tabs>
          <w:tab w:val="left" w:pos="8016"/>
          <w:tab w:val="left" w:pos="8166"/>
          <w:tab w:val="left" w:pos="8299"/>
        </w:tabs>
        <w:suppressAutoHyphens/>
        <w:spacing w:after="0" w:line="200" w:lineRule="atLeast"/>
        <w:ind w:left="708" w:hanging="45"/>
        <w:jc w:val="both"/>
        <w:rPr>
          <w:rFonts w:ascii="Arial" w:eastAsia="Lucida Sans Unicode" w:hAnsi="Arial" w:cs="Tahoma"/>
          <w:b/>
          <w:bCs/>
          <w:sz w:val="20"/>
        </w:rPr>
      </w:pPr>
      <w:r>
        <w:rPr>
          <w:rFonts w:ascii="Arial" w:eastAsia="Lucida Sans Unicode" w:hAnsi="Arial" w:cs="Tahoma"/>
          <w:sz w:val="20"/>
        </w:rPr>
        <w:t>Na</w:t>
      </w:r>
      <w:r w:rsidR="00AE64D1">
        <w:rPr>
          <w:rFonts w:ascii="Arial" w:eastAsia="Lucida Sans Unicode" w:hAnsi="Arial" w:cs="Tahoma"/>
          <w:sz w:val="20"/>
        </w:rPr>
        <w:t>leży zaprojektować dla placu zabaw</w:t>
      </w:r>
      <w:r>
        <w:rPr>
          <w:rFonts w:ascii="Arial" w:eastAsia="Lucida Sans Unicode" w:hAnsi="Arial" w:cs="Tahoma"/>
          <w:sz w:val="20"/>
        </w:rPr>
        <w:t xml:space="preserve"> wykonanie i montaż tablic </w:t>
      </w:r>
      <w:r>
        <w:rPr>
          <w:rFonts w:ascii="Arial" w:eastAsia="Lucida Sans Unicode" w:hAnsi="Arial" w:cs="Tahoma"/>
          <w:sz w:val="20"/>
        </w:rPr>
        <w:tab/>
        <w:t>informacyjnych, zawierających adres pl</w:t>
      </w:r>
      <w:r w:rsidR="003C761C">
        <w:rPr>
          <w:rFonts w:ascii="Arial" w:eastAsia="Lucida Sans Unicode" w:hAnsi="Arial" w:cs="Tahoma"/>
          <w:sz w:val="20"/>
        </w:rPr>
        <w:t xml:space="preserve">acu, dane Inwestora, regulamin </w:t>
      </w:r>
      <w:r>
        <w:rPr>
          <w:rFonts w:ascii="Arial" w:eastAsia="Lucida Sans Unicode" w:hAnsi="Arial" w:cs="Tahoma"/>
          <w:sz w:val="20"/>
        </w:rPr>
        <w:t xml:space="preserve">określający </w:t>
      </w:r>
      <w:r>
        <w:rPr>
          <w:rFonts w:ascii="Arial" w:eastAsia="Lucida Sans Unicode" w:hAnsi="Arial" w:cs="Tahoma"/>
          <w:sz w:val="20"/>
        </w:rPr>
        <w:tab/>
        <w:t xml:space="preserve">zasady i warunki korzystania z urządzeń, numery alarmowe, numer telefonu do Zarządcy </w:t>
      </w:r>
      <w:r>
        <w:rPr>
          <w:rFonts w:ascii="Arial" w:eastAsia="Lucida Sans Unicode" w:hAnsi="Arial" w:cs="Tahoma"/>
          <w:sz w:val="20"/>
        </w:rPr>
        <w:tab/>
        <w:t xml:space="preserve">placu. </w:t>
      </w:r>
      <w:r>
        <w:rPr>
          <w:rFonts w:ascii="Arial" w:eastAsia="Lucida Sans Unicode" w:hAnsi="Arial" w:cs="Tahoma"/>
          <w:b/>
          <w:bCs/>
          <w:sz w:val="20"/>
        </w:rPr>
        <w:t>Treść tablicy uzgodnić z Zamawiającym.</w:t>
      </w:r>
    </w:p>
    <w:p w:rsidR="00C9436F" w:rsidRDefault="00C9436F" w:rsidP="00C9436F">
      <w:pPr>
        <w:tabs>
          <w:tab w:val="left" w:pos="8016"/>
          <w:tab w:val="left" w:pos="8166"/>
          <w:tab w:val="left" w:pos="8299"/>
        </w:tabs>
        <w:spacing w:line="200" w:lineRule="atLeast"/>
        <w:ind w:left="420" w:hanging="420"/>
        <w:jc w:val="both"/>
        <w:rPr>
          <w:rFonts w:ascii="Arial" w:eastAsia="Times New Roman" w:hAnsi="Arial"/>
          <w:sz w:val="20"/>
        </w:rPr>
      </w:pPr>
    </w:p>
    <w:p w:rsidR="00C9436F" w:rsidRDefault="00C9436F" w:rsidP="00C9436F">
      <w:pPr>
        <w:tabs>
          <w:tab w:val="left" w:pos="405"/>
          <w:tab w:val="left" w:pos="2061"/>
        </w:tabs>
        <w:spacing w:after="57"/>
        <w:ind w:left="420" w:hanging="420"/>
        <w:jc w:val="both"/>
        <w:rPr>
          <w:rFonts w:ascii="Arial" w:hAnsi="Arial"/>
          <w:sz w:val="20"/>
          <w:u w:val="single"/>
        </w:rPr>
      </w:pPr>
    </w:p>
    <w:p w:rsidR="00C9436F" w:rsidRDefault="00C9436F" w:rsidP="00C9436F">
      <w:pPr>
        <w:spacing w:line="200" w:lineRule="atLeast"/>
        <w:ind w:hanging="360"/>
        <w:jc w:val="both"/>
        <w:rPr>
          <w:rFonts w:ascii="Arial" w:hAnsi="Arial"/>
          <w:b/>
          <w:bCs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ab/>
        <w:t xml:space="preserve">III. </w:t>
      </w:r>
      <w:r>
        <w:rPr>
          <w:rFonts w:ascii="Arial" w:hAnsi="Arial"/>
          <w:b/>
          <w:bCs/>
          <w:color w:val="000000"/>
          <w:sz w:val="20"/>
        </w:rPr>
        <w:tab/>
      </w:r>
      <w:r w:rsidRPr="0077208B">
        <w:rPr>
          <w:rFonts w:ascii="Arial" w:hAnsi="Arial"/>
          <w:b/>
          <w:bCs/>
          <w:sz w:val="20"/>
        </w:rPr>
        <w:t>Obowiązki Wykonawcy:</w:t>
      </w:r>
    </w:p>
    <w:p w:rsidR="00C9436F" w:rsidRDefault="00C9436F" w:rsidP="00C9436F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Szczegółowe rozlokowanie urządzeń w terenie, </w:t>
      </w:r>
      <w:r>
        <w:rPr>
          <w:rFonts w:ascii="Arial" w:eastAsia="Lucida Sans Unicode" w:hAnsi="Arial" w:cs="Tahoma"/>
          <w:color w:val="000000"/>
          <w:sz w:val="20"/>
        </w:rPr>
        <w:t xml:space="preserve">określenie kształtu oraz  rodzaju nawierzchni wokół  poszczególnych urządzeń </w:t>
      </w:r>
      <w:r>
        <w:rPr>
          <w:rFonts w:ascii="Arial" w:hAnsi="Arial"/>
          <w:sz w:val="20"/>
        </w:rPr>
        <w:t>wymaga zatwierdzenia przez Zamawiającego, w związku z czym Wykonawca przed przystąpieniem do wykonania projektu budowlanego  jest zobowiązany przedłożyć Zamawiającemu propozycje zagospodarowania poszczególnych terenów;</w:t>
      </w:r>
    </w:p>
    <w:p w:rsidR="00C9436F" w:rsidRDefault="00C9436F" w:rsidP="00C9436F">
      <w:pPr>
        <w:numPr>
          <w:ilvl w:val="0"/>
          <w:numId w:val="2"/>
        </w:numPr>
        <w:suppressAutoHyphens/>
        <w:spacing w:after="0" w:line="200" w:lineRule="atLeast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>W</w:t>
      </w:r>
      <w:r>
        <w:rPr>
          <w:rFonts w:ascii="Arial" w:hAnsi="Arial"/>
          <w:color w:val="000000"/>
          <w:sz w:val="20"/>
          <w:lang w:eastAsia="pl-PL" w:bidi="pl-PL"/>
        </w:rPr>
        <w:t xml:space="preserve"> związku z tym, że opracowanie stanowiące przedmiot niniejszej umowy będzie stanowiło opis przedmiotu zamówienia w postępowaniu o udzielenie zamówienia publicznego, </w:t>
      </w:r>
      <w:r>
        <w:rPr>
          <w:rFonts w:ascii="Arial" w:hAnsi="Arial"/>
          <w:b/>
          <w:bCs/>
          <w:color w:val="000000"/>
          <w:sz w:val="20"/>
          <w:lang w:eastAsia="pl-PL" w:bidi="pl-PL"/>
        </w:rPr>
        <w:t xml:space="preserve"> </w:t>
      </w:r>
      <w:r w:rsidRPr="005D46B4">
        <w:rPr>
          <w:rFonts w:ascii="Arial" w:hAnsi="Arial"/>
          <w:bCs/>
          <w:color w:val="000000"/>
          <w:sz w:val="20"/>
          <w:lang w:eastAsia="pl-PL" w:bidi="pl-PL"/>
        </w:rPr>
        <w:t>Wykonawca wykona je zgodnie z art. 29 - 31 ustawy Prawo zamówień publicznych pod rygorem odmowy dokonania odbioru przez Zamawiającego,</w:t>
      </w:r>
      <w:r>
        <w:rPr>
          <w:rFonts w:ascii="Arial" w:hAnsi="Arial"/>
          <w:color w:val="000000"/>
          <w:sz w:val="20"/>
          <w:lang w:eastAsia="pl-PL" w:bidi="pl-PL"/>
        </w:rPr>
        <w:t xml:space="preserve"> w szczególności</w:t>
      </w:r>
      <w:r>
        <w:rPr>
          <w:rFonts w:ascii="Arial" w:hAnsi="Arial"/>
          <w:b/>
          <w:bCs/>
          <w:color w:val="000000"/>
          <w:sz w:val="20"/>
          <w:lang w:eastAsia="pl-PL" w:bidi="pl-PL"/>
        </w:rPr>
        <w:t xml:space="preserve"> </w:t>
      </w:r>
      <w:r>
        <w:rPr>
          <w:rFonts w:ascii="Arial" w:hAnsi="Arial"/>
          <w:color w:val="000000"/>
          <w:sz w:val="20"/>
          <w:lang w:eastAsia="pl-PL" w:bidi="pl-PL"/>
        </w:rPr>
        <w:t xml:space="preserve">poprzez  opisywanie proponowanych materiałów i urządzeń za pomocą parametrów technicznych tzn. bez podawania ich nazw. Jeżeli nie będzie to możliwe i jedyna możliwością będzie podanie nazwy materiału lub urządzenia to Wykonawca zobowiązany jest do podania co najmniej dwóch producentów tych materiałów lub urządzeń </w:t>
      </w:r>
      <w:r>
        <w:rPr>
          <w:rFonts w:ascii="Arial" w:hAnsi="Arial"/>
          <w:color w:val="000000"/>
          <w:sz w:val="20"/>
        </w:rPr>
        <w:t>oraz określenia minimalnych wymagań dotyczących ich równoważności;</w:t>
      </w:r>
    </w:p>
    <w:p w:rsidR="00C9436F" w:rsidRDefault="00C9436F" w:rsidP="00C9436F">
      <w:pPr>
        <w:numPr>
          <w:ilvl w:val="0"/>
          <w:numId w:val="2"/>
        </w:numPr>
        <w:suppressAutoHyphens/>
        <w:spacing w:after="0" w:line="200" w:lineRule="atLeast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w przypadku zaproponowania w ofertach przetargowych na wykonanie robót budowlanych, materiałów lub urządzeń "równoważnych", tzn.: o takich samych bądź wyższych parametrach  niż przedstawione w opracowanej dokumentacji projektowej – </w:t>
      </w:r>
      <w:r>
        <w:rPr>
          <w:rFonts w:ascii="Arial" w:hAnsi="Arial"/>
          <w:b/>
          <w:bCs/>
          <w:color w:val="000000"/>
          <w:sz w:val="20"/>
        </w:rPr>
        <w:t>wykonawca zobowiązuje się do wydania, na etapie analizy ofert i na wniosek zamawiającego, pisemnej opinii na temat parametrów tych materiałów lub urządzeń</w:t>
      </w:r>
      <w:r>
        <w:rPr>
          <w:rFonts w:ascii="Arial" w:hAnsi="Arial"/>
          <w:color w:val="000000"/>
          <w:sz w:val="20"/>
        </w:rPr>
        <w:t>;</w:t>
      </w:r>
    </w:p>
    <w:p w:rsidR="00C9436F" w:rsidRDefault="00C9436F" w:rsidP="00C9436F">
      <w:pPr>
        <w:numPr>
          <w:ilvl w:val="0"/>
          <w:numId w:val="2"/>
        </w:numPr>
        <w:suppressAutoHyphens/>
        <w:spacing w:after="0" w:line="200" w:lineRule="atLeast"/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color w:val="000000"/>
          <w:sz w:val="20"/>
        </w:rPr>
        <w:t>u</w:t>
      </w:r>
      <w:r>
        <w:rPr>
          <w:rFonts w:ascii="Arial" w:hAnsi="Arial"/>
          <w:b/>
          <w:bCs/>
          <w:sz w:val="20"/>
        </w:rPr>
        <w:t>dzielanie odpowiedzi na pytania związane z dokumentacją projektową</w:t>
      </w:r>
      <w:r>
        <w:rPr>
          <w:rFonts w:ascii="Arial" w:hAnsi="Arial"/>
          <w:sz w:val="20"/>
        </w:rPr>
        <w:t xml:space="preserve"> składane w trakcie trwania procedury przetargowej na wykonanie robót budowlanych;</w:t>
      </w:r>
    </w:p>
    <w:p w:rsidR="00C9436F" w:rsidRDefault="00C9436F" w:rsidP="00C9436F">
      <w:pPr>
        <w:numPr>
          <w:ilvl w:val="0"/>
          <w:numId w:val="2"/>
        </w:numPr>
        <w:tabs>
          <w:tab w:val="left" w:pos="270"/>
          <w:tab w:val="left" w:pos="465"/>
        </w:tabs>
        <w:suppressAutoHyphens/>
        <w:spacing w:after="0" w:line="200" w:lineRule="atLeast"/>
        <w:ind w:left="720" w:firstLine="0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>zastosowanie w projekcie rozwiązań standardowych</w:t>
      </w:r>
      <w:r>
        <w:rPr>
          <w:rFonts w:ascii="Arial" w:hAnsi="Arial"/>
          <w:color w:val="000000"/>
          <w:sz w:val="20"/>
        </w:rPr>
        <w:t xml:space="preserve"> skutkujących optymalizacją </w:t>
      </w:r>
      <w:r>
        <w:rPr>
          <w:rFonts w:ascii="Arial" w:hAnsi="Arial"/>
          <w:color w:val="000000"/>
          <w:sz w:val="20"/>
        </w:rPr>
        <w:tab/>
        <w:t>kosztów.</w:t>
      </w:r>
    </w:p>
    <w:p w:rsidR="00424828" w:rsidRDefault="00424828" w:rsidP="00C9436F">
      <w:pPr>
        <w:numPr>
          <w:ilvl w:val="0"/>
          <w:numId w:val="2"/>
        </w:numPr>
        <w:tabs>
          <w:tab w:val="left" w:pos="270"/>
          <w:tab w:val="left" w:pos="465"/>
        </w:tabs>
        <w:suppressAutoHyphens/>
        <w:spacing w:after="0" w:line="200" w:lineRule="atLeast"/>
        <w:ind w:left="720" w:firstLine="0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 xml:space="preserve">sprawowanie nadzoru technicznego nad realizowaną inwestycją. </w:t>
      </w:r>
    </w:p>
    <w:p w:rsidR="00C9436F" w:rsidRDefault="00C9436F" w:rsidP="00C9436F">
      <w:pPr>
        <w:tabs>
          <w:tab w:val="left" w:pos="270"/>
          <w:tab w:val="left" w:pos="465"/>
        </w:tabs>
        <w:spacing w:line="200" w:lineRule="atLeast"/>
        <w:ind w:left="720"/>
        <w:jc w:val="both"/>
        <w:rPr>
          <w:rFonts w:ascii="Arial" w:eastAsia="TimesNewRoman" w:hAnsi="Arial" w:cs="TimesNewRoman"/>
          <w:color w:val="000000"/>
          <w:sz w:val="20"/>
        </w:rPr>
      </w:pPr>
    </w:p>
    <w:p w:rsidR="00C9436F" w:rsidRDefault="00C9436F" w:rsidP="00C9436F">
      <w:pPr>
        <w:pStyle w:val="Akapitzlist1"/>
        <w:tabs>
          <w:tab w:val="left" w:pos="420"/>
        </w:tabs>
        <w:spacing w:line="200" w:lineRule="atLeast"/>
        <w:ind w:left="-15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IV.</w:t>
      </w:r>
      <w:r>
        <w:rPr>
          <w:rFonts w:ascii="Arial" w:hAnsi="Arial" w:cs="Arial"/>
          <w:b/>
          <w:color w:val="000000"/>
          <w:sz w:val="20"/>
        </w:rPr>
        <w:tab/>
        <w:t>Termin wykonania zamówienia:</w:t>
      </w:r>
    </w:p>
    <w:p w:rsidR="00C9436F" w:rsidRDefault="00C9436F" w:rsidP="00C9436F">
      <w:pPr>
        <w:pStyle w:val="Tekstpodstawowy"/>
        <w:tabs>
          <w:tab w:val="left" w:pos="24646"/>
          <w:tab w:val="left" w:pos="28898"/>
        </w:tabs>
        <w:spacing w:after="0" w:line="200" w:lineRule="atLeast"/>
        <w:ind w:left="423" w:hanging="136"/>
        <w:rPr>
          <w:rFonts w:ascii="Arial" w:hAnsi="Arial" w:cs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- rozpoczęcie - </w:t>
      </w:r>
      <w:r>
        <w:rPr>
          <w:rFonts w:ascii="Arial" w:hAnsi="Arial" w:cs="Arial"/>
          <w:color w:val="000000"/>
          <w:sz w:val="20"/>
        </w:rPr>
        <w:t>w dniu następnym po podpisaniu umowy,</w:t>
      </w:r>
    </w:p>
    <w:p w:rsidR="00C9436F" w:rsidRPr="00424828" w:rsidRDefault="00C9436F" w:rsidP="00C9436F">
      <w:pPr>
        <w:pStyle w:val="Tekstpodstawowy"/>
        <w:tabs>
          <w:tab w:val="left" w:pos="24646"/>
          <w:tab w:val="left" w:pos="28898"/>
        </w:tabs>
        <w:spacing w:after="0" w:line="200" w:lineRule="atLeast"/>
        <w:ind w:left="423" w:hanging="136"/>
        <w:rPr>
          <w:rFonts w:ascii="Arial" w:hAnsi="Arial" w:cs="Arial"/>
          <w:sz w:val="20"/>
        </w:rPr>
      </w:pPr>
      <w:r w:rsidRPr="00424828">
        <w:rPr>
          <w:rFonts w:ascii="Arial" w:hAnsi="Arial" w:cs="Arial"/>
          <w:sz w:val="20"/>
        </w:rPr>
        <w:t>- zakończenie całości robót budowlanych i odbiór końcowy –  8 tygodni od podpisania umo</w:t>
      </w:r>
      <w:r w:rsidR="00424828" w:rsidRPr="00424828">
        <w:rPr>
          <w:rFonts w:ascii="Arial" w:hAnsi="Arial" w:cs="Arial"/>
          <w:sz w:val="20"/>
        </w:rPr>
        <w:t>wy.</w:t>
      </w:r>
    </w:p>
    <w:p w:rsidR="00C9436F" w:rsidRDefault="00C9436F" w:rsidP="00C9436F">
      <w:pPr>
        <w:pStyle w:val="Tekstpodstawowy"/>
        <w:tabs>
          <w:tab w:val="left" w:pos="24646"/>
          <w:tab w:val="left" w:pos="28898"/>
        </w:tabs>
        <w:spacing w:after="0" w:line="200" w:lineRule="atLeast"/>
        <w:ind w:left="423" w:hanging="136"/>
        <w:rPr>
          <w:rFonts w:ascii="Arial" w:hAnsi="Arial"/>
          <w:sz w:val="20"/>
        </w:rPr>
      </w:pPr>
    </w:p>
    <w:p w:rsidR="00C9436F" w:rsidRDefault="00C9436F" w:rsidP="00C9436F">
      <w:pPr>
        <w:pStyle w:val="Tekstpodstawowy"/>
        <w:tabs>
          <w:tab w:val="left" w:pos="24436"/>
          <w:tab w:val="left" w:pos="28688"/>
        </w:tabs>
        <w:spacing w:after="0" w:line="200" w:lineRule="atLeast"/>
        <w:jc w:val="both"/>
        <w:rPr>
          <w:rFonts w:ascii="Arial" w:hAnsi="Arial"/>
          <w:sz w:val="20"/>
        </w:rPr>
      </w:pPr>
    </w:p>
    <w:p w:rsidR="00C9436F" w:rsidRPr="00424828" w:rsidRDefault="00C9436F" w:rsidP="00424828">
      <w:pPr>
        <w:tabs>
          <w:tab w:val="left" w:pos="405"/>
        </w:tabs>
        <w:spacing w:line="200" w:lineRule="atLeast"/>
        <w:ind w:hanging="15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V.</w:t>
      </w:r>
      <w:r>
        <w:rPr>
          <w:rFonts w:ascii="Arial" w:hAnsi="Arial" w:cs="Arial"/>
          <w:b/>
          <w:bCs/>
          <w:color w:val="000000"/>
          <w:sz w:val="20"/>
        </w:rPr>
        <w:tab/>
        <w:t xml:space="preserve">Warunki udziału w postępowaniu </w:t>
      </w:r>
    </w:p>
    <w:p w:rsidR="00C9436F" w:rsidRPr="00424828" w:rsidRDefault="00C9436F" w:rsidP="00C9436F">
      <w:pPr>
        <w:tabs>
          <w:tab w:val="left" w:pos="435"/>
        </w:tabs>
        <w:spacing w:line="200" w:lineRule="atLeast"/>
        <w:jc w:val="both"/>
        <w:rPr>
          <w:b/>
          <w:bCs/>
        </w:rPr>
      </w:pPr>
      <w:r>
        <w:rPr>
          <w:rFonts w:ascii="Arial" w:hAnsi="Arial"/>
          <w:b/>
          <w:bCs/>
          <w:color w:val="FF0000"/>
          <w:sz w:val="20"/>
        </w:rPr>
        <w:tab/>
      </w:r>
      <w:r>
        <w:rPr>
          <w:rFonts w:ascii="Arial" w:hAnsi="Arial"/>
          <w:color w:val="000000"/>
          <w:sz w:val="20"/>
        </w:rPr>
        <w:t xml:space="preserve">Wykonawca musi dysponować osobami zdolnymi </w:t>
      </w:r>
      <w:r w:rsidR="00424828">
        <w:rPr>
          <w:rFonts w:ascii="Arial" w:hAnsi="Arial"/>
          <w:color w:val="000000"/>
          <w:sz w:val="20"/>
        </w:rPr>
        <w:t xml:space="preserve">do wykonania zamówienia, które </w:t>
      </w:r>
      <w:r>
        <w:rPr>
          <w:rFonts w:ascii="Arial" w:hAnsi="Arial"/>
          <w:color w:val="000000"/>
          <w:sz w:val="20"/>
        </w:rPr>
        <w:t xml:space="preserve">będą </w:t>
      </w:r>
      <w:r>
        <w:rPr>
          <w:rFonts w:ascii="Arial" w:hAnsi="Arial"/>
          <w:color w:val="000000"/>
          <w:sz w:val="20"/>
        </w:rPr>
        <w:tab/>
        <w:t xml:space="preserve">uczestniczyć  w wykonywaniu zamówienia, tj. posiadającymi uprawnienia </w:t>
      </w:r>
      <w:r>
        <w:rPr>
          <w:rFonts w:ascii="Arial" w:hAnsi="Arial"/>
          <w:color w:val="000000"/>
          <w:sz w:val="20"/>
        </w:rPr>
        <w:tab/>
        <w:t xml:space="preserve">budowlane określone </w:t>
      </w:r>
      <w:r>
        <w:rPr>
          <w:rFonts w:ascii="Arial" w:hAnsi="Arial"/>
          <w:color w:val="000000"/>
          <w:sz w:val="20"/>
        </w:rPr>
        <w:tab/>
        <w:t>przepisami Prawa budowlanego w specjalności:</w:t>
      </w:r>
      <w:r>
        <w:rPr>
          <w:rFonts w:ascii="Arial" w:eastAsia="Lucida Sans Unicode" w:hAnsi="Arial" w:cs="Tahoma"/>
          <w:color w:val="000000"/>
          <w:sz w:val="20"/>
        </w:rPr>
        <w:tab/>
        <w:t xml:space="preserve">architektonicznej bez ograniczeń oraz </w:t>
      </w:r>
      <w:r>
        <w:rPr>
          <w:rFonts w:ascii="Arial" w:eastAsia="Lucida Sans Unicode" w:hAnsi="Arial" w:cs="Tahoma"/>
          <w:color w:val="000000"/>
          <w:sz w:val="20"/>
        </w:rPr>
        <w:tab/>
      </w:r>
      <w:proofErr w:type="spellStart"/>
      <w:r>
        <w:rPr>
          <w:rStyle w:val="Pogrubienie"/>
          <w:rFonts w:ascii="Arial" w:hAnsi="Arial"/>
          <w:color w:val="000000"/>
          <w:sz w:val="20"/>
        </w:rPr>
        <w:t>konstrukcyjno</w:t>
      </w:r>
      <w:proofErr w:type="spellEnd"/>
      <w:r>
        <w:rPr>
          <w:rStyle w:val="Pogrubienie"/>
          <w:rFonts w:ascii="Arial" w:hAnsi="Arial"/>
          <w:color w:val="000000"/>
          <w:sz w:val="20"/>
        </w:rPr>
        <w:t xml:space="preserve"> -budowlanej.  </w:t>
      </w:r>
    </w:p>
    <w:p w:rsidR="00C9436F" w:rsidRDefault="00C9436F" w:rsidP="00C9436F">
      <w:pPr>
        <w:pStyle w:val="NormalnyWeb"/>
        <w:tabs>
          <w:tab w:val="left" w:pos="-30160"/>
          <w:tab w:val="left" w:pos="-27832"/>
        </w:tabs>
        <w:suppressAutoHyphens/>
        <w:spacing w:before="0" w:after="0" w:line="200" w:lineRule="atLeast"/>
        <w:ind w:left="420" w:hanging="39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FF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>Zgodnie z art. 12a ustawy Prawo budowlane samodzielne funkcje techniczne w budownictwie, określone w art. 12 ust. 1 ustawy mogą również wykonywać osoby, których odpowiednie kwalifikacje zawodowe zostały uznane na zasadach określonych w przepisach odrębnych. Regulację odrębną stanowią przepisy ustawy z dnia 18 marca 2008 r. o zasadach uznawania kwalifikacji zawodowych nabytych w państwach członkowskich Unii Europejskiej (tekst jedn. Dz. U. z 2008, Nr 63, poz. 394 ze zm.).</w:t>
      </w:r>
    </w:p>
    <w:p w:rsidR="00C9436F" w:rsidRDefault="00C9436F" w:rsidP="00C9436F">
      <w:pPr>
        <w:tabs>
          <w:tab w:val="left" w:pos="420"/>
        </w:tabs>
        <w:spacing w:line="200" w:lineRule="atLeast"/>
        <w:jc w:val="both"/>
        <w:rPr>
          <w:rFonts w:ascii="Arial" w:hAnsi="Arial" w:cs="Arial"/>
          <w:color w:val="FF0000"/>
          <w:sz w:val="20"/>
        </w:rPr>
      </w:pPr>
    </w:p>
    <w:p w:rsidR="00C9436F" w:rsidRDefault="00C9436F" w:rsidP="00C9436F">
      <w:pPr>
        <w:tabs>
          <w:tab w:val="left" w:pos="420"/>
        </w:tabs>
        <w:spacing w:line="200" w:lineRule="atLeast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VI.</w:t>
      </w:r>
      <w:r>
        <w:rPr>
          <w:rFonts w:ascii="Arial" w:hAnsi="Arial" w:cs="Arial"/>
          <w:b/>
          <w:color w:val="000000"/>
          <w:sz w:val="20"/>
        </w:rPr>
        <w:tab/>
        <w:t>Opis sposobu przygotowania ofert</w:t>
      </w:r>
    </w:p>
    <w:p w:rsidR="00C9436F" w:rsidRDefault="00C9436F" w:rsidP="00C9436F">
      <w:pPr>
        <w:spacing w:line="200" w:lineRule="atLeast"/>
        <w:jc w:val="both"/>
        <w:rPr>
          <w:rFonts w:ascii="Arial" w:hAnsi="Arial" w:cs="Arial"/>
          <w:color w:val="000000"/>
          <w:sz w:val="20"/>
        </w:rPr>
      </w:pPr>
    </w:p>
    <w:p w:rsidR="00C9436F" w:rsidRDefault="00C9436F" w:rsidP="00C9436F">
      <w:pPr>
        <w:tabs>
          <w:tab w:val="left" w:pos="420"/>
        </w:tabs>
        <w:spacing w:line="200" w:lineRule="atLeast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lastRenderedPageBreak/>
        <w:tab/>
        <w:t xml:space="preserve">Ofertę cenową należy przygotować zgodnie z </w:t>
      </w:r>
      <w:r>
        <w:rPr>
          <w:rFonts w:ascii="Arial" w:hAnsi="Arial" w:cs="Arial"/>
          <w:b/>
          <w:color w:val="000000"/>
          <w:sz w:val="20"/>
        </w:rPr>
        <w:t>drukiem OFERTA</w:t>
      </w:r>
      <w:r w:rsidR="003D0BD6">
        <w:rPr>
          <w:rFonts w:ascii="Arial" w:hAnsi="Arial" w:cs="Arial"/>
          <w:color w:val="000000"/>
          <w:sz w:val="20"/>
        </w:rPr>
        <w:t xml:space="preserve">, stanowiącym </w:t>
      </w:r>
      <w:r w:rsidR="003D0BD6">
        <w:rPr>
          <w:rFonts w:ascii="Arial" w:hAnsi="Arial" w:cs="Arial"/>
          <w:color w:val="000000"/>
          <w:sz w:val="20"/>
        </w:rPr>
        <w:tab/>
        <w:t xml:space="preserve">załącznik nr 2 </w:t>
      </w:r>
      <w:r>
        <w:rPr>
          <w:rFonts w:ascii="Arial" w:hAnsi="Arial" w:cs="Arial"/>
          <w:color w:val="000000"/>
          <w:sz w:val="20"/>
        </w:rPr>
        <w:t>do niniejszego Zaproszenia.</w:t>
      </w:r>
    </w:p>
    <w:p w:rsidR="00C9436F" w:rsidRDefault="00C9436F" w:rsidP="00C9436F">
      <w:pPr>
        <w:spacing w:line="200" w:lineRule="atLeast"/>
        <w:jc w:val="both"/>
        <w:rPr>
          <w:rFonts w:ascii="Arial" w:hAnsi="Arial" w:cs="Arial"/>
          <w:color w:val="000000"/>
          <w:sz w:val="20"/>
        </w:rPr>
      </w:pPr>
    </w:p>
    <w:p w:rsidR="00C9436F" w:rsidRDefault="00C9436F" w:rsidP="00C9436F">
      <w:pPr>
        <w:tabs>
          <w:tab w:val="left" w:pos="420"/>
        </w:tabs>
        <w:spacing w:line="200" w:lineRule="atLeast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VII. Sposób i termin składania ofert</w:t>
      </w:r>
    </w:p>
    <w:p w:rsidR="00C9436F" w:rsidRDefault="00C9436F" w:rsidP="00C9436F">
      <w:pPr>
        <w:pStyle w:val="FR1"/>
        <w:tabs>
          <w:tab w:val="left" w:pos="420"/>
        </w:tabs>
        <w:spacing w:before="0" w:line="200" w:lineRule="atLeast"/>
        <w:ind w:left="0"/>
        <w:jc w:val="both"/>
        <w:rPr>
          <w:rFonts w:cs="Arial"/>
          <w:b w:val="0"/>
          <w:bCs/>
          <w:color w:val="FF0000"/>
        </w:rPr>
      </w:pPr>
      <w:r>
        <w:rPr>
          <w:rFonts w:cs="Arial"/>
          <w:b w:val="0"/>
          <w:bCs/>
          <w:color w:val="FF0000"/>
        </w:rPr>
        <w:tab/>
      </w:r>
    </w:p>
    <w:p w:rsidR="00C9436F" w:rsidRDefault="00C9436F" w:rsidP="00C9436F">
      <w:pPr>
        <w:pStyle w:val="Tekstpodstawowy"/>
        <w:autoSpaceDE w:val="0"/>
        <w:jc w:val="both"/>
        <w:rPr>
          <w:rFonts w:ascii="Arial" w:hAnsi="Arial"/>
          <w:sz w:val="20"/>
        </w:rPr>
      </w:pPr>
      <w:r>
        <w:rPr>
          <w:rFonts w:ascii="Arial" w:eastAsia="Arial" w:hAnsi="Arial" w:cs="Arial"/>
          <w:color w:val="000000"/>
          <w:sz w:val="20"/>
        </w:rPr>
        <w:tab/>
      </w:r>
      <w:r w:rsidR="00424828" w:rsidRPr="00424828">
        <w:rPr>
          <w:rFonts w:ascii="Arial" w:eastAsia="Arial" w:hAnsi="Arial" w:cs="Arial"/>
          <w:b/>
          <w:sz w:val="20"/>
        </w:rPr>
        <w:t>Do dnia 18</w:t>
      </w:r>
      <w:r w:rsidR="0077208B" w:rsidRPr="00424828">
        <w:rPr>
          <w:rFonts w:ascii="Arial" w:eastAsia="Arial" w:hAnsi="Arial" w:cs="Arial"/>
          <w:b/>
          <w:sz w:val="20"/>
        </w:rPr>
        <w:t xml:space="preserve"> kwietnia </w:t>
      </w:r>
      <w:r w:rsidR="00424828" w:rsidRPr="00424828">
        <w:rPr>
          <w:rFonts w:ascii="Arial" w:eastAsia="Arial" w:hAnsi="Arial" w:cs="Arial"/>
          <w:b/>
          <w:sz w:val="20"/>
        </w:rPr>
        <w:t xml:space="preserve"> 2016 r.  godzina 14</w:t>
      </w:r>
      <w:r w:rsidRPr="00424828">
        <w:rPr>
          <w:rFonts w:ascii="Arial" w:eastAsia="Arial" w:hAnsi="Arial" w:cs="Arial"/>
          <w:b/>
          <w:sz w:val="20"/>
        </w:rPr>
        <w:t>:00,</w:t>
      </w:r>
      <w:r w:rsidRPr="00424828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color w:val="000000"/>
          <w:sz w:val="20"/>
        </w:rPr>
        <w:t xml:space="preserve">drogą elektroniczną na adres: </w:t>
      </w:r>
      <w:bookmarkStart w:id="0" w:name="spanIdElementZawartosc"/>
      <w:bookmarkEnd w:id="0"/>
      <w:r w:rsidR="0077208B">
        <w:rPr>
          <w:rFonts w:ascii="Arial" w:eastAsia="Arial" w:hAnsi="Arial" w:cs="Arial"/>
          <w:color w:val="0000FF"/>
          <w:sz w:val="20"/>
          <w:u w:val="single"/>
        </w:rPr>
        <w:t>mp03@edukacja.czestochowa.pl</w:t>
      </w:r>
      <w:r>
        <w:rPr>
          <w:rFonts w:ascii="Arial" w:eastAsia="Arial" w:hAnsi="Arial" w:cs="Arial"/>
          <w:color w:val="0000FF"/>
          <w:sz w:val="20"/>
          <w:u w:val="single"/>
        </w:rPr>
        <w:t xml:space="preserve"> </w:t>
      </w:r>
      <w:r w:rsidR="0077208B">
        <w:rPr>
          <w:rFonts w:ascii="Arial" w:eastAsia="Arial" w:hAnsi="Arial" w:cs="Arial"/>
          <w:color w:val="000000"/>
          <w:sz w:val="20"/>
        </w:rPr>
        <w:t xml:space="preserve"> </w:t>
      </w:r>
      <w:r w:rsidR="00424828">
        <w:rPr>
          <w:rFonts w:ascii="Arial" w:eastAsia="Arial" w:hAnsi="Arial" w:cs="Arial"/>
          <w:color w:val="000000"/>
          <w:sz w:val="20"/>
        </w:rPr>
        <w:t>lub w siedzibie zamawiającego</w:t>
      </w:r>
      <w:r w:rsidR="00424828">
        <w:rPr>
          <w:rFonts w:ascii="Arial" w:eastAsia="Arial" w:hAnsi="Arial" w:cs="Arial"/>
          <w:color w:val="000000"/>
          <w:sz w:val="20"/>
        </w:rPr>
        <w:t xml:space="preserve"> - </w:t>
      </w:r>
      <w:r w:rsidR="0077208B">
        <w:rPr>
          <w:rFonts w:ascii="Arial" w:eastAsia="Arial" w:hAnsi="Arial" w:cs="Arial"/>
          <w:color w:val="000000"/>
          <w:sz w:val="20"/>
        </w:rPr>
        <w:t>Miejskie Przedszkole Nr 3</w:t>
      </w:r>
      <w:r w:rsidR="00424828">
        <w:rPr>
          <w:rFonts w:ascii="Arial" w:eastAsia="Arial" w:hAnsi="Arial" w:cs="Arial"/>
          <w:color w:val="000000"/>
          <w:sz w:val="20"/>
        </w:rPr>
        <w:t xml:space="preserve">                                w Częstochowie, ul. F. Focha 55.</w:t>
      </w:r>
    </w:p>
    <w:p w:rsidR="00C9436F" w:rsidRDefault="00C9436F" w:rsidP="00C9436F">
      <w:pPr>
        <w:pStyle w:val="FR1"/>
        <w:tabs>
          <w:tab w:val="left" w:pos="420"/>
        </w:tabs>
        <w:spacing w:before="0" w:line="200" w:lineRule="atLeast"/>
        <w:ind w:left="0"/>
        <w:jc w:val="both"/>
        <w:rPr>
          <w:rFonts w:cs="Arial"/>
          <w:b w:val="0"/>
          <w:color w:val="000000"/>
          <w:u w:val="single"/>
        </w:rPr>
      </w:pPr>
    </w:p>
    <w:p w:rsidR="00C9436F" w:rsidRPr="00424828" w:rsidRDefault="00C9436F" w:rsidP="00424828">
      <w:pPr>
        <w:spacing w:line="200" w:lineRule="atLeast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VIII. Opis sposobu obliczenia ceny</w:t>
      </w:r>
    </w:p>
    <w:p w:rsidR="00C9436F" w:rsidRDefault="00C9436F" w:rsidP="00C9436F">
      <w:pPr>
        <w:widowControl w:val="0"/>
        <w:tabs>
          <w:tab w:val="left" w:pos="420"/>
        </w:tabs>
        <w:spacing w:line="200" w:lineRule="atLeast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000000"/>
          <w:sz w:val="20"/>
        </w:rPr>
        <w:t>Oferta musi zawierać ryczałtową cenę brutto za cały przedmiot zamówienia.</w:t>
      </w:r>
    </w:p>
    <w:p w:rsidR="00C9436F" w:rsidRDefault="00C9436F" w:rsidP="00C9436F">
      <w:pPr>
        <w:widowControl w:val="0"/>
        <w:tabs>
          <w:tab w:val="left" w:pos="420"/>
        </w:tabs>
        <w:spacing w:line="200" w:lineRule="atLeast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ab/>
        <w:t xml:space="preserve">Na cenę ryczałtową całkowitą składają się wszystkie koszty związane z realizacją </w:t>
      </w:r>
      <w:r>
        <w:rPr>
          <w:rFonts w:ascii="Arial" w:hAnsi="Arial" w:cs="Arial"/>
          <w:color w:val="000000"/>
          <w:sz w:val="20"/>
        </w:rPr>
        <w:tab/>
        <w:t xml:space="preserve">zamówienia niezbędne do wykonania zamówienia. </w:t>
      </w:r>
    </w:p>
    <w:p w:rsidR="00C9436F" w:rsidRDefault="00C9436F" w:rsidP="00C9436F">
      <w:pPr>
        <w:widowControl w:val="0"/>
        <w:tabs>
          <w:tab w:val="left" w:pos="720"/>
        </w:tabs>
        <w:spacing w:line="200" w:lineRule="atLeast"/>
        <w:jc w:val="both"/>
        <w:rPr>
          <w:rFonts w:ascii="Arial" w:hAnsi="Arial" w:cs="Arial"/>
          <w:color w:val="FF0000"/>
          <w:sz w:val="20"/>
        </w:rPr>
      </w:pPr>
    </w:p>
    <w:p w:rsidR="00C9436F" w:rsidRPr="00424828" w:rsidRDefault="00C9436F" w:rsidP="00424828">
      <w:pPr>
        <w:tabs>
          <w:tab w:val="left" w:pos="405"/>
        </w:tabs>
        <w:spacing w:line="200" w:lineRule="atLeast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IX.</w:t>
      </w:r>
      <w:r>
        <w:rPr>
          <w:rFonts w:ascii="Arial" w:hAnsi="Arial" w:cs="Arial"/>
          <w:b/>
          <w:color w:val="000000"/>
          <w:sz w:val="20"/>
        </w:rPr>
        <w:tab/>
        <w:t>Kryterium wyboru oferty</w:t>
      </w:r>
    </w:p>
    <w:p w:rsidR="00C9436F" w:rsidRPr="00424828" w:rsidRDefault="00C9436F" w:rsidP="00424828">
      <w:pPr>
        <w:tabs>
          <w:tab w:val="left" w:pos="420"/>
        </w:tabs>
        <w:spacing w:line="200" w:lineRule="atLeast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ab/>
        <w:t xml:space="preserve">Przy wyborze oferty zamawiający będzie się kierował </w:t>
      </w:r>
      <w:r w:rsidR="003D0BD6">
        <w:rPr>
          <w:rFonts w:ascii="Arial" w:hAnsi="Arial" w:cs="Arial"/>
          <w:b/>
          <w:bCs/>
          <w:color w:val="000000"/>
          <w:sz w:val="20"/>
        </w:rPr>
        <w:t>ceną brutto.</w:t>
      </w:r>
    </w:p>
    <w:p w:rsidR="00C9436F" w:rsidRPr="00424828" w:rsidRDefault="00C9436F" w:rsidP="00C9436F">
      <w:pPr>
        <w:tabs>
          <w:tab w:val="left" w:pos="405"/>
        </w:tabs>
        <w:spacing w:line="200" w:lineRule="atLeast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X.</w:t>
      </w:r>
      <w:r>
        <w:rPr>
          <w:rFonts w:ascii="Arial" w:hAnsi="Arial" w:cs="Arial"/>
          <w:b/>
          <w:color w:val="000000"/>
          <w:sz w:val="20"/>
        </w:rPr>
        <w:tab/>
        <w:t xml:space="preserve">Termin związania ofertą </w:t>
      </w:r>
    </w:p>
    <w:p w:rsidR="00C9436F" w:rsidRPr="00424828" w:rsidRDefault="00C9436F" w:rsidP="00424828">
      <w:pPr>
        <w:tabs>
          <w:tab w:val="left" w:pos="405"/>
        </w:tabs>
        <w:spacing w:line="200" w:lineRule="atLeast"/>
        <w:jc w:val="both"/>
        <w:rPr>
          <w:rFonts w:ascii="Arial" w:hAnsi="Arial" w:cs="Arial"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ab/>
        <w:t xml:space="preserve">Wykonawca jest związany ofertą przez okres 60 dni. Bieg terminu związania ofertą </w:t>
      </w:r>
      <w:r>
        <w:rPr>
          <w:rFonts w:ascii="Arial" w:hAnsi="Arial" w:cs="Arial"/>
          <w:bCs/>
          <w:color w:val="000000"/>
          <w:sz w:val="20"/>
        </w:rPr>
        <w:tab/>
        <w:t>rozpoczyna się wraz z upływem terminu składania ofert.</w:t>
      </w:r>
    </w:p>
    <w:p w:rsidR="00C9436F" w:rsidRDefault="00C9436F" w:rsidP="00424828">
      <w:pPr>
        <w:spacing w:line="200" w:lineRule="atLeast"/>
        <w:ind w:left="405" w:hanging="420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XI.</w:t>
      </w:r>
      <w:r>
        <w:rPr>
          <w:rFonts w:ascii="Arial" w:hAnsi="Arial" w:cs="Arial"/>
          <w:b/>
          <w:color w:val="000000"/>
          <w:sz w:val="20"/>
        </w:rPr>
        <w:tab/>
        <w:t xml:space="preserve">Formalności, jakie powinny zostać dopełnione w celu zawarcia umowy </w:t>
      </w:r>
    </w:p>
    <w:p w:rsidR="00C9436F" w:rsidRPr="00424828" w:rsidRDefault="00C9436F" w:rsidP="00424828">
      <w:pPr>
        <w:spacing w:line="200" w:lineRule="atLeast"/>
        <w:ind w:left="405" w:hanging="420"/>
        <w:jc w:val="both"/>
        <w:rPr>
          <w:rFonts w:ascii="Arial" w:hAnsi="Arial" w:cs="Arial"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ab/>
        <w:t xml:space="preserve">W zawiadomieniu wysłanym do wykonawcy,  zamawiający określi miejsce i termin zawarcia umowy, </w:t>
      </w:r>
      <w:r>
        <w:rPr>
          <w:rFonts w:ascii="Arial" w:hAnsi="Arial" w:cs="Arial"/>
          <w:b/>
          <w:bCs/>
          <w:color w:val="000000"/>
          <w:sz w:val="20"/>
        </w:rPr>
        <w:t>zgodnej ze wzorem</w:t>
      </w:r>
      <w:r>
        <w:rPr>
          <w:rFonts w:ascii="Arial" w:hAnsi="Arial" w:cs="Arial"/>
          <w:bCs/>
          <w:color w:val="000000"/>
          <w:sz w:val="20"/>
        </w:rPr>
        <w:t xml:space="preserve"> stanowiącym załącznik nr 1 do niniejszego Zaproszenia.</w:t>
      </w:r>
    </w:p>
    <w:p w:rsidR="00C9436F" w:rsidRDefault="00C9436F" w:rsidP="00C9436F">
      <w:pPr>
        <w:spacing w:after="57" w:line="200" w:lineRule="atLeast"/>
        <w:ind w:left="420" w:hanging="40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000000"/>
          <w:sz w:val="20"/>
        </w:rPr>
        <w:t xml:space="preserve">Przed zawarciem umowy z wykonawcą, </w:t>
      </w:r>
      <w:r>
        <w:rPr>
          <w:rFonts w:ascii="Arial" w:hAnsi="Arial" w:cs="Arial"/>
          <w:bCs/>
          <w:color w:val="000000"/>
          <w:sz w:val="20"/>
        </w:rPr>
        <w:t>którego oferta zostanie wybrana,</w:t>
      </w:r>
      <w:r>
        <w:rPr>
          <w:rFonts w:ascii="Arial" w:hAnsi="Arial" w:cs="Arial"/>
          <w:color w:val="000000"/>
          <w:sz w:val="20"/>
        </w:rPr>
        <w:t xml:space="preserve"> wykonawca przedłoży zamawiającemu :</w:t>
      </w:r>
    </w:p>
    <w:p w:rsidR="00C9436F" w:rsidRDefault="00C9436F" w:rsidP="00C9436F">
      <w:pPr>
        <w:spacing w:after="57" w:line="200" w:lineRule="atLeast"/>
        <w:ind w:left="420" w:hanging="40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b/>
          <w:color w:val="000000"/>
          <w:sz w:val="20"/>
        </w:rPr>
        <w:t xml:space="preserve">aktualny odpis z właściwego rejestru </w:t>
      </w:r>
      <w:r>
        <w:rPr>
          <w:rFonts w:ascii="Arial" w:hAnsi="Arial" w:cs="Arial"/>
          <w:color w:val="000000"/>
          <w:sz w:val="20"/>
        </w:rPr>
        <w:t>lub</w:t>
      </w:r>
      <w:r>
        <w:rPr>
          <w:rFonts w:ascii="Arial" w:hAnsi="Arial" w:cs="Arial"/>
          <w:b/>
          <w:color w:val="000000"/>
          <w:sz w:val="20"/>
        </w:rPr>
        <w:t xml:space="preserve"> z centralnej ewidencji i informacji o działalności gospodarczej</w:t>
      </w:r>
      <w:r>
        <w:rPr>
          <w:rFonts w:ascii="Arial" w:hAnsi="Arial" w:cs="Arial"/>
          <w:color w:val="000000"/>
          <w:sz w:val="20"/>
        </w:rPr>
        <w:t>, jeżeli odrębne przepisy wymagają wpisu do rejestru lub ewidencji, wystawiony nie wcześniej niż 6 miesięcy przed upływem terminu składania ofert,</w:t>
      </w:r>
    </w:p>
    <w:p w:rsidR="00C9436F" w:rsidRDefault="00C9436F" w:rsidP="00C9436F">
      <w:pPr>
        <w:spacing w:line="200" w:lineRule="atLeast"/>
        <w:ind w:left="420" w:hanging="405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b/>
          <w:color w:val="000000"/>
          <w:sz w:val="20"/>
        </w:rPr>
        <w:t>kopie uprawnień projektowych</w:t>
      </w:r>
      <w:r>
        <w:rPr>
          <w:rFonts w:ascii="Arial" w:hAnsi="Arial" w:cs="Arial"/>
          <w:color w:val="000000"/>
          <w:sz w:val="20"/>
        </w:rPr>
        <w:t xml:space="preserve"> określonych przepisami Prawa budowlanego dla osób wymienionych w punkcie 4 druku OFERTA wraz z kopiami potwierdzającymi przynależność tych osób do właściwej Izby Inżynierów.</w:t>
      </w:r>
    </w:p>
    <w:p w:rsidR="00C9436F" w:rsidRDefault="00C9436F" w:rsidP="00C9436F">
      <w:pPr>
        <w:spacing w:line="200" w:lineRule="atLeast"/>
        <w:ind w:left="420" w:hanging="405"/>
        <w:jc w:val="both"/>
        <w:rPr>
          <w:rFonts w:ascii="Arial" w:hAnsi="Arial"/>
          <w:sz w:val="20"/>
        </w:rPr>
      </w:pPr>
    </w:p>
    <w:p w:rsidR="00C9436F" w:rsidRDefault="00C9436F" w:rsidP="00C9436F">
      <w:pPr>
        <w:tabs>
          <w:tab w:val="left" w:pos="420"/>
        </w:tabs>
        <w:spacing w:line="200" w:lineRule="atLeast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XII. Informacje o sposobie porozumiewania się zamawiającego z wykonawcami </w:t>
      </w:r>
    </w:p>
    <w:p w:rsidR="005C7416" w:rsidRPr="005C7416" w:rsidRDefault="00C9436F" w:rsidP="005C7416">
      <w:pPr>
        <w:tabs>
          <w:tab w:val="left" w:pos="420"/>
        </w:tabs>
        <w:spacing w:line="200" w:lineRule="atLeast"/>
        <w:jc w:val="both"/>
        <w:rPr>
          <w:rFonts w:ascii="Arial" w:hAnsi="Arial" w:cs="Arial"/>
          <w:bCs/>
          <w:sz w:val="20"/>
        </w:rPr>
      </w:pPr>
      <w:r w:rsidRPr="005C7416">
        <w:rPr>
          <w:rFonts w:ascii="Arial" w:hAnsi="Arial" w:cs="Arial"/>
          <w:bCs/>
          <w:sz w:val="20"/>
        </w:rPr>
        <w:tab/>
        <w:t>Osobą uprawnioną ze strony zamawiającego do k</w:t>
      </w:r>
      <w:r w:rsidR="005C7416" w:rsidRPr="005C7416">
        <w:rPr>
          <w:rFonts w:ascii="Arial" w:hAnsi="Arial" w:cs="Arial"/>
          <w:bCs/>
          <w:sz w:val="20"/>
        </w:rPr>
        <w:t xml:space="preserve">ontaktowania się z wykonawcami </w:t>
      </w:r>
      <w:r w:rsidRPr="005C7416">
        <w:rPr>
          <w:rFonts w:ascii="Arial" w:hAnsi="Arial" w:cs="Arial"/>
          <w:bCs/>
          <w:sz w:val="20"/>
        </w:rPr>
        <w:t>jes</w:t>
      </w:r>
      <w:r w:rsidR="005C7416" w:rsidRPr="005C7416">
        <w:rPr>
          <w:rFonts w:ascii="Arial" w:hAnsi="Arial" w:cs="Arial"/>
          <w:bCs/>
          <w:sz w:val="20"/>
        </w:rPr>
        <w:t xml:space="preserve">t: </w:t>
      </w:r>
    </w:p>
    <w:p w:rsidR="00C9436F" w:rsidRPr="005C7416" w:rsidRDefault="005C7416" w:rsidP="005C7416">
      <w:pPr>
        <w:tabs>
          <w:tab w:val="left" w:pos="420"/>
        </w:tabs>
        <w:spacing w:line="200" w:lineRule="atLeast"/>
        <w:jc w:val="both"/>
        <w:rPr>
          <w:rFonts w:ascii="Arial" w:hAnsi="Arial" w:cs="Arial"/>
          <w:bCs/>
          <w:sz w:val="20"/>
        </w:rPr>
      </w:pPr>
      <w:r w:rsidRPr="005C7416">
        <w:rPr>
          <w:rFonts w:ascii="Arial" w:hAnsi="Arial" w:cs="Arial"/>
          <w:bCs/>
          <w:sz w:val="20"/>
        </w:rPr>
        <w:t xml:space="preserve">Dyrektor Miejskiego Przedszkola Nr 3 – Danuta Ziętara, ul. F Focha 55, </w:t>
      </w:r>
      <w:r w:rsidRPr="005C7416">
        <w:rPr>
          <w:rFonts w:ascii="Arial" w:hAnsi="Arial"/>
          <w:bCs/>
          <w:sz w:val="20"/>
        </w:rPr>
        <w:t>tel. +48 34 324 56 41</w:t>
      </w:r>
      <w:r>
        <w:rPr>
          <w:rFonts w:ascii="Arial" w:hAnsi="Arial"/>
          <w:bCs/>
          <w:sz w:val="20"/>
        </w:rPr>
        <w:t xml:space="preserve">, 502 062 046 </w:t>
      </w:r>
    </w:p>
    <w:p w:rsidR="00C9436F" w:rsidRPr="005C7416" w:rsidRDefault="00C9436F" w:rsidP="00C9436F">
      <w:pPr>
        <w:pStyle w:val="glowny"/>
        <w:tabs>
          <w:tab w:val="left" w:pos="420"/>
        </w:tabs>
        <w:spacing w:line="200" w:lineRule="atLeast"/>
        <w:rPr>
          <w:rFonts w:ascii="Arial" w:hAnsi="Arial"/>
          <w:color w:val="auto"/>
          <w:sz w:val="20"/>
        </w:rPr>
      </w:pPr>
      <w:r w:rsidRPr="005C7416">
        <w:rPr>
          <w:rFonts w:ascii="Arial" w:hAnsi="Arial"/>
          <w:bCs/>
          <w:color w:val="auto"/>
          <w:sz w:val="20"/>
          <w:lang w:val="en-US"/>
        </w:rPr>
        <w:tab/>
        <w:t xml:space="preserve">e-mail: </w:t>
      </w:r>
      <w:r w:rsidR="005C7416" w:rsidRPr="005C7416">
        <w:rPr>
          <w:rFonts w:ascii="Arial" w:eastAsia="Arial" w:hAnsi="Arial" w:cs="Arial"/>
          <w:color w:val="auto"/>
          <w:sz w:val="20"/>
          <w:u w:val="single"/>
        </w:rPr>
        <w:t xml:space="preserve">mp03@edukacja.czestochowa.pl </w:t>
      </w:r>
      <w:r w:rsidR="005C7416" w:rsidRPr="005C7416">
        <w:rPr>
          <w:rFonts w:ascii="Arial" w:eastAsia="Arial" w:hAnsi="Arial" w:cs="Arial"/>
          <w:color w:val="auto"/>
          <w:sz w:val="20"/>
        </w:rPr>
        <w:t xml:space="preserve"> </w:t>
      </w:r>
    </w:p>
    <w:p w:rsidR="00C9436F" w:rsidRDefault="00C9436F" w:rsidP="005C7416">
      <w:pPr>
        <w:spacing w:line="200" w:lineRule="atLeast"/>
        <w:jc w:val="both"/>
        <w:rPr>
          <w:rFonts w:ascii="Arial" w:hAnsi="Arial" w:cs="Arial"/>
          <w:color w:val="FF0000"/>
          <w:sz w:val="20"/>
        </w:rPr>
      </w:pPr>
    </w:p>
    <w:p w:rsidR="00C9436F" w:rsidRDefault="00C9436F" w:rsidP="00424828">
      <w:pPr>
        <w:pStyle w:val="Nagwek2"/>
        <w:spacing w:before="0" w:after="0" w:line="200" w:lineRule="atLeast"/>
        <w:jc w:val="both"/>
        <w:rPr>
          <w:rFonts w:cs="Arial"/>
          <w:color w:val="000000"/>
          <w:sz w:val="20"/>
          <w:szCs w:val="20"/>
          <w:u w:val="single"/>
        </w:rPr>
      </w:pPr>
      <w:r>
        <w:rPr>
          <w:rFonts w:cs="Arial"/>
          <w:color w:val="000000"/>
          <w:sz w:val="20"/>
          <w:szCs w:val="20"/>
        </w:rPr>
        <w:tab/>
      </w:r>
      <w:r>
        <w:rPr>
          <w:rFonts w:cs="Arial"/>
          <w:color w:val="000000"/>
          <w:sz w:val="20"/>
          <w:szCs w:val="20"/>
          <w:u w:val="single"/>
        </w:rPr>
        <w:t>Integralną część Zaproszenia stanowią następujące załączniki :</w:t>
      </w:r>
    </w:p>
    <w:p w:rsidR="00C9436F" w:rsidRDefault="00C9436F" w:rsidP="00C9436F">
      <w:pPr>
        <w:pStyle w:val="Nagwek2"/>
        <w:tabs>
          <w:tab w:val="center" w:pos="4536"/>
          <w:tab w:val="right" w:pos="9072"/>
        </w:tabs>
        <w:spacing w:before="0" w:after="0" w:line="200" w:lineRule="atLeast"/>
        <w:ind w:left="420" w:hanging="405"/>
        <w:jc w:val="both"/>
        <w:rPr>
          <w:rFonts w:cs="Arial"/>
          <w:color w:val="000000"/>
          <w:sz w:val="20"/>
          <w:szCs w:val="20"/>
        </w:rPr>
      </w:pPr>
    </w:p>
    <w:p w:rsidR="00C9436F" w:rsidRDefault="00C9436F" w:rsidP="00C9436F">
      <w:pPr>
        <w:pStyle w:val="Nagwek2"/>
        <w:tabs>
          <w:tab w:val="center" w:pos="4536"/>
          <w:tab w:val="right" w:pos="9072"/>
        </w:tabs>
        <w:spacing w:before="0" w:after="0" w:line="200" w:lineRule="atLeast"/>
        <w:ind w:left="420" w:hanging="405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1.</w:t>
      </w:r>
      <w:r>
        <w:rPr>
          <w:rFonts w:cs="Arial"/>
          <w:color w:val="000000"/>
          <w:sz w:val="20"/>
          <w:szCs w:val="20"/>
        </w:rPr>
        <w:tab/>
      </w:r>
      <w:r>
        <w:rPr>
          <w:rFonts w:eastAsia="Times New Roman" w:cs="Verdana"/>
          <w:color w:val="000000"/>
          <w:sz w:val="20"/>
          <w:szCs w:val="20"/>
        </w:rPr>
        <w:t>Załącznik nr 1- w</w:t>
      </w:r>
      <w:r>
        <w:rPr>
          <w:rFonts w:cs="Arial"/>
          <w:color w:val="000000"/>
          <w:sz w:val="20"/>
          <w:szCs w:val="20"/>
        </w:rPr>
        <w:t xml:space="preserve">zór umowy, która będzie zawarta z wybranym wykonawcą. </w:t>
      </w:r>
    </w:p>
    <w:p w:rsidR="003D0BD6" w:rsidRDefault="00C9436F" w:rsidP="00424828">
      <w:pPr>
        <w:pStyle w:val="Nagwek2"/>
        <w:spacing w:before="0" w:after="0" w:line="200" w:lineRule="atLeast"/>
        <w:ind w:left="420" w:hanging="405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2.</w:t>
      </w:r>
      <w:r>
        <w:rPr>
          <w:rFonts w:cs="Arial"/>
          <w:color w:val="000000"/>
          <w:sz w:val="20"/>
          <w:szCs w:val="20"/>
        </w:rPr>
        <w:tab/>
      </w:r>
      <w:r>
        <w:rPr>
          <w:rFonts w:eastAsia="Times New Roman" w:cs="Verdana"/>
          <w:color w:val="000000"/>
          <w:sz w:val="20"/>
          <w:szCs w:val="20"/>
        </w:rPr>
        <w:t xml:space="preserve">Załącznik nr 2- </w:t>
      </w:r>
      <w:r>
        <w:rPr>
          <w:rFonts w:cs="Arial"/>
          <w:color w:val="000000"/>
          <w:sz w:val="20"/>
          <w:szCs w:val="20"/>
        </w:rPr>
        <w:t xml:space="preserve">Druk OFERTA – </w:t>
      </w:r>
      <w:r>
        <w:rPr>
          <w:rFonts w:cs="Arial"/>
          <w:b/>
          <w:color w:val="000000"/>
          <w:sz w:val="20"/>
          <w:szCs w:val="20"/>
        </w:rPr>
        <w:t>do wypełnienia przez wykonawców</w:t>
      </w:r>
      <w:r>
        <w:rPr>
          <w:rFonts w:cs="Arial"/>
          <w:color w:val="000000"/>
          <w:sz w:val="20"/>
          <w:szCs w:val="20"/>
        </w:rPr>
        <w:t>.</w:t>
      </w:r>
    </w:p>
    <w:p w:rsidR="00424828" w:rsidRPr="00424828" w:rsidRDefault="00424828" w:rsidP="00424828">
      <w:pPr>
        <w:pStyle w:val="Tekstpodstawowy"/>
        <w:rPr>
          <w:rFonts w:eastAsia="Lucida Sans Unicode"/>
        </w:rPr>
      </w:pPr>
    </w:p>
    <w:p w:rsidR="003D0BD6" w:rsidRDefault="003D0BD6" w:rsidP="00C9436F">
      <w:pPr>
        <w:pStyle w:val="Tekstpodstawowy31"/>
        <w:tabs>
          <w:tab w:val="left" w:pos="9755"/>
        </w:tabs>
        <w:autoSpaceDE w:val="0"/>
        <w:spacing w:line="200" w:lineRule="atLeast"/>
        <w:ind w:left="275" w:hanging="263"/>
        <w:jc w:val="both"/>
        <w:rPr>
          <w:rFonts w:ascii="Verdana" w:eastAsia="Lucida Sans Unicode" w:hAnsi="Verdana" w:cs="Tahoma"/>
          <w:b w:val="0"/>
          <w:color w:val="000000"/>
          <w:sz w:val="20"/>
        </w:rPr>
      </w:pPr>
    </w:p>
    <w:p w:rsidR="003D0BD6" w:rsidRDefault="003D0BD6" w:rsidP="00C9436F">
      <w:pPr>
        <w:pStyle w:val="Tekstpodstawowy31"/>
        <w:tabs>
          <w:tab w:val="left" w:pos="9755"/>
        </w:tabs>
        <w:autoSpaceDE w:val="0"/>
        <w:spacing w:line="200" w:lineRule="atLeast"/>
        <w:ind w:left="275" w:hanging="263"/>
        <w:jc w:val="both"/>
        <w:rPr>
          <w:rFonts w:ascii="Verdana" w:eastAsia="Lucida Sans Unicode" w:hAnsi="Verdana" w:cs="Tahoma"/>
          <w:b w:val="0"/>
          <w:color w:val="000000"/>
          <w:sz w:val="20"/>
        </w:rPr>
      </w:pPr>
    </w:p>
    <w:p w:rsidR="00C9436F" w:rsidRDefault="00C9436F" w:rsidP="00C9436F">
      <w:pPr>
        <w:pStyle w:val="Tekstpodstawowy31"/>
        <w:tabs>
          <w:tab w:val="left" w:pos="9755"/>
        </w:tabs>
        <w:autoSpaceDE w:val="0"/>
        <w:spacing w:line="200" w:lineRule="atLeast"/>
        <w:ind w:left="275" w:hanging="263"/>
        <w:jc w:val="both"/>
        <w:rPr>
          <w:rFonts w:ascii="Verdana" w:eastAsia="Lucida Sans Unicode" w:hAnsi="Verdana" w:cs="Tahoma"/>
          <w:b w:val="0"/>
          <w:color w:val="000000"/>
          <w:sz w:val="20"/>
        </w:rPr>
      </w:pPr>
    </w:p>
    <w:p w:rsidR="00C9436F" w:rsidRDefault="00C9436F" w:rsidP="00C9436F">
      <w:pPr>
        <w:pStyle w:val="Tekstpodstawowy31"/>
        <w:tabs>
          <w:tab w:val="left" w:pos="9755"/>
        </w:tabs>
        <w:autoSpaceDE w:val="0"/>
        <w:spacing w:line="200" w:lineRule="atLeast"/>
        <w:ind w:left="275" w:hanging="263"/>
        <w:jc w:val="both"/>
        <w:rPr>
          <w:rFonts w:ascii="Verdana" w:eastAsia="Lucida Sans Unicode" w:hAnsi="Verdana" w:cs="Tahoma"/>
          <w:b w:val="0"/>
          <w:color w:val="000000"/>
          <w:sz w:val="20"/>
        </w:rPr>
      </w:pPr>
    </w:p>
    <w:p w:rsidR="00C9436F" w:rsidRPr="0090422B" w:rsidRDefault="00C9436F" w:rsidP="0090422B">
      <w:pPr>
        <w:jc w:val="right"/>
        <w:rPr>
          <w:rFonts w:ascii="Arial" w:eastAsia="Times New Roman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>Załącznik nr 1 - wzór umowy</w:t>
      </w:r>
    </w:p>
    <w:p w:rsidR="00C9436F" w:rsidRDefault="00C9436F" w:rsidP="00C9436F">
      <w:pPr>
        <w:ind w:right="-283"/>
        <w:jc w:val="both"/>
        <w:rPr>
          <w:rFonts w:ascii="Verdana" w:hAnsi="Verdana" w:cs="Verdana"/>
          <w:i/>
          <w:iCs/>
          <w:color w:val="FF0000"/>
          <w:sz w:val="20"/>
        </w:rPr>
      </w:pPr>
    </w:p>
    <w:p w:rsidR="00C9436F" w:rsidRDefault="00C9436F" w:rsidP="00C9436F">
      <w:pPr>
        <w:jc w:val="center"/>
        <w:rPr>
          <w:rFonts w:ascii="Arial" w:hAnsi="Arial" w:cs="Verdana"/>
          <w:b/>
          <w:color w:val="000000"/>
          <w:sz w:val="20"/>
        </w:rPr>
      </w:pPr>
      <w:r>
        <w:rPr>
          <w:rFonts w:ascii="Arial" w:hAnsi="Arial" w:cs="Verdana"/>
          <w:b/>
          <w:color w:val="000000"/>
          <w:sz w:val="20"/>
        </w:rPr>
        <w:t xml:space="preserve">UMOWA O WYKONANIE PRAC PROJEKTOWYCH </w:t>
      </w:r>
    </w:p>
    <w:p w:rsidR="00C9436F" w:rsidRDefault="00C9436F" w:rsidP="0090422B">
      <w:pPr>
        <w:jc w:val="center"/>
        <w:rPr>
          <w:rFonts w:ascii="Arial" w:hAnsi="Arial" w:cs="Verdana"/>
          <w:b/>
          <w:color w:val="000000"/>
          <w:sz w:val="20"/>
        </w:rPr>
      </w:pPr>
      <w:r>
        <w:rPr>
          <w:rFonts w:ascii="Arial" w:hAnsi="Arial" w:cs="Verdana"/>
          <w:b/>
          <w:color w:val="000000"/>
          <w:sz w:val="20"/>
        </w:rPr>
        <w:t>Nr :............................</w:t>
      </w:r>
    </w:p>
    <w:p w:rsidR="00C9436F" w:rsidRDefault="00C9436F" w:rsidP="00C9436F">
      <w:pPr>
        <w:pStyle w:val="WW-Tekstpodstawowywcity31"/>
        <w:ind w:left="0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>zawarta w</w:t>
      </w:r>
      <w:r w:rsidR="003D0BD6">
        <w:rPr>
          <w:rFonts w:ascii="Arial" w:hAnsi="Arial" w:cs="Verdana"/>
          <w:color w:val="000000"/>
          <w:sz w:val="20"/>
        </w:rPr>
        <w:t xml:space="preserve"> dniu ................ pomiędzy Miejskim przedszkolem Nr </w:t>
      </w:r>
      <w:r w:rsidR="003D0BD6" w:rsidRPr="003D0BD6">
        <w:rPr>
          <w:rFonts w:ascii="Arial" w:hAnsi="Arial" w:cs="Verdana"/>
          <w:sz w:val="20"/>
        </w:rPr>
        <w:t xml:space="preserve">3 </w:t>
      </w:r>
      <w:r w:rsidRPr="003D0BD6">
        <w:rPr>
          <w:rFonts w:ascii="Arial" w:hAnsi="Arial" w:cs="Verdana"/>
          <w:b/>
          <w:sz w:val="20"/>
        </w:rPr>
        <w:t xml:space="preserve"> </w:t>
      </w:r>
      <w:r w:rsidRPr="003D0BD6">
        <w:rPr>
          <w:rFonts w:ascii="Arial" w:hAnsi="Arial" w:cs="Verdana"/>
          <w:sz w:val="20"/>
        </w:rPr>
        <w:t xml:space="preserve">z siedzibą </w:t>
      </w:r>
      <w:r>
        <w:rPr>
          <w:rFonts w:ascii="Arial" w:hAnsi="Arial" w:cs="Verdana"/>
          <w:color w:val="000000"/>
          <w:sz w:val="20"/>
        </w:rPr>
        <w:t>42- 2</w:t>
      </w:r>
      <w:r w:rsidR="003D0BD6">
        <w:rPr>
          <w:rFonts w:ascii="Arial" w:hAnsi="Arial" w:cs="Verdana"/>
          <w:color w:val="000000"/>
          <w:sz w:val="20"/>
        </w:rPr>
        <w:t xml:space="preserve">17 Częstochowa, ul. F. Focha 55, NIP: 573 23 22 786 </w:t>
      </w:r>
      <w:r>
        <w:rPr>
          <w:rFonts w:ascii="Arial" w:hAnsi="Arial" w:cs="Verdana"/>
          <w:color w:val="000000"/>
          <w:sz w:val="20"/>
        </w:rPr>
        <w:t xml:space="preserve">, zwaną dalej 'Zamawiającym', którą reprezentuje: </w:t>
      </w:r>
    </w:p>
    <w:p w:rsidR="00C9436F" w:rsidRDefault="00C9436F" w:rsidP="00C9436F">
      <w:pPr>
        <w:pStyle w:val="WW-Tekstpodstawowywcity31"/>
        <w:ind w:left="0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>.........................................................................................</w:t>
      </w:r>
      <w:r w:rsidR="003D0BD6">
        <w:rPr>
          <w:rFonts w:ascii="Arial" w:hAnsi="Arial" w:cs="Verdana"/>
          <w:color w:val="000000"/>
          <w:sz w:val="20"/>
        </w:rPr>
        <w:t>...........................</w:t>
      </w:r>
    </w:p>
    <w:p w:rsidR="00C9436F" w:rsidRDefault="00C9436F" w:rsidP="00C9436F">
      <w:pPr>
        <w:pStyle w:val="WW-Tekstpodstawowywcity31"/>
        <w:ind w:left="0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>.........................................................................................................................</w:t>
      </w:r>
    </w:p>
    <w:p w:rsidR="00C9436F" w:rsidRDefault="00C9436F" w:rsidP="00C9436F">
      <w:pPr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>a firmą: ...............................................................................................................</w:t>
      </w:r>
    </w:p>
    <w:p w:rsidR="00C9436F" w:rsidRDefault="00C9436F" w:rsidP="00C9436F">
      <w:pPr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>z siedzibą ...........................................................................................................</w:t>
      </w:r>
    </w:p>
    <w:p w:rsidR="00C9436F" w:rsidRDefault="00C9436F" w:rsidP="00C9436F">
      <w:pPr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>wpisaną do Krajowego Rejestru Sądowego w Sądzie (...) w (…) Wydział (…) KRS, pod numerem (...), NIP: ....................................,, zwaną dalej 'Wykonawcą' którą reprezentują:</w:t>
      </w:r>
    </w:p>
    <w:p w:rsidR="00C9436F" w:rsidRDefault="00C9436F" w:rsidP="00C9436F">
      <w:pPr>
        <w:spacing w:line="200" w:lineRule="atLeast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>.........................................................................................................................</w:t>
      </w:r>
    </w:p>
    <w:p w:rsidR="00C9436F" w:rsidRDefault="00C9436F" w:rsidP="00C9436F">
      <w:pPr>
        <w:pStyle w:val="Tekstpodstawowy"/>
        <w:spacing w:after="0" w:line="200" w:lineRule="atLeast"/>
        <w:jc w:val="both"/>
        <w:rPr>
          <w:rFonts w:ascii="Arial" w:hAnsi="Arial"/>
          <w:color w:val="0000FF"/>
        </w:rPr>
      </w:pPr>
    </w:p>
    <w:p w:rsidR="00C9436F" w:rsidRDefault="00C9436F" w:rsidP="00C9436F">
      <w:pPr>
        <w:pStyle w:val="Tekstpodstawowy"/>
        <w:spacing w:after="0" w:line="200" w:lineRule="atLeast"/>
        <w:jc w:val="both"/>
        <w:rPr>
          <w:rFonts w:ascii="Arial" w:hAnsi="Arial" w:cs="Verdana"/>
          <w:color w:val="000000"/>
          <w:sz w:val="20"/>
          <w:szCs w:val="22"/>
        </w:rPr>
      </w:pPr>
      <w:r>
        <w:rPr>
          <w:rFonts w:ascii="Arial" w:hAnsi="Arial" w:cs="Verdana"/>
          <w:color w:val="000000"/>
          <w:sz w:val="20"/>
        </w:rPr>
        <w:t xml:space="preserve">na podstawie art. 4 pkt 8 ustawy z dnia 29 stycznia 2004 r. - Prawo zamówień publicznych (j.t. Dz. U. z 2010 r. Nr 113, poz. 759, z </w:t>
      </w:r>
      <w:proofErr w:type="spellStart"/>
      <w:r>
        <w:rPr>
          <w:rFonts w:ascii="Arial" w:hAnsi="Arial" w:cs="Verdana"/>
          <w:color w:val="000000"/>
          <w:sz w:val="20"/>
        </w:rPr>
        <w:t>późn</w:t>
      </w:r>
      <w:proofErr w:type="spellEnd"/>
      <w:r>
        <w:rPr>
          <w:rFonts w:ascii="Arial" w:hAnsi="Arial" w:cs="Verdana"/>
          <w:color w:val="000000"/>
          <w:sz w:val="20"/>
        </w:rPr>
        <w:t xml:space="preserve">. zm.) </w:t>
      </w:r>
      <w:r>
        <w:rPr>
          <w:rFonts w:ascii="Arial" w:hAnsi="Arial" w:cs="Verdana"/>
          <w:color w:val="000000"/>
          <w:sz w:val="20"/>
          <w:szCs w:val="22"/>
        </w:rPr>
        <w:t>o następującej treści:</w:t>
      </w:r>
    </w:p>
    <w:p w:rsidR="00C9436F" w:rsidRDefault="00C9436F" w:rsidP="00C9436F">
      <w:pPr>
        <w:pStyle w:val="Tekstpodstawowy"/>
        <w:spacing w:after="0" w:line="200" w:lineRule="atLeast"/>
        <w:jc w:val="both"/>
        <w:rPr>
          <w:rFonts w:ascii="Arial" w:hAnsi="Arial" w:cs="Verdana"/>
          <w:b/>
          <w:color w:val="000000"/>
          <w:sz w:val="20"/>
        </w:rPr>
      </w:pPr>
    </w:p>
    <w:p w:rsidR="00C9436F" w:rsidRDefault="00C9436F" w:rsidP="00C9436F">
      <w:pPr>
        <w:spacing w:after="57"/>
        <w:jc w:val="center"/>
        <w:rPr>
          <w:rFonts w:ascii="Arial" w:hAnsi="Arial" w:cs="Verdana"/>
          <w:b/>
          <w:color w:val="000000"/>
          <w:sz w:val="20"/>
        </w:rPr>
      </w:pPr>
      <w:r>
        <w:rPr>
          <w:rFonts w:ascii="Arial" w:hAnsi="Arial" w:cs="Verdana"/>
          <w:b/>
          <w:color w:val="000000"/>
          <w:sz w:val="20"/>
        </w:rPr>
        <w:t>§ 1</w:t>
      </w:r>
    </w:p>
    <w:p w:rsidR="003D0BD6" w:rsidRDefault="00C9436F" w:rsidP="00C9436F">
      <w:pPr>
        <w:tabs>
          <w:tab w:val="left" w:pos="405"/>
          <w:tab w:val="left" w:pos="2724"/>
        </w:tabs>
        <w:ind w:left="15" w:hanging="36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b/>
          <w:bCs/>
          <w:sz w:val="20"/>
        </w:rPr>
        <w:t xml:space="preserve">1. </w:t>
      </w:r>
      <w:r>
        <w:rPr>
          <w:rFonts w:ascii="Arial" w:hAnsi="Arial"/>
          <w:sz w:val="20"/>
        </w:rPr>
        <w:tab/>
        <w:t xml:space="preserve">Zgodnie z art. 4 pkt 8 ustawy z dnia 29 stycznia 2004 r.  Prawo zamówień publicznych (Dz.U. z 2013 poz. 907 z </w:t>
      </w:r>
      <w:proofErr w:type="spellStart"/>
      <w:r>
        <w:rPr>
          <w:rFonts w:ascii="Arial" w:hAnsi="Arial"/>
          <w:sz w:val="20"/>
        </w:rPr>
        <w:t>późn</w:t>
      </w:r>
      <w:proofErr w:type="spellEnd"/>
      <w:r>
        <w:rPr>
          <w:rFonts w:ascii="Arial" w:hAnsi="Arial"/>
          <w:sz w:val="20"/>
        </w:rPr>
        <w:t xml:space="preserve">. zm.) Zamawiający zleca, a  Wykonawca przyjmuje do wykonania  </w:t>
      </w:r>
      <w:r>
        <w:rPr>
          <w:rFonts w:ascii="Arial" w:hAnsi="Arial"/>
          <w:b/>
          <w:bCs/>
          <w:sz w:val="20"/>
        </w:rPr>
        <w:t xml:space="preserve">opracowanie dokumentacji projektowo -kosztorysowej </w:t>
      </w:r>
      <w:r>
        <w:rPr>
          <w:rFonts w:ascii="Arial" w:eastAsia="Verdana" w:hAnsi="Arial" w:cs="Verdana"/>
          <w:b/>
          <w:bCs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 xml:space="preserve"> wraz z   pełnieniem nadzor</w:t>
      </w:r>
      <w:r w:rsidR="008E1794">
        <w:rPr>
          <w:rFonts w:ascii="Arial" w:hAnsi="Arial" w:cs="Arial"/>
          <w:color w:val="000000"/>
          <w:sz w:val="20"/>
        </w:rPr>
        <w:t>u technicznego</w:t>
      </w:r>
      <w:r w:rsidR="003D0BD6">
        <w:rPr>
          <w:rFonts w:ascii="Arial" w:hAnsi="Arial" w:cs="Arial"/>
          <w:color w:val="000000"/>
          <w:sz w:val="20"/>
        </w:rPr>
        <w:t> dla zadania</w:t>
      </w:r>
      <w:r>
        <w:rPr>
          <w:rFonts w:ascii="Arial" w:hAnsi="Arial" w:cs="Arial"/>
          <w:color w:val="000000"/>
          <w:sz w:val="20"/>
        </w:rPr>
        <w:t>:</w:t>
      </w:r>
      <w:r>
        <w:rPr>
          <w:rFonts w:ascii="Arial" w:hAnsi="Arial"/>
          <w:sz w:val="20"/>
        </w:rPr>
        <w:t xml:space="preserve"> </w:t>
      </w:r>
    </w:p>
    <w:p w:rsidR="00C9436F" w:rsidRPr="008E1794" w:rsidRDefault="003D0BD6" w:rsidP="003D0BD6">
      <w:pPr>
        <w:pStyle w:val="Akapitzlist1"/>
        <w:tabs>
          <w:tab w:val="left" w:pos="420"/>
        </w:tabs>
        <w:spacing w:line="200" w:lineRule="atLeast"/>
        <w:ind w:left="708" w:hanging="450"/>
        <w:jc w:val="both"/>
        <w:rPr>
          <w:rFonts w:ascii="Arial" w:eastAsia="Arial" w:hAnsi="Arial" w:cs="Arial"/>
          <w:b/>
          <w:sz w:val="20"/>
        </w:rPr>
      </w:pPr>
      <w:r w:rsidRPr="008E1794">
        <w:rPr>
          <w:rFonts w:ascii="Arial" w:eastAsia="Arial" w:hAnsi="Arial" w:cs="Arial"/>
          <w:b/>
          <w:sz w:val="20"/>
        </w:rPr>
        <w:t>Plac zabaw i rekreacji ruchowej dla dzieci w dzielnicy Śródmieście przy Miejskim Przedszkolu  Nr 3  w Częstochowie, przy ulicy F .Focha 55.</w:t>
      </w:r>
    </w:p>
    <w:p w:rsidR="00C9436F" w:rsidRPr="008E1794" w:rsidRDefault="00C9436F" w:rsidP="00C9436F">
      <w:pPr>
        <w:tabs>
          <w:tab w:val="left" w:pos="405"/>
        </w:tabs>
        <w:spacing w:after="57"/>
        <w:jc w:val="both"/>
        <w:rPr>
          <w:rFonts w:ascii="Arial" w:eastAsia="Times New Roman" w:hAnsi="Arial" w:cs="Verdana"/>
          <w:b/>
          <w:color w:val="000000"/>
          <w:sz w:val="20"/>
        </w:rPr>
      </w:pPr>
    </w:p>
    <w:p w:rsidR="00C9436F" w:rsidRDefault="00C9436F" w:rsidP="00C9436F">
      <w:pPr>
        <w:spacing w:after="57"/>
        <w:rPr>
          <w:rFonts w:ascii="Arial" w:eastAsia="Lucida Sans Unicode" w:hAnsi="Arial" w:cs="Arial"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>
        <w:rPr>
          <w:rFonts w:ascii="Arial" w:eastAsia="Lucida Sans Unicode" w:hAnsi="Arial" w:cs="Arial"/>
          <w:color w:val="000000"/>
          <w:sz w:val="20"/>
        </w:rPr>
        <w:t xml:space="preserve">Zakres zadania : </w:t>
      </w:r>
    </w:p>
    <w:p w:rsidR="00C9436F" w:rsidRDefault="00C9436F" w:rsidP="00C9436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="TT335o00" w:hAnsi="Arial" w:cs="TT335o00"/>
          <w:color w:val="000000"/>
          <w:sz w:val="20"/>
        </w:rPr>
      </w:pPr>
      <w:r>
        <w:rPr>
          <w:rFonts w:ascii="Arial" w:eastAsia="Arial" w:hAnsi="Arial" w:cs="Arial"/>
          <w:sz w:val="20"/>
        </w:rPr>
        <w:t xml:space="preserve">W ramach zamówienia należy wykonać </w:t>
      </w:r>
      <w:r>
        <w:rPr>
          <w:rFonts w:ascii="Arial" w:eastAsia="TT335o00" w:hAnsi="Arial" w:cs="TT335o00"/>
          <w:color w:val="000000"/>
          <w:sz w:val="20"/>
        </w:rPr>
        <w:t xml:space="preserve">projekt budowlany/projekt zagospodarowania terenu,  </w:t>
      </w:r>
      <w:r>
        <w:rPr>
          <w:rFonts w:ascii="Arial" w:hAnsi="Arial"/>
          <w:sz w:val="20"/>
        </w:rPr>
        <w:t xml:space="preserve">w zakresie niezbędnym do otrzymania decyzji administracyjnych (pozwolenia  na budowę  bądź dokonania zgłoszenia robót), </w:t>
      </w:r>
      <w:r>
        <w:rPr>
          <w:rFonts w:ascii="Arial" w:eastAsia="TT335o00" w:hAnsi="Arial" w:cs="TT335o00"/>
          <w:color w:val="000000"/>
          <w:sz w:val="20"/>
        </w:rPr>
        <w:t>sporządzony przez osoby uprawnione.</w:t>
      </w:r>
    </w:p>
    <w:p w:rsidR="00C9436F" w:rsidRPr="003D0BD6" w:rsidRDefault="00C9436F" w:rsidP="00C9436F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="TT335o00" w:hAnsi="Arial" w:cs="TT335o00"/>
          <w:color w:val="000000"/>
          <w:sz w:val="20"/>
        </w:rPr>
      </w:pPr>
      <w:r>
        <w:rPr>
          <w:rFonts w:ascii="Arial" w:eastAsia="TT335o00" w:hAnsi="Arial" w:cs="TT335o00"/>
          <w:color w:val="000000"/>
          <w:sz w:val="20"/>
        </w:rPr>
        <w:t>Na terenie objętym opra</w:t>
      </w:r>
      <w:r w:rsidR="003D0BD6">
        <w:rPr>
          <w:rFonts w:ascii="Arial" w:eastAsia="TT335o00" w:hAnsi="Arial" w:cs="TT335o00"/>
          <w:color w:val="000000"/>
          <w:sz w:val="20"/>
        </w:rPr>
        <w:t xml:space="preserve">cowaniem należy  przewidzieć  zakres dla  zadania zawarty w opisie przedmiotu zamówienia </w:t>
      </w:r>
    </w:p>
    <w:p w:rsidR="00C9436F" w:rsidRDefault="00C9436F" w:rsidP="00C9436F">
      <w:pPr>
        <w:spacing w:before="57" w:after="6"/>
        <w:ind w:left="420"/>
        <w:jc w:val="both"/>
        <w:rPr>
          <w:rFonts w:ascii="Arial" w:eastAsia="Times New Roman" w:hAnsi="Arial"/>
          <w:b/>
          <w:bCs/>
          <w:color w:val="000000"/>
          <w:sz w:val="20"/>
        </w:rPr>
      </w:pPr>
    </w:p>
    <w:p w:rsidR="00C9436F" w:rsidRDefault="00C9436F" w:rsidP="00C9436F">
      <w:pPr>
        <w:tabs>
          <w:tab w:val="left" w:pos="405"/>
        </w:tabs>
        <w:spacing w:after="57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3.</w:t>
      </w:r>
      <w:r>
        <w:rPr>
          <w:rFonts w:ascii="Arial" w:hAnsi="Arial" w:cs="Verdana"/>
          <w:color w:val="000000"/>
          <w:sz w:val="20"/>
        </w:rPr>
        <w:tab/>
        <w:t>W zakres opracowania projektowo-kosztorysowego wchodzi :</w:t>
      </w:r>
    </w:p>
    <w:p w:rsidR="00C9436F" w:rsidRDefault="00C9436F" w:rsidP="00C9436F">
      <w:pPr>
        <w:spacing w:after="57" w:line="200" w:lineRule="atLeast"/>
        <w:ind w:left="615" w:hanging="34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a.</w:t>
      </w:r>
      <w:r>
        <w:rPr>
          <w:rFonts w:ascii="Arial" w:hAnsi="Arial" w:cs="Verdana"/>
          <w:color w:val="000000"/>
          <w:sz w:val="20"/>
        </w:rPr>
        <w:t xml:space="preserve"> </w:t>
      </w:r>
      <w:r>
        <w:rPr>
          <w:rFonts w:ascii="Arial" w:hAnsi="Arial" w:cs="Verdana"/>
          <w:b/>
          <w:color w:val="000000"/>
          <w:sz w:val="20"/>
        </w:rPr>
        <w:t xml:space="preserve">sporządzenie projektu budowlanego </w:t>
      </w:r>
      <w:r>
        <w:rPr>
          <w:rFonts w:ascii="Arial" w:hAnsi="Arial" w:cs="Verdana"/>
          <w:color w:val="000000"/>
          <w:sz w:val="20"/>
        </w:rPr>
        <w:t>wszystkich koniecznych branż, wraz z niezbędnymi uzgodnieniami opracowanego zgodnie z przepisami Prawa budowlanego i spełniającego wymagania Rozporządzenia Ministra Infrastruktury z dnia 3 lipca 2003 r. w sprawie szczegółowego zakresu i formy projektu budowlanego.</w:t>
      </w:r>
    </w:p>
    <w:p w:rsidR="00C9436F" w:rsidRDefault="00C9436F" w:rsidP="00C9436F">
      <w:pPr>
        <w:spacing w:after="57"/>
        <w:ind w:left="615" w:hanging="345"/>
        <w:jc w:val="both"/>
        <w:rPr>
          <w:rFonts w:ascii="Arial" w:hAnsi="Arial" w:cs="Verdana"/>
          <w:color w:val="000000"/>
          <w:sz w:val="20"/>
          <w:u w:val="single"/>
        </w:rPr>
      </w:pPr>
      <w:r>
        <w:rPr>
          <w:rFonts w:ascii="Arial" w:hAnsi="Arial" w:cs="Verdana"/>
          <w:b/>
          <w:bCs/>
          <w:color w:val="000000"/>
          <w:sz w:val="20"/>
        </w:rPr>
        <w:tab/>
      </w:r>
      <w:r>
        <w:rPr>
          <w:rFonts w:ascii="Arial" w:hAnsi="Arial" w:cs="Verdana"/>
          <w:color w:val="000000"/>
          <w:sz w:val="20"/>
          <w:u w:val="single"/>
        </w:rPr>
        <w:t>Projekt budowlany należy wykonać w ilości 4 egzemplarzy w formie pisemnej oraz 1 egzemplarza w formie elektronicznej (format: pdf ,pliki o max. objętości do 10 MB);</w:t>
      </w:r>
    </w:p>
    <w:p w:rsidR="00C9436F" w:rsidRDefault="00C9436F" w:rsidP="00C9436F">
      <w:pPr>
        <w:spacing w:after="57"/>
        <w:ind w:left="615" w:hanging="345"/>
        <w:jc w:val="both"/>
        <w:rPr>
          <w:rFonts w:ascii="Arial" w:hAnsi="Arial" w:cs="Verdana"/>
          <w:color w:val="000000"/>
          <w:sz w:val="20"/>
          <w:u w:val="single"/>
        </w:rPr>
      </w:pPr>
      <w:r>
        <w:rPr>
          <w:rFonts w:ascii="Arial" w:hAnsi="Arial" w:cs="Verdana"/>
          <w:b/>
          <w:bCs/>
          <w:color w:val="000000"/>
          <w:sz w:val="20"/>
        </w:rPr>
        <w:t>b.</w:t>
      </w:r>
      <w:r>
        <w:rPr>
          <w:rFonts w:ascii="Arial" w:hAnsi="Arial" w:cs="Verdana"/>
          <w:color w:val="000000"/>
          <w:sz w:val="20"/>
        </w:rPr>
        <w:t xml:space="preserve"> </w:t>
      </w:r>
      <w:r>
        <w:rPr>
          <w:rFonts w:ascii="Arial" w:hAnsi="Arial" w:cs="Verdana"/>
          <w:b/>
          <w:color w:val="000000"/>
          <w:sz w:val="20"/>
        </w:rPr>
        <w:t>sporządzenie projektu wykonawczego</w:t>
      </w:r>
      <w:r>
        <w:rPr>
          <w:rFonts w:ascii="Arial" w:hAnsi="Arial" w:cs="Verdana"/>
          <w:color w:val="000000"/>
          <w:sz w:val="20"/>
        </w:rPr>
        <w:t xml:space="preserve"> uzupełniającego i uszczegóławiającego projekt budowlany w zakresie i stopniu dokładności niezbędnym do sporządzenia przedmiaru robót, kosztorysu inwestorskiego, przygotowania oferty przez Wykonawcę i realizację robót budowlanych. Projekt ten musi uwzględniać wymagania określone w § 5 Rozporządzenia Ministra Infrastruktury z dnia 2 września 2004 r. w sprawie szczegółowego zakresu i formy dokumentacji projektowej, specyfikacji technicznych wykonania i odbioru robót budowlanych oraz programu funkcjonalno-użytkowego (Dz.U. nr 202 z dnia 16 września 2004 r, poz. 2027) – </w:t>
      </w:r>
      <w:r>
        <w:rPr>
          <w:rFonts w:ascii="Arial" w:hAnsi="Arial" w:cs="Verdana"/>
          <w:color w:val="000000"/>
          <w:sz w:val="20"/>
          <w:u w:val="single"/>
        </w:rPr>
        <w:t>w ilości 4 egzemplarzy w formie pisemnej oraz 1 egzemplarza w formie elektronicznej (format: pdf, pliki o max. objętości do 10 MB);</w:t>
      </w:r>
    </w:p>
    <w:p w:rsidR="00C9436F" w:rsidRDefault="00C9436F" w:rsidP="00C9436F">
      <w:pPr>
        <w:spacing w:after="57"/>
        <w:ind w:left="615" w:hanging="345"/>
        <w:jc w:val="both"/>
        <w:rPr>
          <w:rFonts w:ascii="Arial" w:hAnsi="Arial" w:cs="Verdana"/>
          <w:color w:val="000000"/>
          <w:sz w:val="20"/>
          <w:u w:val="single"/>
        </w:rPr>
      </w:pPr>
      <w:r>
        <w:rPr>
          <w:rFonts w:ascii="Arial" w:hAnsi="Arial" w:cs="Verdana"/>
          <w:b/>
          <w:bCs/>
          <w:color w:val="000000"/>
          <w:sz w:val="20"/>
        </w:rPr>
        <w:lastRenderedPageBreak/>
        <w:t>c.</w:t>
      </w:r>
      <w:r>
        <w:rPr>
          <w:rFonts w:ascii="Arial" w:hAnsi="Arial" w:cs="Verdana"/>
          <w:color w:val="000000"/>
          <w:sz w:val="20"/>
        </w:rPr>
        <w:t xml:space="preserve"> </w:t>
      </w:r>
      <w:r>
        <w:rPr>
          <w:rFonts w:ascii="Arial" w:hAnsi="Arial" w:cs="Verdana"/>
          <w:b/>
          <w:color w:val="000000"/>
          <w:sz w:val="20"/>
        </w:rPr>
        <w:t>sporządzenie specyfikacji technicznej</w:t>
      </w:r>
      <w:r>
        <w:rPr>
          <w:rFonts w:ascii="Arial" w:hAnsi="Arial" w:cs="Verdana"/>
          <w:color w:val="000000"/>
          <w:sz w:val="20"/>
        </w:rPr>
        <w:t xml:space="preserve"> wykonania i odbioru robót budowlanych, przez którą należy rozumieć opracowania zawierające w szczególności zbiory wymagań niezbędnych do określenia standardu i jakości wykonania robót, w zakresie sposobu wykonania robót budowlanych, właściwości wyrobów budowlanych oraz oceny prawidłowości wykonania poszczególnych robót. Specyfikacje muszą uwzględniać wymagania określone w § 13 i 14 Rozporządzenia Ministra Infrastruktury z dnia 2 września 2004 r. w sprawie szczegółowego zakresu i formy dokumentacji projektowej, specyfikacji technicznych wykonania i odbioru robót budowlanych oraz programu funkcjonalno-użytkowego - </w:t>
      </w:r>
      <w:r>
        <w:rPr>
          <w:rFonts w:ascii="Arial" w:hAnsi="Arial" w:cs="Verdana"/>
          <w:color w:val="000000"/>
          <w:sz w:val="20"/>
          <w:u w:val="single"/>
        </w:rPr>
        <w:t>w ilości 2 egzemplarzy w formie pisemnej oraz 1 egzemplarza w formie elektronicznej (format: pdf ,pliki o max. objętości do 10 MB);</w:t>
      </w:r>
    </w:p>
    <w:p w:rsidR="00C9436F" w:rsidRDefault="00C9436F" w:rsidP="00C9436F">
      <w:pPr>
        <w:spacing w:after="57"/>
        <w:ind w:left="615" w:hanging="34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d.</w:t>
      </w:r>
      <w:r>
        <w:rPr>
          <w:rFonts w:ascii="Arial" w:hAnsi="Arial" w:cs="Verdana"/>
          <w:color w:val="000000"/>
          <w:sz w:val="20"/>
        </w:rPr>
        <w:t xml:space="preserve"> </w:t>
      </w:r>
      <w:r>
        <w:rPr>
          <w:rFonts w:ascii="Arial" w:hAnsi="Arial" w:cs="Verdana"/>
          <w:b/>
          <w:color w:val="000000"/>
          <w:sz w:val="20"/>
        </w:rPr>
        <w:t>sporządzenie przedmiarów robót</w:t>
      </w:r>
      <w:r>
        <w:rPr>
          <w:rFonts w:ascii="Arial" w:hAnsi="Arial" w:cs="Verdana"/>
          <w:color w:val="000000"/>
          <w:sz w:val="20"/>
        </w:rPr>
        <w:t xml:space="preserve">, przez które należy rozumieć opracowania zawierające zestawienie przewidywanych do wykonania robót w kolejności technologicznej ich wykonania wraz z ich szczegółowym opisem, miejscem wykonania lub wskazaniem podstaw ustalających szczegółowy opis, z wyliczeniem i zestawieniem ilości jednostek miar robót podstawowych oraz wskazaniem podstaw do ustalania cen jednostkowych robót lub jednostkowych nakładów rzeczowych. Przedmiary muszą uwzględniać wymagania określone w paragrafach od 6 do 10 Rozporządzenia Ministra Infrastruktury z dnia 2 września 2004 r. w sprawie szczegółowego zakresu i formy dokumentacji projektowej, specyfikacji technicznych wykonania i odbioru robót budowlanych oraz programu funkcjonalno-użytkowego - </w:t>
      </w:r>
      <w:r>
        <w:rPr>
          <w:rFonts w:ascii="Arial" w:hAnsi="Arial" w:cs="Verdana"/>
          <w:color w:val="000000"/>
          <w:sz w:val="20"/>
          <w:u w:val="single"/>
        </w:rPr>
        <w:t>w ilości 2 egzemplarzy w formie pisemnej oraz 1 egzemplarza w formie elektronicznej (format edytowalny np.DOC lub XLS ,pliki o max. objętości do 10 MB);</w:t>
      </w:r>
      <w:r>
        <w:rPr>
          <w:rFonts w:ascii="Arial" w:hAnsi="Arial" w:cs="Verdana"/>
          <w:color w:val="000000"/>
          <w:sz w:val="20"/>
        </w:rPr>
        <w:t xml:space="preserve"> </w:t>
      </w:r>
    </w:p>
    <w:p w:rsidR="00C9436F" w:rsidRDefault="00C9436F" w:rsidP="00C9436F">
      <w:pPr>
        <w:spacing w:after="57"/>
        <w:ind w:left="615" w:hanging="345"/>
        <w:jc w:val="both"/>
        <w:rPr>
          <w:rFonts w:ascii="Arial" w:hAnsi="Arial" w:cs="Verdana"/>
          <w:color w:val="000000"/>
          <w:sz w:val="20"/>
          <w:u w:val="single"/>
        </w:rPr>
      </w:pPr>
      <w:r>
        <w:rPr>
          <w:rFonts w:ascii="Arial" w:hAnsi="Arial" w:cs="Verdana"/>
          <w:b/>
          <w:bCs/>
          <w:color w:val="000000"/>
          <w:sz w:val="20"/>
        </w:rPr>
        <w:t>e.</w:t>
      </w:r>
      <w:r>
        <w:rPr>
          <w:rFonts w:ascii="Arial" w:hAnsi="Arial" w:cs="Verdana"/>
          <w:color w:val="000000"/>
          <w:sz w:val="20"/>
        </w:rPr>
        <w:tab/>
        <w:t xml:space="preserve">sporządzanie </w:t>
      </w:r>
      <w:r>
        <w:rPr>
          <w:rFonts w:ascii="Arial" w:hAnsi="Arial" w:cs="Verdana"/>
          <w:b/>
          <w:color w:val="000000"/>
          <w:sz w:val="20"/>
        </w:rPr>
        <w:t xml:space="preserve">kosztorysu inwestorskiego </w:t>
      </w:r>
      <w:r>
        <w:rPr>
          <w:rFonts w:ascii="Arial" w:hAnsi="Arial" w:cs="Verdana"/>
          <w:color w:val="000000"/>
          <w:sz w:val="20"/>
        </w:rPr>
        <w:t xml:space="preserve">opracowanego zgodnie   z Rozporządzeniem Ministra Infrastruktury z dnia 18.05.2004 r. w sprawie określenia metod i podstaw sporządzania kosztorysu inwestorskiego, obliczania planowanych kosztów prac projektowych oraz planowanych kosztów robót budowlanych określonych w programie funkcjonalno-użytkowym (Dz. U. Nr 130, poz. 1389 z 2004 r.) - </w:t>
      </w:r>
      <w:r>
        <w:rPr>
          <w:rFonts w:ascii="Arial" w:hAnsi="Arial" w:cs="Verdana"/>
          <w:color w:val="000000"/>
          <w:sz w:val="20"/>
          <w:u w:val="single"/>
        </w:rPr>
        <w:t>w ilości 1 egzemplarza w formie pisemnej oraz 1 egzemplarza w formie elektronicznej (format: pdf, pliki o max. objętości do 10 MB);</w:t>
      </w:r>
    </w:p>
    <w:p w:rsidR="00C9436F" w:rsidRDefault="00C9436F" w:rsidP="00C9436F">
      <w:pPr>
        <w:spacing w:after="57"/>
        <w:ind w:left="615" w:hanging="345"/>
        <w:jc w:val="both"/>
        <w:rPr>
          <w:rFonts w:ascii="Arial" w:hAnsi="Arial" w:cs="Verdana"/>
          <w:color w:val="000000"/>
          <w:sz w:val="20"/>
          <w:u w:val="single"/>
        </w:rPr>
      </w:pPr>
      <w:r>
        <w:rPr>
          <w:rFonts w:ascii="Arial" w:hAnsi="Arial" w:cs="Verdana"/>
          <w:b/>
          <w:bCs/>
          <w:color w:val="000000"/>
          <w:sz w:val="20"/>
        </w:rPr>
        <w:t>f.</w:t>
      </w:r>
      <w:r>
        <w:rPr>
          <w:rFonts w:ascii="Arial" w:hAnsi="Arial" w:cs="Verdana"/>
          <w:b/>
          <w:bCs/>
          <w:color w:val="000000"/>
          <w:sz w:val="20"/>
        </w:rPr>
        <w:tab/>
        <w:t>sporządzenie</w:t>
      </w:r>
      <w:r>
        <w:rPr>
          <w:rFonts w:ascii="Arial" w:hAnsi="Arial" w:cs="Verdana"/>
          <w:b/>
          <w:color w:val="000000"/>
          <w:sz w:val="20"/>
        </w:rPr>
        <w:t xml:space="preserve"> informacji dotyczącej bezpieczeństwa i ochrony zdrowia</w:t>
      </w:r>
      <w:r>
        <w:rPr>
          <w:rFonts w:ascii="Arial" w:hAnsi="Arial" w:cs="Verdana"/>
          <w:color w:val="000000"/>
          <w:sz w:val="20"/>
        </w:rPr>
        <w:t xml:space="preserve"> (BIOZ) - </w:t>
      </w:r>
      <w:r>
        <w:rPr>
          <w:rFonts w:ascii="Arial" w:hAnsi="Arial" w:cs="Verdana"/>
          <w:color w:val="000000"/>
          <w:sz w:val="20"/>
          <w:u w:val="single"/>
        </w:rPr>
        <w:t>w ilości 2 egzemplarzy w formie pisemnej oraz 1 egzemplarza w formie elektronicznej (format: pdf ,pliki o max. objętości do 10 MB).</w:t>
      </w:r>
    </w:p>
    <w:p w:rsidR="00C9436F" w:rsidRDefault="00C9436F" w:rsidP="00C9436F">
      <w:pPr>
        <w:spacing w:line="200" w:lineRule="atLeast"/>
        <w:ind w:left="15"/>
        <w:jc w:val="both"/>
        <w:rPr>
          <w:rFonts w:ascii="Arial" w:hAnsi="Arial"/>
          <w:sz w:val="24"/>
        </w:rPr>
      </w:pPr>
    </w:p>
    <w:p w:rsidR="00C9436F" w:rsidRDefault="00C9436F" w:rsidP="00C9436F">
      <w:pPr>
        <w:spacing w:line="200" w:lineRule="atLeast"/>
        <w:ind w:left="420" w:hanging="405"/>
        <w:jc w:val="both"/>
        <w:rPr>
          <w:rFonts w:ascii="Arial" w:hAnsi="Arial"/>
        </w:rPr>
      </w:pPr>
    </w:p>
    <w:p w:rsidR="00C9436F" w:rsidRDefault="00C9436F" w:rsidP="00C9436F">
      <w:pPr>
        <w:tabs>
          <w:tab w:val="left" w:pos="1777"/>
          <w:tab w:val="left" w:pos="2061"/>
        </w:tabs>
        <w:spacing w:after="57" w:line="200" w:lineRule="atLeast"/>
        <w:ind w:left="420" w:hanging="420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4.</w:t>
      </w:r>
      <w:r>
        <w:rPr>
          <w:rFonts w:ascii="Arial" w:hAnsi="Arial" w:cs="Verdana"/>
          <w:color w:val="000000"/>
          <w:sz w:val="20"/>
        </w:rPr>
        <w:tab/>
        <w:t>Do obowiązków Wykonawcy należy: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>a.</w:t>
      </w:r>
      <w:r>
        <w:rPr>
          <w:rFonts w:ascii="Arial" w:hAnsi="Arial"/>
          <w:color w:val="000000"/>
          <w:sz w:val="20"/>
        </w:rPr>
        <w:tab/>
      </w:r>
      <w:r>
        <w:rPr>
          <w:rFonts w:ascii="Arial" w:hAnsi="Arial"/>
          <w:b/>
          <w:bCs/>
          <w:color w:val="000000"/>
          <w:sz w:val="20"/>
        </w:rPr>
        <w:t>uzyskanie podkładów geodezyjnych</w:t>
      </w:r>
      <w:r>
        <w:rPr>
          <w:rFonts w:ascii="Arial" w:hAnsi="Arial"/>
          <w:color w:val="000000"/>
          <w:sz w:val="20"/>
        </w:rPr>
        <w:t xml:space="preserve">  niezbędnych do opracowania dokumentacji</w:t>
      </w:r>
      <w:r>
        <w:rPr>
          <w:rFonts w:ascii="Arial" w:hAnsi="Arial"/>
          <w:b/>
          <w:bCs/>
          <w:color w:val="000000"/>
          <w:sz w:val="20"/>
        </w:rPr>
        <w:t xml:space="preserve"> </w:t>
      </w:r>
      <w:r>
        <w:rPr>
          <w:rFonts w:ascii="Arial" w:hAnsi="Arial"/>
          <w:color w:val="000000"/>
          <w:sz w:val="20"/>
          <w:szCs w:val="21"/>
        </w:rPr>
        <w:t>i uzyskania    niezbędnych</w:t>
      </w:r>
      <w:r>
        <w:rPr>
          <w:rFonts w:ascii="Arial" w:hAnsi="Arial"/>
          <w:color w:val="000000"/>
          <w:sz w:val="20"/>
        </w:rPr>
        <w:t xml:space="preserve"> dokumentów formalno-prawnych (w tym : w razie, gdy</w:t>
      </w:r>
      <w:r>
        <w:rPr>
          <w:rFonts w:ascii="Arial" w:hAnsi="Arial"/>
          <w:color w:val="000000"/>
          <w:sz w:val="20"/>
        </w:rPr>
        <w:tab/>
        <w:t>będą wymagane: decyzji o ustaleniu lokalizacji celu publicznego, decyzji</w:t>
      </w:r>
      <w:r>
        <w:rPr>
          <w:rFonts w:ascii="Arial" w:hAnsi="Arial"/>
          <w:color w:val="000000"/>
          <w:sz w:val="20"/>
        </w:rPr>
        <w:tab/>
        <w:t>o odstępstwie od warunków technicznych i innych) oraz stosownych</w:t>
      </w:r>
      <w:r>
        <w:rPr>
          <w:rFonts w:ascii="Arial" w:hAnsi="Arial"/>
          <w:color w:val="000000"/>
          <w:sz w:val="20"/>
        </w:rPr>
        <w:tab/>
        <w:t>ekspertyz, opinii i uzgodnień umożliwiających wykonanie całego opracowania</w:t>
      </w:r>
      <w:r>
        <w:rPr>
          <w:rFonts w:ascii="Arial" w:hAnsi="Arial"/>
          <w:color w:val="000000"/>
          <w:sz w:val="20"/>
        </w:rPr>
        <w:tab/>
        <w:t>projektowo-</w:t>
      </w:r>
      <w:r>
        <w:rPr>
          <w:rFonts w:ascii="Arial" w:hAnsi="Arial"/>
          <w:color w:val="000000"/>
          <w:sz w:val="20"/>
        </w:rPr>
        <w:tab/>
        <w:t>kosztorysowego i realizację zadania, przygotowanie i złożenie kompletnego wniosku o pozwolenie na budowę w imieniu inwestora (uzyskanie potwierdzenia o jego kompletności dla uzyskania decyzji</w:t>
      </w:r>
      <w:r>
        <w:rPr>
          <w:rFonts w:ascii="Arial" w:hAnsi="Arial"/>
          <w:color w:val="000000"/>
          <w:sz w:val="20"/>
        </w:rPr>
        <w:tab/>
        <w:t>o pozwoleniu na budowę);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>b.</w:t>
      </w:r>
      <w:r>
        <w:rPr>
          <w:rFonts w:ascii="Arial" w:hAnsi="Arial"/>
          <w:b/>
          <w:bCs/>
          <w:color w:val="000000"/>
          <w:sz w:val="20"/>
        </w:rPr>
        <w:tab/>
        <w:t>sz</w:t>
      </w:r>
      <w:r>
        <w:rPr>
          <w:rFonts w:ascii="Arial" w:hAnsi="Arial" w:cs="Verdana"/>
          <w:b/>
          <w:bCs/>
          <w:color w:val="000000"/>
          <w:sz w:val="20"/>
        </w:rPr>
        <w:t>czegółowe</w:t>
      </w:r>
      <w:r>
        <w:rPr>
          <w:rFonts w:ascii="Arial" w:hAnsi="Arial" w:cs="Verdana"/>
          <w:color w:val="000000"/>
          <w:sz w:val="20"/>
        </w:rPr>
        <w:t xml:space="preserve"> sprawdzenie w terenie warunków wykonania zamówienia;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c. b</w:t>
      </w:r>
      <w:r>
        <w:rPr>
          <w:rFonts w:ascii="Arial" w:hAnsi="Arial"/>
          <w:b/>
          <w:bCs/>
          <w:color w:val="000000"/>
          <w:sz w:val="20"/>
        </w:rPr>
        <w:t>adania geologiczne</w:t>
      </w:r>
      <w:r>
        <w:rPr>
          <w:rFonts w:ascii="Arial" w:hAnsi="Arial"/>
          <w:color w:val="000000"/>
          <w:sz w:val="20"/>
        </w:rPr>
        <w:t xml:space="preserve"> podłoża gruntowego w razie potrzeby;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>d.</w:t>
      </w:r>
      <w:r>
        <w:rPr>
          <w:rFonts w:ascii="Arial" w:hAnsi="Arial"/>
          <w:color w:val="000000"/>
          <w:sz w:val="20"/>
        </w:rPr>
        <w:tab/>
        <w:t xml:space="preserve">przygotowanie materiałów koniecznych do uzyskania i uzyskanie niezbędnych </w:t>
      </w:r>
      <w:r>
        <w:rPr>
          <w:rFonts w:ascii="Arial" w:hAnsi="Arial"/>
          <w:b/>
          <w:bCs/>
          <w:color w:val="000000"/>
          <w:sz w:val="20"/>
        </w:rPr>
        <w:t>warunków technicznych</w:t>
      </w:r>
      <w:r>
        <w:rPr>
          <w:rFonts w:ascii="Arial" w:hAnsi="Arial"/>
          <w:color w:val="000000"/>
          <w:sz w:val="20"/>
        </w:rPr>
        <w:t xml:space="preserve"> i wszelkich uzgodnień w celu wykonania potrzebnych podłączeń budynku do infrastruktury technicznej;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>e.</w:t>
      </w:r>
      <w:r>
        <w:rPr>
          <w:rFonts w:ascii="Arial" w:hAnsi="Arial"/>
          <w:b/>
          <w:bCs/>
          <w:color w:val="000000"/>
          <w:sz w:val="20"/>
        </w:rPr>
        <w:tab/>
        <w:t>uzyskanie</w:t>
      </w:r>
      <w:r>
        <w:rPr>
          <w:rFonts w:ascii="Arial" w:hAnsi="Arial"/>
          <w:color w:val="000000"/>
          <w:sz w:val="20"/>
        </w:rPr>
        <w:t xml:space="preserve"> </w:t>
      </w:r>
      <w:r>
        <w:rPr>
          <w:rFonts w:ascii="Arial" w:hAnsi="Arial"/>
          <w:b/>
          <w:bCs/>
          <w:color w:val="000000"/>
          <w:sz w:val="20"/>
        </w:rPr>
        <w:t>wypisów z rejestrów gruntów</w:t>
      </w:r>
      <w:r>
        <w:rPr>
          <w:rFonts w:ascii="Arial" w:hAnsi="Arial"/>
          <w:color w:val="000000"/>
          <w:sz w:val="20"/>
        </w:rPr>
        <w:t xml:space="preserve"> dla działek objętych przedmiotem</w:t>
      </w:r>
      <w:r>
        <w:rPr>
          <w:rFonts w:ascii="Arial" w:hAnsi="Arial"/>
          <w:color w:val="000000"/>
          <w:sz w:val="20"/>
        </w:rPr>
        <w:tab/>
        <w:t>zamówienia (o ile będą potrzebne);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>f.</w:t>
      </w:r>
      <w:r>
        <w:rPr>
          <w:rFonts w:ascii="Arial" w:hAnsi="Arial"/>
          <w:b/>
          <w:bCs/>
          <w:color w:val="000000"/>
          <w:sz w:val="20"/>
        </w:rPr>
        <w:tab/>
      </w:r>
      <w:r>
        <w:rPr>
          <w:rFonts w:ascii="Arial" w:hAnsi="Arial"/>
          <w:b/>
          <w:bCs/>
          <w:color w:val="000000"/>
          <w:sz w:val="20"/>
        </w:rPr>
        <w:tab/>
        <w:t>ko</w:t>
      </w:r>
      <w:r>
        <w:rPr>
          <w:rFonts w:ascii="Arial" w:hAnsi="Arial" w:cs="Verdana"/>
          <w:b/>
          <w:bCs/>
          <w:color w:val="000000"/>
          <w:sz w:val="20"/>
        </w:rPr>
        <w:t>nsultacje ze Zamawiającym na każdym etapie projektowania dokumentacji</w:t>
      </w:r>
      <w:r>
        <w:rPr>
          <w:rFonts w:ascii="Arial" w:hAnsi="Arial" w:cs="Verdana"/>
          <w:color w:val="000000"/>
          <w:sz w:val="20"/>
        </w:rPr>
        <w:t>, dotyczące istotnych elementów mających wpływ na koszty, funkcję obiektu;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g.</w:t>
      </w:r>
      <w:r>
        <w:rPr>
          <w:rFonts w:ascii="Arial" w:hAnsi="Arial" w:cs="Verdana"/>
          <w:color w:val="000000"/>
          <w:sz w:val="20"/>
        </w:rPr>
        <w:t xml:space="preserve"> </w:t>
      </w:r>
      <w:r>
        <w:rPr>
          <w:rFonts w:ascii="Arial" w:hAnsi="Arial" w:cs="Verdana"/>
          <w:color w:val="000000"/>
          <w:sz w:val="20"/>
        </w:rPr>
        <w:tab/>
      </w:r>
      <w:r>
        <w:rPr>
          <w:rFonts w:ascii="Arial" w:hAnsi="Arial"/>
          <w:b/>
          <w:bCs/>
          <w:color w:val="000000"/>
          <w:sz w:val="20"/>
        </w:rPr>
        <w:t xml:space="preserve">inne prace </w:t>
      </w:r>
      <w:r>
        <w:rPr>
          <w:rFonts w:ascii="Arial" w:hAnsi="Arial"/>
          <w:color w:val="000000"/>
          <w:sz w:val="20"/>
        </w:rPr>
        <w:t xml:space="preserve">niezbędne do wykonania zamówienia, w tym również prace </w:t>
      </w:r>
      <w:r>
        <w:rPr>
          <w:rFonts w:ascii="Arial" w:hAnsi="Arial"/>
          <w:color w:val="000000"/>
          <w:sz w:val="20"/>
        </w:rPr>
        <w:tab/>
        <w:t>przygotowawcze  do wykonania projektu;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 w:cs="Verdana"/>
          <w:color w:val="000000"/>
          <w:sz w:val="20"/>
          <w:u w:val="single"/>
        </w:rPr>
      </w:pPr>
      <w:r>
        <w:rPr>
          <w:rFonts w:ascii="Arial" w:hAnsi="Arial"/>
          <w:b/>
          <w:bCs/>
          <w:color w:val="000000"/>
          <w:sz w:val="20"/>
        </w:rPr>
        <w:lastRenderedPageBreak/>
        <w:t xml:space="preserve">h. </w:t>
      </w:r>
      <w:r>
        <w:rPr>
          <w:rFonts w:ascii="Arial" w:hAnsi="Arial"/>
          <w:b/>
          <w:bCs/>
          <w:color w:val="000000"/>
          <w:sz w:val="20"/>
        </w:rPr>
        <w:tab/>
        <w:t>o</w:t>
      </w:r>
      <w:r>
        <w:rPr>
          <w:rFonts w:ascii="Arial" w:hAnsi="Arial" w:cs="Verdana"/>
          <w:b/>
          <w:bCs/>
          <w:color w:val="000000"/>
          <w:sz w:val="20"/>
        </w:rPr>
        <w:t xml:space="preserve">pisywanie proponowanych materiałów i urządzeń </w:t>
      </w:r>
      <w:r>
        <w:rPr>
          <w:rFonts w:ascii="Arial" w:hAnsi="Arial" w:cs="Verdana"/>
          <w:color w:val="000000"/>
          <w:sz w:val="20"/>
        </w:rPr>
        <w:t>z zachowaniem przepisów</w:t>
      </w:r>
      <w:r>
        <w:rPr>
          <w:rFonts w:ascii="Arial" w:hAnsi="Arial" w:cs="Verdana"/>
          <w:color w:val="000000"/>
          <w:sz w:val="20"/>
        </w:rPr>
        <w:tab/>
        <w:t>wynikających z art. 29-31 ustawy Prawo zamówień publicznych, tj. za pomocą</w:t>
      </w:r>
      <w:r>
        <w:rPr>
          <w:rFonts w:ascii="Arial" w:hAnsi="Arial" w:cs="Verdana"/>
          <w:color w:val="000000"/>
          <w:sz w:val="20"/>
        </w:rPr>
        <w:tab/>
        <w:t>parametrów technicznych tzn. bez podawania ich nazw, patentów lub pochodzenia.</w:t>
      </w:r>
      <w:r>
        <w:rPr>
          <w:rFonts w:ascii="Arial" w:hAnsi="Arial" w:cs="Verdana"/>
          <w:color w:val="000000"/>
          <w:sz w:val="20"/>
        </w:rPr>
        <w:tab/>
        <w:t>Jeżeli nie będzie to możliwe i jedyną możliwością będzie podanie nazwy materiału</w:t>
      </w:r>
      <w:r>
        <w:rPr>
          <w:rFonts w:ascii="Arial" w:hAnsi="Arial" w:cs="Verdana"/>
          <w:color w:val="000000"/>
          <w:sz w:val="20"/>
        </w:rPr>
        <w:tab/>
        <w:t>lub urządzenia to Wykonawca (projektant) zobowiązany jest do podania co</w:t>
      </w:r>
      <w:r>
        <w:rPr>
          <w:rFonts w:ascii="Arial" w:hAnsi="Arial" w:cs="Verdana"/>
          <w:color w:val="000000"/>
          <w:sz w:val="20"/>
        </w:rPr>
        <w:tab/>
        <w:t xml:space="preserve">najmniej dwóch producentów tych materiałów lub urządzeń </w:t>
      </w:r>
      <w:r>
        <w:rPr>
          <w:rFonts w:ascii="Arial" w:hAnsi="Arial" w:cs="Verdana"/>
          <w:color w:val="000000"/>
          <w:sz w:val="20"/>
          <w:u w:val="single"/>
        </w:rPr>
        <w:t>oraz określenia</w:t>
      </w:r>
      <w:r w:rsidR="00791180">
        <w:rPr>
          <w:rFonts w:ascii="Arial" w:hAnsi="Arial" w:cs="Verdana"/>
          <w:color w:val="000000"/>
          <w:sz w:val="20"/>
        </w:rPr>
        <w:t xml:space="preserve"> </w:t>
      </w:r>
      <w:r>
        <w:rPr>
          <w:rFonts w:ascii="Arial" w:hAnsi="Arial" w:cs="Verdana"/>
          <w:color w:val="000000"/>
          <w:sz w:val="20"/>
          <w:u w:val="single"/>
        </w:rPr>
        <w:t>minimalnych wymagań dotyczących ich równoważności;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i.</w:t>
      </w:r>
      <w:r>
        <w:rPr>
          <w:rFonts w:ascii="Arial" w:hAnsi="Arial" w:cs="Verdana"/>
          <w:b/>
          <w:bCs/>
          <w:color w:val="000000"/>
          <w:sz w:val="20"/>
        </w:rPr>
        <w:tab/>
      </w:r>
      <w:r>
        <w:rPr>
          <w:rFonts w:ascii="Arial" w:hAnsi="Arial" w:cs="Verdana"/>
          <w:b/>
          <w:bCs/>
          <w:color w:val="000000"/>
          <w:sz w:val="20"/>
        </w:rPr>
        <w:tab/>
        <w:t>zastosowanie w projekcie rozwiązań standardowych</w:t>
      </w:r>
      <w:r>
        <w:rPr>
          <w:rFonts w:ascii="Arial" w:hAnsi="Arial" w:cs="Verdana"/>
          <w:color w:val="000000"/>
          <w:sz w:val="20"/>
        </w:rPr>
        <w:t xml:space="preserve"> skutkujących</w:t>
      </w:r>
      <w:r>
        <w:rPr>
          <w:rFonts w:ascii="Arial" w:hAnsi="Arial" w:cs="Verdana"/>
          <w:color w:val="000000"/>
          <w:sz w:val="20"/>
        </w:rPr>
        <w:tab/>
        <w:t>optymalizacją kosztów;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 xml:space="preserve">j. </w:t>
      </w:r>
      <w:r>
        <w:rPr>
          <w:rFonts w:ascii="Arial" w:hAnsi="Arial" w:cs="Verdana"/>
          <w:b/>
          <w:bCs/>
          <w:color w:val="000000"/>
          <w:sz w:val="20"/>
        </w:rPr>
        <w:tab/>
        <w:t>udzielanie odpowiedzi na pytania związane z dokumentacją projektową</w:t>
      </w:r>
      <w:r>
        <w:rPr>
          <w:rFonts w:ascii="Arial" w:hAnsi="Arial" w:cs="Verdana"/>
          <w:color w:val="000000"/>
          <w:sz w:val="20"/>
        </w:rPr>
        <w:t>, składane w trakcie trwania procedury przetargowej na wykonanie robót budowlanych;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 w:cs="Verdana"/>
          <w:bCs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k.</w:t>
      </w:r>
      <w:r>
        <w:rPr>
          <w:rFonts w:ascii="Arial" w:hAnsi="Arial" w:cs="Verdana"/>
          <w:b/>
          <w:bCs/>
          <w:color w:val="000000"/>
          <w:sz w:val="20"/>
        </w:rPr>
        <w:tab/>
        <w:t>zapoznanie się</w:t>
      </w:r>
      <w:r>
        <w:rPr>
          <w:rFonts w:ascii="Arial" w:hAnsi="Arial" w:cs="Verdana"/>
          <w:bCs/>
          <w:color w:val="000000"/>
          <w:sz w:val="20"/>
        </w:rPr>
        <w:t xml:space="preserve"> z posiadanymi przez użytkownika protokołami i decyzjami</w:t>
      </w:r>
      <w:r>
        <w:rPr>
          <w:rFonts w:ascii="Arial" w:hAnsi="Arial" w:cs="Verdana"/>
          <w:bCs/>
          <w:color w:val="000000"/>
          <w:sz w:val="20"/>
        </w:rPr>
        <w:tab/>
        <w:t>organów kontrolnych: Inspekcji Sanitarnej, Państwowej Straży Pożarnej,</w:t>
      </w:r>
      <w:r>
        <w:rPr>
          <w:rFonts w:ascii="Arial" w:hAnsi="Arial" w:cs="Verdana"/>
          <w:bCs/>
          <w:color w:val="000000"/>
          <w:sz w:val="20"/>
        </w:rPr>
        <w:tab/>
        <w:t>Państwowej Inspekcji Pracy, kominiarzy;</w:t>
      </w:r>
    </w:p>
    <w:p w:rsidR="00C9436F" w:rsidRDefault="00C9436F" w:rsidP="00C9436F">
      <w:pPr>
        <w:tabs>
          <w:tab w:val="left" w:pos="405"/>
          <w:tab w:val="left" w:pos="600"/>
          <w:tab w:val="left" w:pos="2061"/>
        </w:tabs>
        <w:spacing w:after="57"/>
        <w:ind w:left="450" w:hanging="19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l.</w:t>
      </w:r>
      <w:r>
        <w:rPr>
          <w:rFonts w:ascii="Arial" w:hAnsi="Arial" w:cs="Verdana"/>
          <w:b/>
          <w:bCs/>
          <w:color w:val="000000"/>
          <w:sz w:val="20"/>
        </w:rPr>
        <w:tab/>
      </w:r>
      <w:r>
        <w:rPr>
          <w:rFonts w:ascii="Arial" w:hAnsi="Arial" w:cs="Verdana"/>
          <w:b/>
          <w:bCs/>
          <w:color w:val="000000"/>
          <w:sz w:val="20"/>
        </w:rPr>
        <w:tab/>
        <w:t>w</w:t>
      </w:r>
      <w:r>
        <w:rPr>
          <w:rFonts w:ascii="Arial" w:hAnsi="Arial" w:cs="Verdana"/>
          <w:bCs/>
          <w:color w:val="000000"/>
          <w:sz w:val="20"/>
        </w:rPr>
        <w:t xml:space="preserve"> </w:t>
      </w:r>
      <w:r>
        <w:rPr>
          <w:rFonts w:ascii="Arial" w:hAnsi="Arial" w:cs="Verdana"/>
          <w:b/>
          <w:bCs/>
          <w:color w:val="000000"/>
          <w:sz w:val="20"/>
        </w:rPr>
        <w:t>przypadku zaproponowania</w:t>
      </w:r>
      <w:r>
        <w:rPr>
          <w:rFonts w:ascii="Arial" w:hAnsi="Arial" w:cs="Verdana"/>
          <w:color w:val="000000"/>
          <w:sz w:val="20"/>
        </w:rPr>
        <w:t xml:space="preserve"> w ofertach przetargowych na wykonanie robót</w:t>
      </w:r>
      <w:r>
        <w:rPr>
          <w:rFonts w:ascii="Arial" w:hAnsi="Arial" w:cs="Verdana"/>
          <w:color w:val="000000"/>
          <w:sz w:val="20"/>
        </w:rPr>
        <w:tab/>
        <w:t xml:space="preserve">budowlanych, </w:t>
      </w:r>
      <w:r>
        <w:rPr>
          <w:rFonts w:ascii="Arial" w:hAnsi="Arial" w:cs="Verdana"/>
          <w:b/>
          <w:bCs/>
          <w:color w:val="000000"/>
          <w:sz w:val="20"/>
        </w:rPr>
        <w:t xml:space="preserve">materiałów lub urządzeń "równoważnych", </w:t>
      </w:r>
      <w:r>
        <w:rPr>
          <w:rFonts w:ascii="Arial" w:hAnsi="Arial" w:cs="Verdana"/>
          <w:color w:val="000000"/>
          <w:sz w:val="20"/>
        </w:rPr>
        <w:t>tzn.: o parametrach</w:t>
      </w:r>
      <w:r>
        <w:rPr>
          <w:rFonts w:ascii="Arial" w:hAnsi="Arial" w:cs="Verdana"/>
          <w:color w:val="000000"/>
          <w:sz w:val="20"/>
        </w:rPr>
        <w:tab/>
        <w:t>nie gorszych niż przedstawione w opracowanej dokumentacji projektowej –</w:t>
      </w:r>
      <w:r>
        <w:rPr>
          <w:rFonts w:ascii="Arial" w:hAnsi="Arial" w:cs="Verdana"/>
          <w:color w:val="000000"/>
          <w:sz w:val="20"/>
        </w:rPr>
        <w:tab/>
        <w:t>Wykonawca zobowiązuje się do wydania, na etapie analizy ofert i na wniosek</w:t>
      </w:r>
      <w:r>
        <w:rPr>
          <w:rFonts w:ascii="Arial" w:hAnsi="Arial" w:cs="Verdana"/>
          <w:color w:val="000000"/>
          <w:sz w:val="20"/>
        </w:rPr>
        <w:tab/>
        <w:t>Zamawiającego, pisemnej opinii na temat parametrów tych materiałów</w:t>
      </w:r>
      <w:r>
        <w:rPr>
          <w:rFonts w:ascii="Arial" w:hAnsi="Arial" w:cs="Verdana"/>
          <w:color w:val="000000"/>
          <w:sz w:val="20"/>
        </w:rPr>
        <w:tab/>
        <w:t>lub urządzeń.</w:t>
      </w:r>
    </w:p>
    <w:p w:rsidR="00C9436F" w:rsidRDefault="00C9436F" w:rsidP="00C9436F">
      <w:pPr>
        <w:tabs>
          <w:tab w:val="left" w:pos="435"/>
        </w:tabs>
        <w:ind w:left="435" w:hanging="435"/>
        <w:jc w:val="both"/>
        <w:rPr>
          <w:rFonts w:ascii="Arial" w:hAnsi="Arial"/>
          <w:sz w:val="24"/>
        </w:rPr>
      </w:pPr>
    </w:p>
    <w:p w:rsidR="00C9436F" w:rsidRDefault="00C9436F" w:rsidP="00C9436F">
      <w:pPr>
        <w:ind w:left="420" w:hanging="420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5.</w:t>
      </w:r>
      <w:r>
        <w:rPr>
          <w:rFonts w:ascii="Arial" w:hAnsi="Arial" w:cs="Verdana"/>
          <w:color w:val="000000"/>
          <w:sz w:val="20"/>
        </w:rPr>
        <w:tab/>
      </w:r>
      <w:r>
        <w:rPr>
          <w:rFonts w:ascii="Arial" w:hAnsi="Arial" w:cs="Verdana"/>
          <w:b/>
          <w:bCs/>
          <w:color w:val="000000"/>
          <w:sz w:val="20"/>
        </w:rPr>
        <w:t>Do obowiązków Wykonawcy będzie także należa</w:t>
      </w:r>
      <w:r w:rsidR="00791180">
        <w:rPr>
          <w:rFonts w:ascii="Arial" w:hAnsi="Arial" w:cs="Verdana"/>
          <w:b/>
          <w:bCs/>
          <w:color w:val="000000"/>
          <w:sz w:val="20"/>
        </w:rPr>
        <w:t>ło pełnienie nadzoru technicznego</w:t>
      </w:r>
      <w:r>
        <w:rPr>
          <w:rFonts w:ascii="Arial" w:hAnsi="Arial" w:cs="Verdana"/>
          <w:b/>
          <w:bCs/>
          <w:color w:val="000000"/>
          <w:sz w:val="20"/>
        </w:rPr>
        <w:t>.</w:t>
      </w:r>
      <w:r>
        <w:rPr>
          <w:rFonts w:ascii="Arial" w:hAnsi="Arial" w:cs="Verdana"/>
          <w:color w:val="000000"/>
          <w:sz w:val="20"/>
        </w:rPr>
        <w:t xml:space="preserve"> Wynagrodzenie z tytu</w:t>
      </w:r>
      <w:r w:rsidR="00791180">
        <w:rPr>
          <w:rFonts w:ascii="Arial" w:hAnsi="Arial" w:cs="Verdana"/>
          <w:color w:val="000000"/>
          <w:sz w:val="20"/>
        </w:rPr>
        <w:t>łu pełnienia nadzoru technicznego</w:t>
      </w:r>
      <w:r>
        <w:rPr>
          <w:rFonts w:ascii="Arial" w:hAnsi="Arial" w:cs="Verdana"/>
          <w:color w:val="000000"/>
          <w:sz w:val="20"/>
        </w:rPr>
        <w:t xml:space="preserve"> będzie wynosiło 15% ceny ofertowej brutto za wykonanie dokumentacji projektow</w:t>
      </w:r>
      <w:r w:rsidR="00791180">
        <w:rPr>
          <w:rFonts w:ascii="Arial" w:hAnsi="Arial" w:cs="Verdana"/>
          <w:color w:val="000000"/>
          <w:sz w:val="20"/>
        </w:rPr>
        <w:t>o-kosztorysowej. Nadzór techniczny</w:t>
      </w:r>
      <w:r>
        <w:rPr>
          <w:rFonts w:ascii="Arial" w:hAnsi="Arial" w:cs="Verdana"/>
          <w:color w:val="000000"/>
          <w:sz w:val="20"/>
        </w:rPr>
        <w:t xml:space="preserve"> będzie pełniony w trakcie realizacji robót budowlanych. </w:t>
      </w:r>
    </w:p>
    <w:p w:rsidR="00C9436F" w:rsidRDefault="00C9436F" w:rsidP="00C9436F">
      <w:pPr>
        <w:spacing w:line="200" w:lineRule="atLeast"/>
        <w:ind w:left="420" w:hanging="420"/>
        <w:jc w:val="both"/>
        <w:rPr>
          <w:rFonts w:ascii="Arial" w:hAnsi="Arial" w:cs="Verdana"/>
          <w:b/>
          <w:color w:val="000000"/>
          <w:sz w:val="20"/>
          <w:u w:val="single"/>
        </w:rPr>
      </w:pPr>
      <w:r>
        <w:rPr>
          <w:rFonts w:ascii="Arial" w:hAnsi="Arial" w:cs="Verdana"/>
          <w:b/>
          <w:color w:val="FF0000"/>
          <w:sz w:val="20"/>
        </w:rPr>
        <w:tab/>
      </w:r>
      <w:r w:rsidR="00791180">
        <w:rPr>
          <w:rFonts w:ascii="Arial" w:hAnsi="Arial" w:cs="Verdana"/>
          <w:b/>
          <w:color w:val="000000"/>
          <w:sz w:val="20"/>
          <w:u w:val="single"/>
        </w:rPr>
        <w:t>W ramach nadzoru technicznego</w:t>
      </w:r>
      <w:r>
        <w:rPr>
          <w:rFonts w:ascii="Arial" w:hAnsi="Arial" w:cs="Verdana"/>
          <w:b/>
          <w:color w:val="000000"/>
          <w:sz w:val="20"/>
          <w:u w:val="single"/>
        </w:rPr>
        <w:t xml:space="preserve"> Wykonawca zobowiązany będzie do :</w:t>
      </w:r>
    </w:p>
    <w:p w:rsidR="00C9436F" w:rsidRDefault="00C9436F" w:rsidP="00C9436F">
      <w:pPr>
        <w:spacing w:line="200" w:lineRule="atLeast"/>
        <w:ind w:left="420" w:hanging="420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a.</w:t>
      </w:r>
      <w:r>
        <w:rPr>
          <w:rFonts w:ascii="Arial" w:hAnsi="Arial" w:cs="Verdana"/>
          <w:color w:val="000000"/>
          <w:sz w:val="20"/>
        </w:rPr>
        <w:tab/>
      </w:r>
      <w:r>
        <w:rPr>
          <w:rFonts w:ascii="Arial" w:hAnsi="Arial" w:cs="Verdana"/>
          <w:b/>
          <w:bCs/>
          <w:color w:val="000000"/>
          <w:sz w:val="20"/>
        </w:rPr>
        <w:t>czuwania w toku realizacji robót budowlanych nad zgodnością rozwiązań</w:t>
      </w:r>
      <w:r>
        <w:rPr>
          <w:rFonts w:ascii="Arial" w:hAnsi="Arial" w:cs="Verdana"/>
          <w:color w:val="000000"/>
          <w:sz w:val="20"/>
        </w:rPr>
        <w:t xml:space="preserve"> technicznych, materiałowych i użytkowych z dokumentacją projektową,</w:t>
      </w:r>
    </w:p>
    <w:p w:rsidR="00C9436F" w:rsidRDefault="00C9436F" w:rsidP="00C9436F">
      <w:pPr>
        <w:spacing w:line="200" w:lineRule="atLeast"/>
        <w:ind w:left="420" w:hanging="420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b.</w:t>
      </w:r>
      <w:r>
        <w:rPr>
          <w:rFonts w:ascii="Arial" w:hAnsi="Arial" w:cs="Verdana"/>
          <w:color w:val="000000"/>
          <w:sz w:val="20"/>
        </w:rPr>
        <w:tab/>
      </w:r>
      <w:r>
        <w:rPr>
          <w:rFonts w:ascii="Arial" w:hAnsi="Arial" w:cs="Verdana"/>
          <w:b/>
          <w:bCs/>
          <w:color w:val="000000"/>
          <w:sz w:val="20"/>
        </w:rPr>
        <w:t>uzupełniania szczegółów dokumentacji projektowej</w:t>
      </w:r>
      <w:r>
        <w:rPr>
          <w:rFonts w:ascii="Arial" w:hAnsi="Arial" w:cs="Verdana"/>
          <w:color w:val="000000"/>
          <w:sz w:val="20"/>
        </w:rPr>
        <w:t xml:space="preserve"> oraz wyjaśniania wykonawcy robót budowlanych wątpliwości powstałych w toku realizacji tych robót,</w:t>
      </w:r>
    </w:p>
    <w:p w:rsidR="00C9436F" w:rsidRDefault="00C9436F" w:rsidP="00C9436F">
      <w:pPr>
        <w:spacing w:line="200" w:lineRule="atLeast"/>
        <w:ind w:left="420" w:hanging="420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c.</w:t>
      </w:r>
      <w:r>
        <w:rPr>
          <w:rFonts w:ascii="Arial" w:hAnsi="Arial" w:cs="Verdana"/>
          <w:color w:val="000000"/>
          <w:sz w:val="20"/>
        </w:rPr>
        <w:tab/>
      </w:r>
      <w:r>
        <w:rPr>
          <w:rFonts w:ascii="Arial" w:hAnsi="Arial" w:cs="Verdana"/>
          <w:b/>
          <w:bCs/>
          <w:color w:val="000000"/>
          <w:sz w:val="20"/>
        </w:rPr>
        <w:t>udziału w naradach technicznych.</w:t>
      </w:r>
      <w:r>
        <w:rPr>
          <w:rFonts w:ascii="Arial" w:hAnsi="Arial" w:cs="Verdana"/>
          <w:color w:val="000000"/>
          <w:sz w:val="20"/>
        </w:rPr>
        <w:t xml:space="preserve"> Przyjmuje się, że liczba pobytów projektanta(ów) na budowie wynikać będzie z uzasadnionych potrzeb określonych każdorazowo przez zamawiającego lub występującego w jego imieniu inspektora nadzoru, a w wyjątkowych sytuacjach – przez wykonawcę robót budowlanych, wykonywanych na podstawie dokumentacji projektowej będącej przedmiotem niniejszej umowy,</w:t>
      </w:r>
    </w:p>
    <w:p w:rsidR="00C9436F" w:rsidRDefault="00C9436F" w:rsidP="00C9436F">
      <w:pPr>
        <w:tabs>
          <w:tab w:val="left" w:pos="405"/>
        </w:tabs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d.</w:t>
      </w:r>
      <w:r>
        <w:rPr>
          <w:rFonts w:ascii="Arial" w:hAnsi="Arial" w:cs="Verdana"/>
          <w:b/>
          <w:bCs/>
          <w:color w:val="000000"/>
          <w:sz w:val="20"/>
        </w:rPr>
        <w:tab/>
        <w:t xml:space="preserve">udziału w odbiorze </w:t>
      </w:r>
      <w:r>
        <w:rPr>
          <w:rFonts w:ascii="Arial" w:hAnsi="Arial" w:cs="Verdana"/>
          <w:color w:val="000000"/>
          <w:sz w:val="20"/>
        </w:rPr>
        <w:t>poszczególnych istotnych</w:t>
      </w:r>
      <w:r w:rsidR="00791180">
        <w:rPr>
          <w:rFonts w:ascii="Arial" w:hAnsi="Arial" w:cs="Verdana"/>
          <w:color w:val="000000"/>
          <w:sz w:val="20"/>
        </w:rPr>
        <w:t xml:space="preserve"> części robót budowlanych oraz </w:t>
      </w:r>
      <w:r>
        <w:rPr>
          <w:rFonts w:ascii="Arial" w:hAnsi="Arial" w:cs="Verdana"/>
          <w:color w:val="000000"/>
          <w:sz w:val="20"/>
        </w:rPr>
        <w:t xml:space="preserve">odbiorze </w:t>
      </w:r>
      <w:r>
        <w:rPr>
          <w:rFonts w:ascii="Arial" w:hAnsi="Arial" w:cs="Verdana"/>
          <w:color w:val="000000"/>
          <w:sz w:val="20"/>
        </w:rPr>
        <w:tab/>
        <w:t>końcowym inwestycji.</w:t>
      </w:r>
    </w:p>
    <w:p w:rsidR="00C9436F" w:rsidRDefault="00C9436F" w:rsidP="00C9436F">
      <w:pPr>
        <w:tabs>
          <w:tab w:val="left" w:pos="224"/>
        </w:tabs>
        <w:spacing w:after="57"/>
        <w:jc w:val="center"/>
        <w:rPr>
          <w:rFonts w:ascii="Arial" w:hAnsi="Arial" w:cs="Verdana"/>
          <w:b/>
          <w:color w:val="000000"/>
          <w:sz w:val="20"/>
        </w:rPr>
      </w:pPr>
      <w:r>
        <w:rPr>
          <w:rFonts w:ascii="Arial" w:hAnsi="Arial" w:cs="Verdana"/>
          <w:b/>
          <w:color w:val="000000"/>
          <w:sz w:val="20"/>
        </w:rPr>
        <w:t>§ 2</w:t>
      </w:r>
    </w:p>
    <w:p w:rsidR="00C9436F" w:rsidRDefault="00C9436F" w:rsidP="00C9436F">
      <w:pPr>
        <w:ind w:left="420" w:hanging="405"/>
        <w:jc w:val="both"/>
        <w:rPr>
          <w:rFonts w:ascii="Arial" w:hAnsi="Arial" w:cs="Verdana"/>
          <w:bCs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>1.</w:t>
      </w:r>
      <w:r>
        <w:rPr>
          <w:rFonts w:ascii="Arial" w:hAnsi="Arial" w:cs="Verdana"/>
          <w:bCs/>
          <w:color w:val="000000"/>
          <w:sz w:val="20"/>
        </w:rPr>
        <w:tab/>
        <w:t xml:space="preserve">Za wykonanie przedmiotu umowy, określonego w § 1 ust. 1 niniejszej umowy, strony ustalają </w:t>
      </w:r>
      <w:r>
        <w:rPr>
          <w:rFonts w:ascii="Arial" w:hAnsi="Arial" w:cs="Verdana"/>
          <w:b/>
          <w:bCs/>
          <w:color w:val="000000"/>
          <w:sz w:val="20"/>
        </w:rPr>
        <w:t>łączne</w:t>
      </w:r>
      <w:r>
        <w:rPr>
          <w:rFonts w:ascii="Arial" w:hAnsi="Arial" w:cs="Verdana"/>
          <w:bCs/>
          <w:color w:val="000000"/>
          <w:sz w:val="20"/>
        </w:rPr>
        <w:t xml:space="preserve"> </w:t>
      </w:r>
      <w:r>
        <w:rPr>
          <w:rFonts w:ascii="Arial" w:hAnsi="Arial" w:cs="Verdana"/>
          <w:b/>
          <w:bCs/>
          <w:color w:val="000000"/>
          <w:sz w:val="20"/>
        </w:rPr>
        <w:t>wynagrodzenie ryczałtowe</w:t>
      </w:r>
      <w:r>
        <w:rPr>
          <w:rFonts w:ascii="Arial" w:hAnsi="Arial" w:cs="Verdana"/>
          <w:bCs/>
          <w:color w:val="000000"/>
          <w:sz w:val="20"/>
        </w:rPr>
        <w:t xml:space="preserve">, którego definicję określa art. 632 Kodeksu cywilnego, w wysokości : </w:t>
      </w:r>
    </w:p>
    <w:p w:rsidR="00C9436F" w:rsidRDefault="00C9436F" w:rsidP="00C9436F">
      <w:pPr>
        <w:ind w:left="420" w:hanging="405"/>
        <w:jc w:val="both"/>
        <w:rPr>
          <w:rFonts w:ascii="Arial" w:hAnsi="Arial" w:cs="Verdana"/>
          <w:color w:val="000000"/>
          <w:sz w:val="20"/>
          <w:szCs w:val="20"/>
        </w:rPr>
      </w:pPr>
      <w:r>
        <w:rPr>
          <w:rFonts w:ascii="Arial" w:hAnsi="Arial" w:cs="Verdana"/>
          <w:b/>
          <w:color w:val="000000"/>
          <w:sz w:val="20"/>
        </w:rPr>
        <w:tab/>
        <w:t>cena brutto</w:t>
      </w:r>
      <w:r>
        <w:rPr>
          <w:rFonts w:ascii="Arial" w:hAnsi="Arial" w:cs="Verdana"/>
          <w:color w:val="000000"/>
          <w:sz w:val="20"/>
        </w:rPr>
        <w:t xml:space="preserve"> (wraz z podatkiem VAT) w wysokości : ............................................. </w:t>
      </w:r>
    </w:p>
    <w:p w:rsidR="00C9436F" w:rsidRDefault="00C9436F" w:rsidP="00C9436F">
      <w:pPr>
        <w:ind w:left="420" w:hanging="40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ab/>
        <w:t>słownie złotych : ..............................................................................................</w:t>
      </w:r>
    </w:p>
    <w:p w:rsidR="00C9436F" w:rsidRDefault="00C9436F" w:rsidP="00C9436F">
      <w:pPr>
        <w:ind w:left="420" w:hanging="40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ab/>
      </w:r>
      <w:r>
        <w:rPr>
          <w:rFonts w:ascii="Arial" w:hAnsi="Arial" w:cs="Verdana"/>
          <w:b/>
          <w:bCs/>
          <w:color w:val="000000"/>
          <w:sz w:val="20"/>
        </w:rPr>
        <w:t>podatek VAT</w:t>
      </w:r>
      <w:r>
        <w:rPr>
          <w:rFonts w:ascii="Arial" w:hAnsi="Arial" w:cs="Verdana"/>
          <w:color w:val="000000"/>
          <w:sz w:val="20"/>
        </w:rPr>
        <w:t xml:space="preserve"> </w:t>
      </w:r>
      <w:r>
        <w:rPr>
          <w:rFonts w:ascii="Arial" w:hAnsi="Arial" w:cs="Verdana"/>
          <w:b/>
          <w:bCs/>
          <w:color w:val="000000"/>
          <w:sz w:val="20"/>
        </w:rPr>
        <w:t>w wysokości 23%</w:t>
      </w:r>
      <w:r>
        <w:rPr>
          <w:rFonts w:ascii="Arial" w:hAnsi="Arial" w:cs="Verdana"/>
          <w:color w:val="000000"/>
          <w:sz w:val="20"/>
        </w:rPr>
        <w:t xml:space="preserve">, tj.: ............................................................... </w:t>
      </w:r>
    </w:p>
    <w:p w:rsidR="00C9436F" w:rsidRDefault="00C9436F" w:rsidP="00C9436F">
      <w:pPr>
        <w:ind w:left="420" w:hanging="40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ab/>
        <w:t>słownie złotych : ..............................................................................................</w:t>
      </w:r>
    </w:p>
    <w:p w:rsidR="00C9436F" w:rsidRDefault="00C9436F" w:rsidP="00C9436F">
      <w:pPr>
        <w:ind w:left="420" w:hanging="40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b/>
          <w:bCs/>
          <w:color w:val="000000"/>
          <w:sz w:val="20"/>
        </w:rPr>
        <w:tab/>
        <w:t xml:space="preserve">cena netto </w:t>
      </w:r>
      <w:r>
        <w:rPr>
          <w:rFonts w:ascii="Arial" w:hAnsi="Arial" w:cs="Verdana"/>
          <w:color w:val="000000"/>
          <w:sz w:val="20"/>
        </w:rPr>
        <w:t xml:space="preserve">w wysokości : ................................................................................. </w:t>
      </w:r>
    </w:p>
    <w:p w:rsidR="00C9436F" w:rsidRDefault="00C9436F" w:rsidP="00C9436F">
      <w:pPr>
        <w:spacing w:after="113" w:line="200" w:lineRule="atLeast"/>
        <w:ind w:left="420" w:hanging="405"/>
        <w:jc w:val="both"/>
        <w:rPr>
          <w:rFonts w:ascii="Arial" w:hAnsi="Arial" w:cs="Verdana"/>
          <w:color w:val="000000"/>
          <w:sz w:val="20"/>
        </w:rPr>
      </w:pPr>
      <w:r>
        <w:rPr>
          <w:rFonts w:ascii="Arial" w:hAnsi="Arial" w:cs="Verdana"/>
          <w:color w:val="000000"/>
          <w:sz w:val="20"/>
        </w:rPr>
        <w:tab/>
        <w:t>słownie złotych : ..............................................................................................</w:t>
      </w:r>
    </w:p>
    <w:p w:rsidR="00C9436F" w:rsidRDefault="00C9436F" w:rsidP="00C9436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w tym :</w:t>
      </w:r>
    </w:p>
    <w:p w:rsidR="00C9436F" w:rsidRDefault="00791180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za pełnienie nadzoru technicznego</w:t>
      </w:r>
      <w:r w:rsidR="00C9436F">
        <w:rPr>
          <w:rFonts w:ascii="Arial" w:hAnsi="Arial"/>
          <w:sz w:val="20"/>
        </w:rPr>
        <w:t xml:space="preserve"> (określonego w § 1 ust. 5 niniejszej umowy), wynagrodzenie ryczałtowe w wysokości : </w:t>
      </w:r>
    </w:p>
    <w:p w:rsidR="00C9436F" w:rsidRDefault="00C9436F" w:rsidP="00C9436F">
      <w:pPr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 xml:space="preserve">cena brutto </w:t>
      </w:r>
      <w:r>
        <w:rPr>
          <w:rFonts w:ascii="Arial" w:hAnsi="Arial"/>
          <w:sz w:val="20"/>
        </w:rPr>
        <w:t xml:space="preserve">(wraz z podatkiem VAT) w wysokości : ............................................. </w:t>
      </w:r>
    </w:p>
    <w:p w:rsidR="00C9436F" w:rsidRDefault="00C9436F" w:rsidP="00C9436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słownie złotych : ..............................................................................................</w:t>
      </w:r>
    </w:p>
    <w:p w:rsidR="00C9436F" w:rsidRDefault="00C9436F" w:rsidP="00C9436F">
      <w:pPr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podatek VAT w wysokości 23%</w:t>
      </w:r>
      <w:r>
        <w:rPr>
          <w:rFonts w:ascii="Arial" w:hAnsi="Arial"/>
          <w:sz w:val="20"/>
        </w:rPr>
        <w:t xml:space="preserve">, tj.: ............................................................... </w:t>
      </w:r>
    </w:p>
    <w:p w:rsidR="00C9436F" w:rsidRDefault="00C9436F" w:rsidP="00C9436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słownie złotych : ..............................................................................................</w:t>
      </w:r>
    </w:p>
    <w:p w:rsidR="00C9436F" w:rsidRDefault="00C9436F" w:rsidP="00C9436F">
      <w:pPr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 xml:space="preserve">cena netto </w:t>
      </w:r>
      <w:r>
        <w:rPr>
          <w:rFonts w:ascii="Arial" w:hAnsi="Arial"/>
          <w:sz w:val="20"/>
        </w:rPr>
        <w:t xml:space="preserve">w wysokości : ................................................................................. </w:t>
      </w:r>
    </w:p>
    <w:p w:rsidR="00C9436F" w:rsidRDefault="00C9436F" w:rsidP="00C9436F">
      <w:pPr>
        <w:rPr>
          <w:rFonts w:ascii="Arial" w:hAnsi="Arial" w:cs="Verdana"/>
          <w:color w:val="000000"/>
          <w:sz w:val="20"/>
        </w:rPr>
      </w:pPr>
      <w:r>
        <w:rPr>
          <w:rFonts w:ascii="Arial" w:hAnsi="Arial"/>
          <w:sz w:val="20"/>
        </w:rPr>
        <w:t>słownie złotych : ....................</w:t>
      </w:r>
      <w:r>
        <w:rPr>
          <w:rFonts w:ascii="Arial" w:hAnsi="Arial" w:cs="Verdana"/>
          <w:color w:val="000000"/>
          <w:sz w:val="20"/>
        </w:rPr>
        <w:t>..........................................................................</w:t>
      </w:r>
    </w:p>
    <w:p w:rsidR="00C9436F" w:rsidRDefault="00C9436F" w:rsidP="00C9436F">
      <w:pPr>
        <w:rPr>
          <w:rFonts w:ascii="Arial" w:hAnsi="Arial"/>
          <w:sz w:val="20"/>
        </w:rPr>
      </w:pP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2.</w:t>
      </w:r>
      <w:r>
        <w:rPr>
          <w:rFonts w:ascii="Arial" w:hAnsi="Arial"/>
          <w:sz w:val="20"/>
        </w:rPr>
        <w:tab/>
        <w:t>Kwota określona w ust. 1 zawiera wszystkie koszty związane z realizacją przedmiotu umowy określonego w § 1 niniejszej umowy i nie może ulec zmianie, z zastrzeżeniem ust. 3.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3.</w:t>
      </w:r>
      <w:r>
        <w:rPr>
          <w:rFonts w:ascii="Arial" w:hAnsi="Arial"/>
          <w:sz w:val="20"/>
        </w:rPr>
        <w:tab/>
        <w:t>W przypadku urzędowej zmiany stawki podatku VAT, strony umowy zobowiązują się do podpisania aneksu do umowy, regulującego wysokość podatku VAT i ceny brutto umowy.</w:t>
      </w: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3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 xml:space="preserve">1. </w:t>
      </w:r>
      <w:r>
        <w:rPr>
          <w:rFonts w:ascii="Arial" w:hAnsi="Arial"/>
          <w:sz w:val="20"/>
        </w:rPr>
        <w:tab/>
        <w:t>Wykonawca zobowiązuje się wykonać przedmiot umowy zgodnie z zasadami współczesnej wiedzy technicznej, obowiązującymi przepisami oraz obowiązującymi normami i normatywami.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2.</w:t>
      </w:r>
      <w:r>
        <w:rPr>
          <w:rFonts w:ascii="Arial" w:hAnsi="Arial"/>
          <w:sz w:val="20"/>
        </w:rPr>
        <w:tab/>
        <w:t>Zamawiający zobowiązany jest udostępnić dokumenty i dane, związane z wykonaniem prac projektowych, będące w posiadaniu Zamawiającego, a mogące mieć wpływ na ułatwienie prac projektowych oraz na poprawienie ich jakości.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3.</w:t>
      </w:r>
      <w:r>
        <w:rPr>
          <w:rFonts w:ascii="Arial" w:hAnsi="Arial"/>
          <w:sz w:val="20"/>
        </w:rPr>
        <w:tab/>
        <w:t>Wykonawca przedmiotu niniejszej umowy nie może bez zgody Zamawiającego przekazać praw i obowiązków wynikających z umowy w całości. Wykonawca odpowiada za prace wykonane przez podwykonawców, niezbędne do realizacji zlecenia głównego.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4.</w:t>
      </w:r>
      <w:r>
        <w:rPr>
          <w:rFonts w:ascii="Arial" w:hAnsi="Arial"/>
          <w:sz w:val="20"/>
        </w:rPr>
        <w:t xml:space="preserve"> W przypadku niekompletności dokumentacji objętej niniejszą umową Wykonawca zobowiązany jest do wykonania dokumentacji uzupełniającej i pokrycia w całości kosztów jej wykonania.</w:t>
      </w: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4</w:t>
      </w:r>
    </w:p>
    <w:p w:rsidR="00C9436F" w:rsidRDefault="00C9436F" w:rsidP="00531232">
      <w:pPr>
        <w:ind w:left="-1416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Strony zobowiązują się wzajemnie powiadamiać na piśmie o zaistniałych przeszkodach </w:t>
      </w:r>
      <w:r>
        <w:rPr>
          <w:rFonts w:ascii="Arial" w:hAnsi="Arial"/>
          <w:sz w:val="20"/>
        </w:rPr>
        <w:tab/>
      </w:r>
      <w:r w:rsidR="00531232">
        <w:rPr>
          <w:rFonts w:ascii="Arial" w:hAnsi="Arial"/>
          <w:sz w:val="20"/>
        </w:rPr>
        <w:t>                       </w:t>
      </w:r>
      <w:r>
        <w:rPr>
          <w:rFonts w:ascii="Arial" w:hAnsi="Arial"/>
          <w:sz w:val="20"/>
        </w:rPr>
        <w:t xml:space="preserve">w wypełnianiu </w:t>
      </w:r>
      <w:r w:rsidR="00531232">
        <w:rPr>
          <w:rFonts w:ascii="Arial" w:hAnsi="Arial"/>
          <w:sz w:val="20"/>
        </w:rPr>
        <w:t>   </w:t>
      </w:r>
      <w:r>
        <w:rPr>
          <w:rFonts w:ascii="Arial" w:hAnsi="Arial"/>
          <w:sz w:val="20"/>
        </w:rPr>
        <w:t>zobowiązań umownych podczas wyko</w:t>
      </w:r>
      <w:r w:rsidR="00531232">
        <w:rPr>
          <w:rFonts w:ascii="Arial" w:hAnsi="Arial"/>
          <w:sz w:val="20"/>
        </w:rPr>
        <w:t xml:space="preserve">nywania prac projektowych, jak </w:t>
      </w:r>
      <w:r>
        <w:rPr>
          <w:rFonts w:ascii="Arial" w:hAnsi="Arial"/>
          <w:sz w:val="20"/>
        </w:rPr>
        <w:t>również w trakcie realizacji inwestycji.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5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1.</w:t>
      </w:r>
      <w:r>
        <w:rPr>
          <w:rFonts w:ascii="Arial" w:hAnsi="Arial"/>
          <w:b/>
          <w:bCs/>
          <w:sz w:val="20"/>
        </w:rPr>
        <w:tab/>
      </w:r>
      <w:r>
        <w:rPr>
          <w:rFonts w:ascii="Arial" w:hAnsi="Arial"/>
          <w:sz w:val="20"/>
        </w:rPr>
        <w:t>Termin wykonania i odbioru dokumentacji projektowo-kosztorysowej :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ab/>
        <w:t>rozpoczęcie  - w dniu następnym po  podpisaniu umowy</w:t>
      </w:r>
    </w:p>
    <w:p w:rsidR="00C9436F" w:rsidRPr="00531232" w:rsidRDefault="00C9436F" w:rsidP="00C9436F">
      <w:pPr>
        <w:jc w:val="both"/>
        <w:rPr>
          <w:rFonts w:ascii="Arial" w:hAnsi="Arial"/>
          <w:color w:val="FF0000"/>
          <w:sz w:val="20"/>
        </w:rPr>
      </w:pPr>
      <w:r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ab/>
        <w:t xml:space="preserve">zakończenie całości prac i </w:t>
      </w:r>
      <w:r w:rsidRPr="00791180">
        <w:rPr>
          <w:rFonts w:ascii="Arial" w:hAnsi="Arial"/>
          <w:sz w:val="20"/>
        </w:rPr>
        <w:t>odbiór:  8 tygodni</w:t>
      </w:r>
      <w:r w:rsidR="00791180" w:rsidRPr="00791180">
        <w:rPr>
          <w:rFonts w:ascii="Arial" w:hAnsi="Arial"/>
          <w:sz w:val="20"/>
        </w:rPr>
        <w:t xml:space="preserve"> od podpisania umowy.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2.</w:t>
      </w:r>
      <w:r>
        <w:rPr>
          <w:rFonts w:ascii="Arial" w:hAnsi="Arial"/>
          <w:sz w:val="20"/>
        </w:rPr>
        <w:tab/>
        <w:t xml:space="preserve">Ostateczny odbiór nastąpi po wykonaniu całości dokumentacji projektowej na podstawie ostatecznego protokołu zdawczo-odbiorczego. Datę podpisania przez Zamawiającego tego protokołu traktuje się jako datę wykonania przedmiotu umowy. 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3.</w:t>
      </w:r>
      <w:r>
        <w:rPr>
          <w:rFonts w:ascii="Arial" w:hAnsi="Arial"/>
          <w:sz w:val="20"/>
        </w:rPr>
        <w:tab/>
        <w:t>Do ostatecznego protokołu zdawczo-odbiorczego Wykonawca załącza wykaz wszystkich opracowań wykonanych w ramach niniejszej umowy oraz pisemne oświadczenie, że przedmiot umowy jest wykonany zgodnie z umową, obowiązującymi przepisami oraz normami i że został wydany w stanie kompletnym z punktu widzenia celu, któremu ma służyć.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lastRenderedPageBreak/>
        <w:t xml:space="preserve">4. </w:t>
      </w:r>
      <w:r>
        <w:rPr>
          <w:rFonts w:ascii="Arial" w:hAnsi="Arial"/>
          <w:sz w:val="20"/>
        </w:rPr>
        <w:t>Wykonawca przekaże Zamawiającemu wykonaną zgodnie z niniejszą umową dokumentację projektową w siedzibie Zamawiającego.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5.</w:t>
      </w:r>
      <w:r>
        <w:rPr>
          <w:rFonts w:ascii="Arial" w:hAnsi="Arial"/>
          <w:sz w:val="20"/>
        </w:rPr>
        <w:tab/>
        <w:t xml:space="preserve">Z chwilą przekazania Zamawiającemu przedmiotu umowy na Zamawiającego przechodzi całość autorskich praw majątkowych, w tym prawo do korzystania, zwielokrotniania, wprowadzania do obrotu, jak również prawo własności całości przekazanych egzemplarzy, użyczenia lub najmu przekazanych egzemplarzy i publicznego udostępniania </w:t>
      </w:r>
      <w:r>
        <w:rPr>
          <w:rFonts w:ascii="Arial" w:hAnsi="Arial"/>
          <w:sz w:val="20"/>
        </w:rPr>
        <w:tab/>
        <w:t xml:space="preserve">utworu w taki sposób, aby każdy mógł mieć do niego dostęp, włącznie z prawem udostępniania w </w:t>
      </w:r>
      <w:r w:rsidR="00791180">
        <w:rPr>
          <w:rFonts w:ascii="Arial" w:hAnsi="Arial"/>
          <w:sz w:val="20"/>
        </w:rPr>
        <w:t>Internecie.</w:t>
      </w:r>
    </w:p>
    <w:p w:rsidR="00C9436F" w:rsidRDefault="00C9436F" w:rsidP="00531232">
      <w:pPr>
        <w:rPr>
          <w:rFonts w:ascii="Arial" w:hAnsi="Arial"/>
          <w:b/>
          <w:bCs/>
          <w:sz w:val="20"/>
        </w:rPr>
      </w:pP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6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1.</w:t>
      </w:r>
      <w:r>
        <w:rPr>
          <w:rFonts w:ascii="Arial" w:hAnsi="Arial"/>
          <w:sz w:val="20"/>
        </w:rPr>
        <w:tab/>
        <w:t xml:space="preserve">Wykonawca może wystawiać faktury częściowe o łącznej wartości do 90 % wartości przedmiotu umowy. Pozostała kwota (10 %) zostanie zapłacona po otrzymaniu przez Zamawiającego pozwolenia na budowę (braku sprzeciwu z organu administracji architektoniczno-budowlanej w przypadku zgłoszenia robót). W wyjątkowych sytuacjach, jeżeli Wykonawca spełni wszystkie warunki potrzebne do uzyskania pozwolenia na budowę,  ale z przyczyn od niego niezależnych (np. odwołania stron) pozwolenie  nie zostanie wydane w terminie do trzech miesięcy od daty złożenia kompletnego wniosku, to faktura końcowa może być wystawiona na podstawie protokołu podpisanego przez obie Strony potwierdzającego ten fakt. 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2.</w:t>
      </w:r>
      <w:r>
        <w:rPr>
          <w:rFonts w:ascii="Arial" w:hAnsi="Arial"/>
          <w:sz w:val="20"/>
        </w:rPr>
        <w:tab/>
        <w:t>Podstawą do rozliczenia pomiędzy Zamawiającym a W</w:t>
      </w:r>
      <w:r w:rsidR="00791180">
        <w:rPr>
          <w:rFonts w:ascii="Arial" w:hAnsi="Arial"/>
          <w:sz w:val="20"/>
        </w:rPr>
        <w:t>ykonawcą</w:t>
      </w:r>
      <w:r>
        <w:rPr>
          <w:rFonts w:ascii="Arial" w:hAnsi="Arial"/>
          <w:sz w:val="20"/>
        </w:rPr>
        <w:t xml:space="preserve"> są faktury (rachunki) wraz z dokumentami, o których mowa w § 5 ust. 2-4 oraz § 6 ust. 1 niniejszej umowy, płatne w terminie 30 dni od daty ich otrzymania przez Zamawiającego.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3.</w:t>
      </w:r>
      <w:r>
        <w:rPr>
          <w:rFonts w:ascii="Arial" w:hAnsi="Arial"/>
          <w:sz w:val="20"/>
        </w:rPr>
        <w:tab/>
        <w:t>Faktury (rachunki) za prace projektowe stanowiące przedmiot umowy będą płatne przelewem na konto Wykonawcy podane na fakturze.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4.</w:t>
      </w:r>
      <w:r>
        <w:rPr>
          <w:rFonts w:ascii="Arial" w:hAnsi="Arial"/>
          <w:sz w:val="20"/>
        </w:rPr>
        <w:tab/>
        <w:t xml:space="preserve">Płatności, o których mowa w ust. 3 będą </w:t>
      </w:r>
      <w:r w:rsidR="002F7598">
        <w:rPr>
          <w:rFonts w:ascii="Arial" w:hAnsi="Arial"/>
          <w:sz w:val="20"/>
        </w:rPr>
        <w:t>dokonywane z budżetu Miejskiego Przedszkola nr 3.</w:t>
      </w:r>
    </w:p>
    <w:p w:rsidR="002F7598" w:rsidRDefault="002F7598" w:rsidP="00C9436F">
      <w:pPr>
        <w:jc w:val="both"/>
        <w:rPr>
          <w:rFonts w:ascii="Arial" w:hAnsi="Arial"/>
          <w:sz w:val="20"/>
        </w:rPr>
      </w:pP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7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 xml:space="preserve">1. </w:t>
      </w:r>
      <w:r>
        <w:rPr>
          <w:rFonts w:ascii="Arial" w:hAnsi="Arial"/>
          <w:sz w:val="20"/>
        </w:rPr>
        <w:t>W przypadku uniemożliwienia rozpoczęcia realizacji umowy lub zaistnienia przerw w jej wykonaniu z przyczyn leżących po stronie Zamawiającego dotyczących między innymi wydawania decyzji administracyjnych, termin wykonania prac ulega przesunięciu o okres wynikający z ww. przerw lub opóźnienia rozpoczęcia prac.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2.</w:t>
      </w:r>
      <w:r>
        <w:rPr>
          <w:rFonts w:ascii="Arial" w:hAnsi="Arial"/>
          <w:sz w:val="20"/>
        </w:rPr>
        <w:t xml:space="preserve"> Wykonawca ponosi odpowiedzialność z tytułu przepisów wynikających z ustawy z dnia 04.02.1994r. o prawie autorskim i prawach pokrewnych (tekst jednolity Dz. U. z 2004 r. Nr 80, poz. 904, z </w:t>
      </w:r>
      <w:proofErr w:type="spellStart"/>
      <w:r>
        <w:rPr>
          <w:rFonts w:ascii="Arial" w:hAnsi="Arial"/>
          <w:sz w:val="20"/>
        </w:rPr>
        <w:t>późn</w:t>
      </w:r>
      <w:proofErr w:type="spellEnd"/>
      <w:r>
        <w:rPr>
          <w:rFonts w:ascii="Arial" w:hAnsi="Arial"/>
          <w:sz w:val="20"/>
        </w:rPr>
        <w:t>. zm.).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3.</w:t>
      </w:r>
      <w:r>
        <w:rPr>
          <w:rFonts w:ascii="Arial" w:hAnsi="Arial"/>
          <w:sz w:val="20"/>
        </w:rPr>
        <w:t xml:space="preserve"> Wykonawca odpowiada za działania i zaniechania osób, z których pomocą zobowiązanie wykonuje, jak również osób, którym wykonanie zobowiązania powierza, jak za własne działanie lub zaniechanie.</w:t>
      </w: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8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1.</w:t>
      </w:r>
      <w:r>
        <w:rPr>
          <w:rFonts w:ascii="Arial" w:hAnsi="Arial"/>
          <w:sz w:val="20"/>
        </w:rPr>
        <w:tab/>
        <w:t>Zamawiającemu przysługuje prawo odstąpienia od umowy w następujących okolicznościach :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a.</w:t>
      </w:r>
      <w:r>
        <w:rPr>
          <w:rFonts w:ascii="Arial" w:hAnsi="Arial"/>
          <w:sz w:val="20"/>
        </w:rPr>
        <w:tab/>
        <w:t>w razie wystąpienia istotnej zmiany okoliczności powodującej, że wykonanie umowy nie leży w interesie publicznym, czego nie można było przewidzieć w chwili zawarcia umowy – odstąpienie od umowy w tym przypadku może nastąpić w terminie 30 dni od powzięcia wiadomości o powyższych okolicznościach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b.</w:t>
      </w:r>
      <w:r>
        <w:rPr>
          <w:rFonts w:ascii="Arial" w:hAnsi="Arial"/>
          <w:sz w:val="20"/>
        </w:rPr>
        <w:tab/>
        <w:t>zostanie rozwiązana firma Wykonawcy,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c.</w:t>
      </w:r>
      <w:r>
        <w:rPr>
          <w:rFonts w:ascii="Arial" w:hAnsi="Arial"/>
          <w:sz w:val="20"/>
        </w:rPr>
        <w:tab/>
        <w:t>zostanie wydany nakaz zajęcia majątku Wykonawcy.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2.</w:t>
      </w:r>
      <w:r>
        <w:rPr>
          <w:rFonts w:ascii="Arial" w:hAnsi="Arial"/>
          <w:sz w:val="20"/>
        </w:rPr>
        <w:tab/>
        <w:t>Wykonawcy przysługuje prawo odstąpienia od umowy, jeżeli :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a.</w:t>
      </w:r>
      <w:r>
        <w:rPr>
          <w:rFonts w:ascii="Arial" w:hAnsi="Arial"/>
          <w:sz w:val="20"/>
        </w:rPr>
        <w:tab/>
        <w:t>Zamawiający nie wywiązuje się z obowiązku zapłaty faktur, mimo dodatkowego wezwania w terminie jednego miesiąca od upływu terminu na zapłatę faktur, określonego w niniejszej umowie,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lastRenderedPageBreak/>
        <w:t>b.</w:t>
      </w:r>
      <w:r>
        <w:rPr>
          <w:rFonts w:ascii="Arial" w:hAnsi="Arial"/>
          <w:sz w:val="20"/>
        </w:rPr>
        <w:tab/>
        <w:t>Zamawiający odmawia, bez uzasadnionej przyczyny, odbioru opracowania lub odmawia podpisania protokołu zdawczo–odbiorczego,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c.</w:t>
      </w:r>
      <w:r>
        <w:rPr>
          <w:rFonts w:ascii="Arial" w:hAnsi="Arial"/>
          <w:sz w:val="20"/>
        </w:rPr>
        <w:tab/>
        <w:t>Zamawiający zawiadomi Wykonawcę, iż wobec zaistnienia uprzednio nieprzewidzianych okoliczności nie będzie mógł spełnić swoich zobowiązań wobec Wykonawcy.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3.</w:t>
      </w:r>
      <w:r>
        <w:rPr>
          <w:rFonts w:ascii="Arial" w:hAnsi="Arial"/>
          <w:sz w:val="20"/>
        </w:rPr>
        <w:tab/>
        <w:t>Odstąpienie od umowy winno nastąpić w formie pisemnej pod rygorem nieważności takiego oświadczenia i powinno zawierać uzasadnienie.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4.</w:t>
      </w:r>
      <w:r>
        <w:rPr>
          <w:rFonts w:ascii="Arial" w:hAnsi="Arial"/>
          <w:sz w:val="20"/>
        </w:rPr>
        <w:tab/>
        <w:t>W przypadku odstąpienia od umowy, Wykonawcę oraz Zamawiającego obciążają następujące obowiązki szczegółowe :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a.</w:t>
      </w:r>
      <w:r>
        <w:rPr>
          <w:rFonts w:ascii="Arial" w:hAnsi="Arial"/>
          <w:sz w:val="20"/>
        </w:rPr>
        <w:tab/>
        <w:t>w terminie 14 dni od daty odstąpienia od umowy, Wykonawca przy udziale Zamawiającego sporządzi szczegółowy protokół inwentaryzacji potwierdzający zaawansowanie opracowania, według stanu na dzień odstąpienia,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b.</w:t>
      </w:r>
      <w:r>
        <w:rPr>
          <w:rFonts w:ascii="Arial" w:hAnsi="Arial"/>
          <w:sz w:val="20"/>
        </w:rPr>
        <w:tab/>
        <w:t>Wykonawca przekaże Zamawiającemu wszystkie materiały i elementy opracowania wykonane na dzień odstąpienia od umowy w terminie 14 dni od daty sporządzenia protokołu inwentaryzacyjnego.</w:t>
      </w:r>
    </w:p>
    <w:p w:rsidR="00C9436F" w:rsidRDefault="00C9436F" w:rsidP="0090422B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5.</w:t>
      </w:r>
      <w:r>
        <w:rPr>
          <w:rFonts w:ascii="Arial" w:hAnsi="Arial"/>
          <w:sz w:val="20"/>
        </w:rPr>
        <w:tab/>
        <w:t>Zamawiający w razie odstąpienia od umowy z przyczyn, za które Wykonawca nie ponosi odpowiedzialności, zobowiązany jest do dokonania odbioru części wykonanego opracowania oraz zapłaty wynagrodzenia za zakres, który został wykonany do dnia odstąpienia od umowy. Wysokość wynagrodzenia w tym wypadku zostanie określona przy zachowaniu podziału przedmiotu zamówienia określonego w § 1 ust. 2 niniejszej umowy. W przypadku wykonania części danego elementu przedmiotu umowy jego wartość zostanie ustalona w stosunku procentowym w oparciu o protokół zdawczo-odbiorczy, w którym szczegółowo określony zostanie zakres wykonanych prac.</w:t>
      </w: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9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1.</w:t>
      </w:r>
      <w:r>
        <w:rPr>
          <w:rFonts w:ascii="Arial" w:hAnsi="Arial"/>
          <w:sz w:val="20"/>
        </w:rPr>
        <w:tab/>
        <w:t>Wykonawca zapłaci Zamawiającemu karę umowną :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a.</w:t>
      </w:r>
      <w:r>
        <w:rPr>
          <w:rFonts w:ascii="Arial" w:hAnsi="Arial"/>
          <w:sz w:val="20"/>
        </w:rPr>
        <w:tab/>
        <w:t>za odstąpienie od umowy przez Zamawiającego z przyczyn, za które odpowiedzialność ponosi Wykonawca - w wysokości 20 % wynagrodzenia umownego brutto, o którym mowa w § 2, ust.1  niniejszej umowy,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b.</w:t>
      </w:r>
      <w:r>
        <w:rPr>
          <w:rFonts w:ascii="Arial" w:hAnsi="Arial"/>
          <w:sz w:val="20"/>
        </w:rPr>
        <w:tab/>
        <w:t>za zwłokę w oddaniu określonego w umowie przedmiotu odbioru -w wysokości 0,2 % wynagrodzenia umownego brutto,  o którym mowa w § 2, ust.1  niniejszej umowy za każdy dzień zwłoki,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c.</w:t>
      </w:r>
      <w:r>
        <w:rPr>
          <w:rFonts w:ascii="Arial" w:hAnsi="Arial"/>
          <w:sz w:val="20"/>
        </w:rPr>
        <w:tab/>
        <w:t>za zwłokę w usunięciu wad lub braków stwierdzonych przy odbiorze -w wysokości 0,2 % wynagrodzenia umownego brutto, o którym mowa w § 2, ust.1  niniejszej umowy za każdy dzień zwłoki, liczonej od dnia wyznaczonego na usunięcie wad.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2</w:t>
      </w:r>
      <w:r>
        <w:rPr>
          <w:rFonts w:ascii="Arial" w:hAnsi="Arial"/>
          <w:sz w:val="20"/>
        </w:rPr>
        <w:t>. Zamawiający zapłaci Wykonawcy karę umową za odstąpienie od umowy przez Wykonawcę z przyczyn, za które ponosi odpowiedzialność Zamawiający – w wysokości 20 % wynagrodzenia umownego brutto, o którym mowa w § 2, ust.1  niniejszej umowy, za wyjątkiem wystąpienia sytuacji analogicznej do przedstawionej w art. 145 ustawy Prawo zamówień publicznych (j.t. Dz. U. z 2010 r., Nr 113, poz. 759, z </w:t>
      </w:r>
      <w:proofErr w:type="spellStart"/>
      <w:r>
        <w:rPr>
          <w:rFonts w:ascii="Arial" w:hAnsi="Arial"/>
          <w:sz w:val="20"/>
        </w:rPr>
        <w:t>późn</w:t>
      </w:r>
      <w:proofErr w:type="spellEnd"/>
      <w:r>
        <w:rPr>
          <w:rFonts w:ascii="Arial" w:hAnsi="Arial"/>
          <w:sz w:val="20"/>
        </w:rPr>
        <w:t>. zm.).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3.</w:t>
      </w:r>
      <w:r>
        <w:rPr>
          <w:rFonts w:ascii="Arial" w:hAnsi="Arial"/>
          <w:sz w:val="20"/>
        </w:rPr>
        <w:t xml:space="preserve"> Kary umowne, dotyczące zwłoki w oddaniu przedmiotu zamówienia oraz za zwłokę w usunięciu wad stwierdzonych przy odbiorze, będą potrącane z faktury końcowej za wykonane usługi wystawionej przez Wykonawcę.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4.</w:t>
      </w:r>
      <w:r>
        <w:rPr>
          <w:rFonts w:ascii="Arial" w:hAnsi="Arial"/>
          <w:sz w:val="20"/>
        </w:rPr>
        <w:tab/>
        <w:t>Kary umowne będą potrącane automatycznie, bez uzyskiwania zgody Wykonawcy.</w:t>
      </w:r>
    </w:p>
    <w:p w:rsidR="00C9436F" w:rsidRDefault="00C9436F" w:rsidP="0090422B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5.</w:t>
      </w:r>
      <w:r>
        <w:rPr>
          <w:rFonts w:ascii="Arial" w:hAnsi="Arial"/>
          <w:sz w:val="20"/>
        </w:rPr>
        <w:tab/>
        <w:t>Zamawiający ma prawo dochodzić odszkodowania uzupełniającego na zasadach Kodeksu cywilnego, jeżeli szkoda przewyższy wysokość kar umownych.</w:t>
      </w: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10</w:t>
      </w:r>
    </w:p>
    <w:p w:rsidR="00C9436F" w:rsidRDefault="00C9436F" w:rsidP="0090422B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Zamawiający wspólnie ze Wykonawcą rozszerzają odpowiedzialność Wykonawcy z tytułu rękojmi za wady fizyczne przedmiotu umowy. Termin rękojmi skończy się wraz z upływem terminu </w:t>
      </w:r>
      <w:r>
        <w:rPr>
          <w:rFonts w:ascii="Arial" w:hAnsi="Arial"/>
          <w:sz w:val="20"/>
        </w:rPr>
        <w:lastRenderedPageBreak/>
        <w:t>odpowiedzialności z tytułu rękojmi za wady Wykonawcy robót budowlanych wykonywanych na podstawie dokumentacji będącej przedmiotem niniejszej umowy.</w:t>
      </w:r>
    </w:p>
    <w:p w:rsidR="0090422B" w:rsidRDefault="0090422B" w:rsidP="00C9436F">
      <w:pPr>
        <w:jc w:val="center"/>
        <w:rPr>
          <w:rFonts w:ascii="Arial" w:hAnsi="Arial"/>
          <w:b/>
          <w:bCs/>
          <w:sz w:val="20"/>
        </w:rPr>
      </w:pP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11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1.</w:t>
      </w:r>
      <w:r>
        <w:rPr>
          <w:rFonts w:ascii="Arial" w:hAnsi="Arial"/>
          <w:sz w:val="20"/>
        </w:rPr>
        <w:tab/>
        <w:t>Wszelkie zmiany i uzupełnienia niniejszej umowy mogą być dokonywane wyłącznie w formie pisemnego aneksu, podpisanego przez obie Strony.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2</w:t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ab/>
        <w:t>Strony mogą zmienić postanowienia zawarte w niniejszej umowie, jeżeli :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a.</w:t>
      </w:r>
      <w:r>
        <w:rPr>
          <w:rFonts w:ascii="Arial" w:hAnsi="Arial"/>
          <w:sz w:val="20"/>
        </w:rPr>
        <w:tab/>
        <w:t>pomimo wystąpienia przez Wykonawcę z właściwie przygotowanym wnioskiem o wydanie decyzji administracyjnych lub warunków technicznych, lub innego dokumentu niezbędnego do prawidłowej realizacji przedmiotu umowy, w terminie przewidzianym w odrębnych przepisach, organ administracji publicznej lub inna instytucja nie wyda stosownego dokumentu. W takim przypadku termin wykonania przedmiotu umowy zostanie przesunięty o ilość dni zwłoki w wydaniu stosownego dokumentu;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b.</w:t>
      </w:r>
      <w:r>
        <w:rPr>
          <w:rFonts w:ascii="Arial" w:hAnsi="Arial"/>
          <w:sz w:val="20"/>
        </w:rPr>
        <w:tab/>
        <w:t>Zamawiający z ważnych przyczyn, nie dających się przewidzieć w chwili zawarcia umowy, wstrzyma wykonywanie prac projektowych. W takim przypadku termin wykonania przedmiotu umowy zostanie przesunięty o ilość dni równą okresowi wstrzymania prac;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c.</w:t>
      </w:r>
      <w:r>
        <w:rPr>
          <w:rFonts w:ascii="Arial" w:hAnsi="Arial"/>
          <w:sz w:val="20"/>
        </w:rPr>
        <w:tab/>
        <w:t>nastąpi zmiana obowiązującej stawki podatku VAT. W takim przypadku cena przedmiotu umowy zostanie odpowiednio zmieniona;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d.</w:t>
      </w:r>
      <w:r>
        <w:rPr>
          <w:rFonts w:ascii="Arial" w:hAnsi="Arial"/>
          <w:sz w:val="20"/>
        </w:rPr>
        <w:tab/>
        <w:t>zaistnieją przyczyny niezależne od działania Stron umowy, których przy zachowaniu wszelkich należnych środków nie można uniknąć ani im zapobiec, w szczególności protesty mieszkańców lub innych osób prawnych lub fizycznych. W takiej sytuacji termin wykonania przedmiotu umowy zostanie przesunięty o uzasadnioną okolicznościami ilość dni ustaloną przez Strony umowy.</w:t>
      </w:r>
    </w:p>
    <w:p w:rsidR="00C9436F" w:rsidRDefault="00C9436F" w:rsidP="00C9436F">
      <w:pPr>
        <w:rPr>
          <w:rFonts w:ascii="Arial" w:hAnsi="Arial"/>
          <w:sz w:val="20"/>
        </w:rPr>
      </w:pP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12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Ewentualne spory powstałe na tle wykonania przedmiotu umowy strony poddają rozstrzygnięciu właściwym dla Zamawiającego sądom powszechnym.</w:t>
      </w:r>
    </w:p>
    <w:p w:rsidR="00C9436F" w:rsidRDefault="00C9436F" w:rsidP="00C9436F">
      <w:pPr>
        <w:rPr>
          <w:rFonts w:ascii="Arial" w:hAnsi="Arial"/>
          <w:sz w:val="20"/>
        </w:rPr>
      </w:pP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13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Zmiana postanowień zawartej umowy może nastąpić za zgodą obu stron wyrażoną na piśmie, w formie aneksu do umowy, pod rygorem nieważności takiej zmiany. 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14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W sprawach nieuregulowanych niniejszą umową mają zastosowanie powszechnie obowiązujące przepisy Prawa budowlanego wraz z aktami wykonawczymi, a w szczególności Kodeksu cywilnego.</w:t>
      </w:r>
    </w:p>
    <w:p w:rsidR="00C9436F" w:rsidRDefault="00C9436F" w:rsidP="00C9436F">
      <w:pPr>
        <w:rPr>
          <w:rFonts w:ascii="Arial" w:hAnsi="Arial"/>
          <w:sz w:val="20"/>
        </w:rPr>
      </w:pPr>
    </w:p>
    <w:p w:rsidR="00C9436F" w:rsidRDefault="00C9436F" w:rsidP="00C9436F">
      <w:pPr>
        <w:jc w:val="center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§ 15</w:t>
      </w:r>
    </w:p>
    <w:p w:rsidR="00C9436F" w:rsidRDefault="00C9436F" w:rsidP="00C9436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Umowę sporządzono w 4 jednobrzmiących egzemplarzach - 3 egzemplarze dla Zamawiającego </w:t>
      </w:r>
      <w:r w:rsidR="0090422B">
        <w:rPr>
          <w:rFonts w:ascii="Arial" w:hAnsi="Arial"/>
          <w:sz w:val="20"/>
        </w:rPr>
        <w:t xml:space="preserve">                        </w:t>
      </w:r>
      <w:r>
        <w:rPr>
          <w:rFonts w:ascii="Arial" w:hAnsi="Arial"/>
          <w:sz w:val="20"/>
        </w:rPr>
        <w:t>i</w:t>
      </w:r>
      <w:r w:rsidR="0090422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1 egzemplarz dla Wykonawcy. </w:t>
      </w:r>
    </w:p>
    <w:p w:rsidR="00C9436F" w:rsidRDefault="0090422B" w:rsidP="00C9436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</w:t>
      </w:r>
    </w:p>
    <w:p w:rsidR="00C9436F" w:rsidRDefault="00C9436F" w:rsidP="00C9436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ZAMAWIAJĄCY 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WYKONAWCA :</w:t>
      </w:r>
    </w:p>
    <w:p w:rsidR="00945C5A" w:rsidRDefault="00945C5A">
      <w:bookmarkStart w:id="1" w:name="_GoBack"/>
      <w:bookmarkEnd w:id="1"/>
    </w:p>
    <w:sectPr w:rsidR="00945C5A" w:rsidSect="00735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rankfurtGothic">
    <w:altName w:val="Times New Roman"/>
    <w:charset w:val="EE"/>
    <w:family w:val="auto"/>
    <w:pitch w:val="variable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T335o00">
    <w:charset w:val="EE"/>
    <w:family w:val="auto"/>
    <w:pitch w:val="default"/>
  </w:font>
  <w:font w:name="TimesNewRoman">
    <w:charset w:val="80"/>
    <w:family w:val="roman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80"/>
        </w:tabs>
        <w:ind w:left="13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60"/>
      </w:pPr>
      <w:rPr>
        <w:rFonts w:ascii="OpenSymbol" w:hAnsi="OpenSymbol" w:cs="Courier New"/>
      </w:rPr>
    </w:lvl>
    <w:lvl w:ilvl="3">
      <w:start w:val="1"/>
      <w:numFmt w:val="bullet"/>
      <w:pStyle w:val="Nagwek4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460"/>
        </w:tabs>
        <w:ind w:left="24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820"/>
        </w:tabs>
        <w:ind w:left="28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540"/>
        </w:tabs>
        <w:ind w:left="35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900"/>
        </w:tabs>
        <w:ind w:left="3900" w:hanging="360"/>
      </w:pPr>
      <w:rPr>
        <w:rFonts w:ascii="OpenSymbol" w:hAnsi="OpenSymbol" w:cs="Courier New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08"/>
    <w:rsid w:val="00006AAA"/>
    <w:rsid w:val="00012B5A"/>
    <w:rsid w:val="00025212"/>
    <w:rsid w:val="00027E0C"/>
    <w:rsid w:val="00044CBC"/>
    <w:rsid w:val="00045441"/>
    <w:rsid w:val="00046F72"/>
    <w:rsid w:val="0004785F"/>
    <w:rsid w:val="00060212"/>
    <w:rsid w:val="00061B85"/>
    <w:rsid w:val="000710C7"/>
    <w:rsid w:val="00077FCE"/>
    <w:rsid w:val="00080A38"/>
    <w:rsid w:val="00081C2E"/>
    <w:rsid w:val="00087A5F"/>
    <w:rsid w:val="00087B63"/>
    <w:rsid w:val="00087F64"/>
    <w:rsid w:val="00091540"/>
    <w:rsid w:val="00091B49"/>
    <w:rsid w:val="00091FD2"/>
    <w:rsid w:val="000949CF"/>
    <w:rsid w:val="00095BED"/>
    <w:rsid w:val="000A4D7B"/>
    <w:rsid w:val="000B14A6"/>
    <w:rsid w:val="000B3139"/>
    <w:rsid w:val="000B3938"/>
    <w:rsid w:val="000C0DBB"/>
    <w:rsid w:val="000D0658"/>
    <w:rsid w:val="000D66B1"/>
    <w:rsid w:val="000E11A7"/>
    <w:rsid w:val="000E51F9"/>
    <w:rsid w:val="000F2D14"/>
    <w:rsid w:val="000F3D93"/>
    <w:rsid w:val="000F7DEE"/>
    <w:rsid w:val="00102D12"/>
    <w:rsid w:val="00103250"/>
    <w:rsid w:val="00103C90"/>
    <w:rsid w:val="00107BC0"/>
    <w:rsid w:val="001130D2"/>
    <w:rsid w:val="001240E3"/>
    <w:rsid w:val="00125DB5"/>
    <w:rsid w:val="00136237"/>
    <w:rsid w:val="00136CA0"/>
    <w:rsid w:val="001422E0"/>
    <w:rsid w:val="00143B13"/>
    <w:rsid w:val="001578F2"/>
    <w:rsid w:val="00160FEF"/>
    <w:rsid w:val="00162D38"/>
    <w:rsid w:val="001668FC"/>
    <w:rsid w:val="0016777A"/>
    <w:rsid w:val="001711F8"/>
    <w:rsid w:val="00184CF7"/>
    <w:rsid w:val="00187A1B"/>
    <w:rsid w:val="001D37E8"/>
    <w:rsid w:val="001F3605"/>
    <w:rsid w:val="001F5E49"/>
    <w:rsid w:val="002051C1"/>
    <w:rsid w:val="00212AEA"/>
    <w:rsid w:val="002263FC"/>
    <w:rsid w:val="00230AC3"/>
    <w:rsid w:val="00230E86"/>
    <w:rsid w:val="00233BE5"/>
    <w:rsid w:val="00241BFC"/>
    <w:rsid w:val="002445B7"/>
    <w:rsid w:val="00254135"/>
    <w:rsid w:val="002548E6"/>
    <w:rsid w:val="002632E6"/>
    <w:rsid w:val="002653DF"/>
    <w:rsid w:val="00277D90"/>
    <w:rsid w:val="00277E32"/>
    <w:rsid w:val="00287C24"/>
    <w:rsid w:val="002977D6"/>
    <w:rsid w:val="002A066A"/>
    <w:rsid w:val="002B6A46"/>
    <w:rsid w:val="002D3645"/>
    <w:rsid w:val="002D60A9"/>
    <w:rsid w:val="002E1EC0"/>
    <w:rsid w:val="002F00B6"/>
    <w:rsid w:val="002F2718"/>
    <w:rsid w:val="002F7598"/>
    <w:rsid w:val="00305832"/>
    <w:rsid w:val="003155C5"/>
    <w:rsid w:val="00330330"/>
    <w:rsid w:val="003322B5"/>
    <w:rsid w:val="0035018A"/>
    <w:rsid w:val="00355B40"/>
    <w:rsid w:val="00356CCF"/>
    <w:rsid w:val="00363C00"/>
    <w:rsid w:val="00370CA5"/>
    <w:rsid w:val="00394235"/>
    <w:rsid w:val="00395032"/>
    <w:rsid w:val="0039529B"/>
    <w:rsid w:val="00395428"/>
    <w:rsid w:val="003A1011"/>
    <w:rsid w:val="003A4A9A"/>
    <w:rsid w:val="003B7886"/>
    <w:rsid w:val="003B7C57"/>
    <w:rsid w:val="003C64D9"/>
    <w:rsid w:val="003C761C"/>
    <w:rsid w:val="003D0BD6"/>
    <w:rsid w:val="003E304A"/>
    <w:rsid w:val="003E3AD2"/>
    <w:rsid w:val="003E6AAD"/>
    <w:rsid w:val="003F3D2F"/>
    <w:rsid w:val="003F50C5"/>
    <w:rsid w:val="00404D44"/>
    <w:rsid w:val="0040534F"/>
    <w:rsid w:val="00412DF3"/>
    <w:rsid w:val="0041370A"/>
    <w:rsid w:val="00417B07"/>
    <w:rsid w:val="0042232E"/>
    <w:rsid w:val="00424828"/>
    <w:rsid w:val="00425AB6"/>
    <w:rsid w:val="00431A75"/>
    <w:rsid w:val="0043214E"/>
    <w:rsid w:val="00442F43"/>
    <w:rsid w:val="00446465"/>
    <w:rsid w:val="004515A5"/>
    <w:rsid w:val="00452F12"/>
    <w:rsid w:val="00462646"/>
    <w:rsid w:val="00462684"/>
    <w:rsid w:val="00464576"/>
    <w:rsid w:val="00475DE7"/>
    <w:rsid w:val="00487FE1"/>
    <w:rsid w:val="00495D09"/>
    <w:rsid w:val="004A654A"/>
    <w:rsid w:val="004B48A1"/>
    <w:rsid w:val="004B4B6D"/>
    <w:rsid w:val="004C1DA1"/>
    <w:rsid w:val="004D077A"/>
    <w:rsid w:val="004E45BE"/>
    <w:rsid w:val="004F3F4B"/>
    <w:rsid w:val="00502E93"/>
    <w:rsid w:val="00507C37"/>
    <w:rsid w:val="0051589B"/>
    <w:rsid w:val="00520703"/>
    <w:rsid w:val="00531232"/>
    <w:rsid w:val="00532720"/>
    <w:rsid w:val="00534B51"/>
    <w:rsid w:val="0053621B"/>
    <w:rsid w:val="00541D69"/>
    <w:rsid w:val="0054256C"/>
    <w:rsid w:val="00545174"/>
    <w:rsid w:val="005550B3"/>
    <w:rsid w:val="00556F12"/>
    <w:rsid w:val="005573AB"/>
    <w:rsid w:val="0056739D"/>
    <w:rsid w:val="00570EDF"/>
    <w:rsid w:val="005A0E41"/>
    <w:rsid w:val="005A3962"/>
    <w:rsid w:val="005C5522"/>
    <w:rsid w:val="005C593D"/>
    <w:rsid w:val="005C7416"/>
    <w:rsid w:val="005D46B4"/>
    <w:rsid w:val="005D7132"/>
    <w:rsid w:val="005D745F"/>
    <w:rsid w:val="005E1D97"/>
    <w:rsid w:val="005E2762"/>
    <w:rsid w:val="005F3E15"/>
    <w:rsid w:val="005F5FF4"/>
    <w:rsid w:val="00601FAF"/>
    <w:rsid w:val="00602414"/>
    <w:rsid w:val="00616ECB"/>
    <w:rsid w:val="0062061E"/>
    <w:rsid w:val="00621854"/>
    <w:rsid w:val="00622EC8"/>
    <w:rsid w:val="00630816"/>
    <w:rsid w:val="006536D7"/>
    <w:rsid w:val="00663675"/>
    <w:rsid w:val="006640EA"/>
    <w:rsid w:val="006719DF"/>
    <w:rsid w:val="00682180"/>
    <w:rsid w:val="006A781C"/>
    <w:rsid w:val="006B002F"/>
    <w:rsid w:val="006B0E61"/>
    <w:rsid w:val="006B1F15"/>
    <w:rsid w:val="006E105E"/>
    <w:rsid w:val="006E63AE"/>
    <w:rsid w:val="006F1E8E"/>
    <w:rsid w:val="00710930"/>
    <w:rsid w:val="00734731"/>
    <w:rsid w:val="00735A7D"/>
    <w:rsid w:val="00742C59"/>
    <w:rsid w:val="00744212"/>
    <w:rsid w:val="00753E5D"/>
    <w:rsid w:val="0075436C"/>
    <w:rsid w:val="007547F0"/>
    <w:rsid w:val="00770C01"/>
    <w:rsid w:val="0077208B"/>
    <w:rsid w:val="00776C5D"/>
    <w:rsid w:val="007836F9"/>
    <w:rsid w:val="00784A51"/>
    <w:rsid w:val="00791180"/>
    <w:rsid w:val="00793777"/>
    <w:rsid w:val="00794C6C"/>
    <w:rsid w:val="007961D8"/>
    <w:rsid w:val="00796C30"/>
    <w:rsid w:val="007A4499"/>
    <w:rsid w:val="007A5615"/>
    <w:rsid w:val="007B18FE"/>
    <w:rsid w:val="007B5968"/>
    <w:rsid w:val="007C72CB"/>
    <w:rsid w:val="007D4351"/>
    <w:rsid w:val="007D623C"/>
    <w:rsid w:val="007E2DCA"/>
    <w:rsid w:val="007E323B"/>
    <w:rsid w:val="007E5AC3"/>
    <w:rsid w:val="007E69EA"/>
    <w:rsid w:val="007F1EE1"/>
    <w:rsid w:val="007F3535"/>
    <w:rsid w:val="007F7050"/>
    <w:rsid w:val="0080450B"/>
    <w:rsid w:val="008051D4"/>
    <w:rsid w:val="0080739F"/>
    <w:rsid w:val="00811772"/>
    <w:rsid w:val="0081622B"/>
    <w:rsid w:val="0082420E"/>
    <w:rsid w:val="0082429D"/>
    <w:rsid w:val="0082486F"/>
    <w:rsid w:val="008255B4"/>
    <w:rsid w:val="0082584D"/>
    <w:rsid w:val="00831ED3"/>
    <w:rsid w:val="00841923"/>
    <w:rsid w:val="008443C5"/>
    <w:rsid w:val="008469B6"/>
    <w:rsid w:val="008575FC"/>
    <w:rsid w:val="0086240C"/>
    <w:rsid w:val="008627FC"/>
    <w:rsid w:val="008839B7"/>
    <w:rsid w:val="00892402"/>
    <w:rsid w:val="00892692"/>
    <w:rsid w:val="008954E4"/>
    <w:rsid w:val="008A05E8"/>
    <w:rsid w:val="008A18FF"/>
    <w:rsid w:val="008B547F"/>
    <w:rsid w:val="008B6178"/>
    <w:rsid w:val="008B7B4D"/>
    <w:rsid w:val="008E0D2A"/>
    <w:rsid w:val="008E1794"/>
    <w:rsid w:val="008E343C"/>
    <w:rsid w:val="00900F5E"/>
    <w:rsid w:val="0090422B"/>
    <w:rsid w:val="009150C4"/>
    <w:rsid w:val="009160A8"/>
    <w:rsid w:val="009444FF"/>
    <w:rsid w:val="00945C5A"/>
    <w:rsid w:val="009471CF"/>
    <w:rsid w:val="009666FF"/>
    <w:rsid w:val="00967F88"/>
    <w:rsid w:val="0097291A"/>
    <w:rsid w:val="009738E0"/>
    <w:rsid w:val="00985ECF"/>
    <w:rsid w:val="00990B98"/>
    <w:rsid w:val="0099610D"/>
    <w:rsid w:val="009A16DF"/>
    <w:rsid w:val="009B3349"/>
    <w:rsid w:val="009C03D8"/>
    <w:rsid w:val="009C0621"/>
    <w:rsid w:val="009C3DCB"/>
    <w:rsid w:val="009D0CF3"/>
    <w:rsid w:val="009D3A83"/>
    <w:rsid w:val="009D63C9"/>
    <w:rsid w:val="009E5CAE"/>
    <w:rsid w:val="009F23BD"/>
    <w:rsid w:val="009F770F"/>
    <w:rsid w:val="00A04D33"/>
    <w:rsid w:val="00A05CA0"/>
    <w:rsid w:val="00A105E5"/>
    <w:rsid w:val="00A116A1"/>
    <w:rsid w:val="00A11DF5"/>
    <w:rsid w:val="00A13571"/>
    <w:rsid w:val="00A15C46"/>
    <w:rsid w:val="00A17F08"/>
    <w:rsid w:val="00A22B84"/>
    <w:rsid w:val="00A3446A"/>
    <w:rsid w:val="00A345BD"/>
    <w:rsid w:val="00A35784"/>
    <w:rsid w:val="00A40A48"/>
    <w:rsid w:val="00A50642"/>
    <w:rsid w:val="00A506C3"/>
    <w:rsid w:val="00A57E51"/>
    <w:rsid w:val="00A63AED"/>
    <w:rsid w:val="00A7689B"/>
    <w:rsid w:val="00A82AA8"/>
    <w:rsid w:val="00A837B9"/>
    <w:rsid w:val="00A84A06"/>
    <w:rsid w:val="00A9216F"/>
    <w:rsid w:val="00A9456E"/>
    <w:rsid w:val="00A977D7"/>
    <w:rsid w:val="00AA7C33"/>
    <w:rsid w:val="00AB3CE2"/>
    <w:rsid w:val="00AC0EA5"/>
    <w:rsid w:val="00AE00B3"/>
    <w:rsid w:val="00AE64D1"/>
    <w:rsid w:val="00B225E9"/>
    <w:rsid w:val="00B2349D"/>
    <w:rsid w:val="00B2769C"/>
    <w:rsid w:val="00B350A8"/>
    <w:rsid w:val="00B42CC0"/>
    <w:rsid w:val="00B467CC"/>
    <w:rsid w:val="00B50A61"/>
    <w:rsid w:val="00B5202B"/>
    <w:rsid w:val="00B605C1"/>
    <w:rsid w:val="00B6249E"/>
    <w:rsid w:val="00B63BEE"/>
    <w:rsid w:val="00B67E63"/>
    <w:rsid w:val="00B87765"/>
    <w:rsid w:val="00BA4F82"/>
    <w:rsid w:val="00BC11A9"/>
    <w:rsid w:val="00BD31AD"/>
    <w:rsid w:val="00BD4887"/>
    <w:rsid w:val="00BE7649"/>
    <w:rsid w:val="00BE7EAC"/>
    <w:rsid w:val="00C000BF"/>
    <w:rsid w:val="00C05855"/>
    <w:rsid w:val="00C05F88"/>
    <w:rsid w:val="00C109F1"/>
    <w:rsid w:val="00C12516"/>
    <w:rsid w:val="00C15BAC"/>
    <w:rsid w:val="00C27C01"/>
    <w:rsid w:val="00C30906"/>
    <w:rsid w:val="00C65008"/>
    <w:rsid w:val="00C710C4"/>
    <w:rsid w:val="00C72C43"/>
    <w:rsid w:val="00C76C05"/>
    <w:rsid w:val="00C83CEC"/>
    <w:rsid w:val="00C840AF"/>
    <w:rsid w:val="00C84D0B"/>
    <w:rsid w:val="00C925B8"/>
    <w:rsid w:val="00C9436F"/>
    <w:rsid w:val="00CA5BF4"/>
    <w:rsid w:val="00CB666A"/>
    <w:rsid w:val="00CC054E"/>
    <w:rsid w:val="00CC4D29"/>
    <w:rsid w:val="00CC55CF"/>
    <w:rsid w:val="00CC6949"/>
    <w:rsid w:val="00CD6609"/>
    <w:rsid w:val="00CE124E"/>
    <w:rsid w:val="00CE419F"/>
    <w:rsid w:val="00CF703A"/>
    <w:rsid w:val="00D01146"/>
    <w:rsid w:val="00D11252"/>
    <w:rsid w:val="00D20540"/>
    <w:rsid w:val="00D300AD"/>
    <w:rsid w:val="00D31CE9"/>
    <w:rsid w:val="00D3615E"/>
    <w:rsid w:val="00D44C38"/>
    <w:rsid w:val="00D45986"/>
    <w:rsid w:val="00D46C8D"/>
    <w:rsid w:val="00D52515"/>
    <w:rsid w:val="00D607F5"/>
    <w:rsid w:val="00D72165"/>
    <w:rsid w:val="00DA5A79"/>
    <w:rsid w:val="00DB2760"/>
    <w:rsid w:val="00DC2161"/>
    <w:rsid w:val="00DE0AFF"/>
    <w:rsid w:val="00DE710F"/>
    <w:rsid w:val="00DE7BF3"/>
    <w:rsid w:val="00DF05F1"/>
    <w:rsid w:val="00DF295F"/>
    <w:rsid w:val="00DF584A"/>
    <w:rsid w:val="00E01E38"/>
    <w:rsid w:val="00E055D5"/>
    <w:rsid w:val="00E2088E"/>
    <w:rsid w:val="00E345FE"/>
    <w:rsid w:val="00E4246D"/>
    <w:rsid w:val="00E4527C"/>
    <w:rsid w:val="00E4619A"/>
    <w:rsid w:val="00E51269"/>
    <w:rsid w:val="00E5141F"/>
    <w:rsid w:val="00E60029"/>
    <w:rsid w:val="00E63464"/>
    <w:rsid w:val="00E650F2"/>
    <w:rsid w:val="00E70D76"/>
    <w:rsid w:val="00E7565F"/>
    <w:rsid w:val="00E810F0"/>
    <w:rsid w:val="00E819CE"/>
    <w:rsid w:val="00E82686"/>
    <w:rsid w:val="00E91B0F"/>
    <w:rsid w:val="00E92977"/>
    <w:rsid w:val="00EA08D0"/>
    <w:rsid w:val="00EA4764"/>
    <w:rsid w:val="00EB17F5"/>
    <w:rsid w:val="00EB5F1A"/>
    <w:rsid w:val="00EC5B49"/>
    <w:rsid w:val="00EE0DC9"/>
    <w:rsid w:val="00EE5EC0"/>
    <w:rsid w:val="00EF7046"/>
    <w:rsid w:val="00EF73A2"/>
    <w:rsid w:val="00F01EBD"/>
    <w:rsid w:val="00F02599"/>
    <w:rsid w:val="00F07E70"/>
    <w:rsid w:val="00F12DE8"/>
    <w:rsid w:val="00F16D14"/>
    <w:rsid w:val="00F3454E"/>
    <w:rsid w:val="00F4627D"/>
    <w:rsid w:val="00F5054D"/>
    <w:rsid w:val="00F63286"/>
    <w:rsid w:val="00F63E32"/>
    <w:rsid w:val="00F7517F"/>
    <w:rsid w:val="00F768B7"/>
    <w:rsid w:val="00F8093D"/>
    <w:rsid w:val="00F82D34"/>
    <w:rsid w:val="00F8307A"/>
    <w:rsid w:val="00F90030"/>
    <w:rsid w:val="00F97815"/>
    <w:rsid w:val="00FA4DB4"/>
    <w:rsid w:val="00FB5FEB"/>
    <w:rsid w:val="00FC29DE"/>
    <w:rsid w:val="00FD6D42"/>
    <w:rsid w:val="00FE2BF1"/>
    <w:rsid w:val="00FE3478"/>
    <w:rsid w:val="00FE6E25"/>
    <w:rsid w:val="00FE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ACF541-B5B8-484B-8956-CE5EE6723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5A7D"/>
    <w:pPr>
      <w:spacing w:after="160" w:line="259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C9436F"/>
    <w:pPr>
      <w:keepNext/>
      <w:widowControl w:val="0"/>
      <w:suppressAutoHyphens/>
      <w:spacing w:before="160" w:after="0" w:line="240" w:lineRule="auto"/>
      <w:ind w:left="680"/>
      <w:outlineLvl w:val="0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C9436F"/>
    <w:pPr>
      <w:keepNext/>
      <w:numPr>
        <w:ilvl w:val="3"/>
        <w:numId w:val="2"/>
      </w:numPr>
      <w:suppressAutoHyphens/>
      <w:spacing w:after="0" w:line="240" w:lineRule="auto"/>
      <w:outlineLvl w:val="3"/>
    </w:pPr>
    <w:rPr>
      <w:rFonts w:ascii="Times New Roman" w:eastAsia="Times New Roman" w:hAnsi="Times New Roman"/>
      <w:b/>
      <w:sz w:val="28"/>
      <w:szCs w:val="28"/>
      <w:u w:val="single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0A4D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EA9"/>
    <w:rPr>
      <w:rFonts w:ascii="Times New Roman" w:hAnsi="Times New Roman"/>
      <w:sz w:val="0"/>
      <w:szCs w:val="0"/>
      <w:lang w:eastAsia="en-US"/>
    </w:rPr>
  </w:style>
  <w:style w:type="character" w:customStyle="1" w:styleId="Nagwek1Znak">
    <w:name w:val="Nagłówek 1 Znak"/>
    <w:basedOn w:val="Domylnaczcionkaakapitu"/>
    <w:link w:val="Nagwek1"/>
    <w:rsid w:val="00C9436F"/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semiHidden/>
    <w:rsid w:val="00C9436F"/>
    <w:rPr>
      <w:rFonts w:ascii="Times New Roman" w:eastAsia="Times New Roman" w:hAnsi="Times New Roman"/>
      <w:b/>
      <w:sz w:val="28"/>
      <w:szCs w:val="28"/>
      <w:u w:val="single"/>
      <w:lang w:eastAsia="ar-SA"/>
    </w:rPr>
  </w:style>
  <w:style w:type="character" w:styleId="Hipercze">
    <w:name w:val="Hyperlink"/>
    <w:basedOn w:val="Domylnaczcionkaakapitu"/>
    <w:semiHidden/>
    <w:unhideWhenUsed/>
    <w:rsid w:val="00C9436F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9436F"/>
    <w:pPr>
      <w:spacing w:before="10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semiHidden/>
    <w:unhideWhenUsed/>
    <w:rsid w:val="00C9436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semiHidden/>
    <w:rsid w:val="00C9436F"/>
    <w:rPr>
      <w:rFonts w:ascii="Times New Roman" w:eastAsia="Times New Roman" w:hAnsi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semiHidden/>
    <w:unhideWhenUsed/>
    <w:rsid w:val="00C9436F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9436F"/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Nagwek2">
    <w:name w:val="Nagłówek2"/>
    <w:basedOn w:val="Normalny"/>
    <w:next w:val="Tekstpodstawowy"/>
    <w:rsid w:val="00C9436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FR2">
    <w:name w:val="FR2"/>
    <w:rsid w:val="00C9436F"/>
    <w:pPr>
      <w:widowControl w:val="0"/>
      <w:suppressAutoHyphens/>
      <w:spacing w:before="20"/>
      <w:ind w:left="440"/>
    </w:pPr>
    <w:rPr>
      <w:rFonts w:ascii="Arial" w:eastAsia="Arial" w:hAnsi="Arial"/>
      <w:b/>
      <w:sz w:val="16"/>
      <w:szCs w:val="20"/>
      <w:lang w:eastAsia="ar-SA"/>
    </w:rPr>
  </w:style>
  <w:style w:type="paragraph" w:customStyle="1" w:styleId="Akapitzlist1">
    <w:name w:val="Akapit z listą1"/>
    <w:basedOn w:val="Normalny"/>
    <w:rsid w:val="00C9436F"/>
    <w:pPr>
      <w:suppressAutoHyphens/>
      <w:spacing w:after="0" w:line="240" w:lineRule="auto"/>
      <w:ind w:left="720"/>
    </w:pPr>
    <w:rPr>
      <w:rFonts w:ascii="Times New Roman" w:hAnsi="Times New Roman"/>
      <w:sz w:val="24"/>
      <w:szCs w:val="20"/>
      <w:lang w:eastAsia="ar-SA"/>
    </w:rPr>
  </w:style>
  <w:style w:type="paragraph" w:customStyle="1" w:styleId="glowny">
    <w:name w:val="glowny"/>
    <w:basedOn w:val="Stopka"/>
    <w:next w:val="Stopka"/>
    <w:rsid w:val="00C9436F"/>
    <w:pPr>
      <w:snapToGrid w:val="0"/>
      <w:spacing w:line="258" w:lineRule="atLeast"/>
      <w:jc w:val="both"/>
    </w:pPr>
    <w:rPr>
      <w:rFonts w:ascii="FrankfurtGothic" w:hAnsi="FrankfurtGothic"/>
      <w:color w:val="000000"/>
      <w:sz w:val="19"/>
    </w:rPr>
  </w:style>
  <w:style w:type="paragraph" w:customStyle="1" w:styleId="FR1">
    <w:name w:val="FR1"/>
    <w:rsid w:val="00C9436F"/>
    <w:pPr>
      <w:widowControl w:val="0"/>
      <w:suppressAutoHyphens/>
      <w:spacing w:before="340" w:line="276" w:lineRule="auto"/>
      <w:ind w:left="1240"/>
    </w:pPr>
    <w:rPr>
      <w:rFonts w:ascii="Arial" w:eastAsia="Arial" w:hAnsi="Arial"/>
      <w:b/>
      <w:sz w:val="20"/>
      <w:szCs w:val="20"/>
      <w:lang w:eastAsia="ar-SA"/>
    </w:rPr>
  </w:style>
  <w:style w:type="paragraph" w:customStyle="1" w:styleId="WW-Tekstpodstawowywcity31">
    <w:name w:val="WW-Tekst podstawowy wcięty 31"/>
    <w:basedOn w:val="Normalny"/>
    <w:rsid w:val="00C9436F"/>
    <w:pPr>
      <w:suppressAutoHyphens/>
      <w:spacing w:after="0" w:line="240" w:lineRule="auto"/>
      <w:ind w:left="-11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Default">
    <w:name w:val="Default"/>
    <w:basedOn w:val="Normalny"/>
    <w:rsid w:val="00C9436F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ekstpodstawowy31">
    <w:name w:val="Tekst podstawowy 31"/>
    <w:basedOn w:val="Normalny"/>
    <w:rsid w:val="00C9436F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styleId="Pogrubienie">
    <w:name w:val="Strong"/>
    <w:basedOn w:val="Domylnaczcionkaakapitu"/>
    <w:qFormat/>
    <w:locked/>
    <w:rsid w:val="00C9436F"/>
    <w:rPr>
      <w:b/>
      <w:bCs/>
    </w:rPr>
  </w:style>
  <w:style w:type="paragraph" w:customStyle="1" w:styleId="Standard">
    <w:name w:val="Standard"/>
    <w:rsid w:val="009D0CF3"/>
    <w:pPr>
      <w:widowControl w:val="0"/>
      <w:suppressAutoHyphens/>
      <w:autoSpaceDN w:val="0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091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9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4676</Words>
  <Characters>28056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Miejskie Przedszkole Nr 3 „BAJOWA KRAINA”, uL Focha 55, 42-217 Częstochowa, tel: 34/3245641</vt:lpstr>
    </vt:vector>
  </TitlesOfParts>
  <Company/>
  <LinksUpToDate>false</LinksUpToDate>
  <CharactersWithSpaces>32667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Miejskie Przedszkole Nr 3 „BAJOWA KRAINA”, uL Focha 55, 42-217 Częstochowa, tel: 34/3245641</dc:title>
  <dc:subject/>
  <dc:creator>DANUTA ZIĘTARA</dc:creator>
  <cp:keywords/>
  <dc:description/>
  <cp:lastModifiedBy>DANUTA ZIĘTARA</cp:lastModifiedBy>
  <cp:revision>17</cp:revision>
  <cp:lastPrinted>2016-02-19T11:57:00Z</cp:lastPrinted>
  <dcterms:created xsi:type="dcterms:W3CDTF">2016-03-17T08:58:00Z</dcterms:created>
  <dcterms:modified xsi:type="dcterms:W3CDTF">2016-04-11T08:51:00Z</dcterms:modified>
</cp:coreProperties>
</file>