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41" w:rsidRDefault="00F77D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26.02.2014 – wizytacja Powiatowa Stacja Sanitarno-Epidemiologiczna</w:t>
      </w:r>
      <w:r w:rsidR="00A47441" w:rsidRPr="00A47441">
        <w:rPr>
          <w:rFonts w:ascii="Times New Roman" w:hAnsi="Times New Roman" w:cs="Times New Roman"/>
          <w:sz w:val="32"/>
          <w:szCs w:val="32"/>
        </w:rPr>
        <w:t xml:space="preserve"> – ocena programu edukacyjnego „Trzymaj Formę” oraz programu profilaktyki palenia tytoniu „Znajdź właściwe rozwiązanie”</w:t>
      </w:r>
    </w:p>
    <w:p w:rsidR="00A47441" w:rsidRPr="00A47441" w:rsidRDefault="00F77D45" w:rsidP="00A474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04.03.2014 – </w:t>
      </w:r>
      <w:r>
        <w:rPr>
          <w:rFonts w:ascii="Times New Roman" w:hAnsi="Times New Roman" w:cs="Times New Roman"/>
          <w:sz w:val="32"/>
          <w:szCs w:val="32"/>
        </w:rPr>
        <w:t>Państwowy Powiatowy Inspektorat Sanitarny</w:t>
      </w:r>
      <w:r w:rsidR="00A47441" w:rsidRPr="00A47441">
        <w:rPr>
          <w:rFonts w:ascii="Times New Roman" w:hAnsi="Times New Roman" w:cs="Times New Roman"/>
          <w:sz w:val="32"/>
          <w:szCs w:val="32"/>
        </w:rPr>
        <w:t xml:space="preserve"> w Częstochowie – kontrola kompleksowa w zakresie oceny stanu sanitarnego placówki p. Małgorzata Kowalska</w:t>
      </w:r>
    </w:p>
    <w:p w:rsidR="00A47441" w:rsidRPr="00A47441" w:rsidRDefault="00F77D45" w:rsidP="00A474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13.03.2014 –</w:t>
      </w:r>
      <w:r w:rsidRPr="00F77D4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Państwowy Powiatowy Inspektorat Sanitarny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7441" w:rsidRPr="00A47441">
        <w:rPr>
          <w:rFonts w:ascii="Times New Roman" w:hAnsi="Times New Roman" w:cs="Times New Roman"/>
          <w:sz w:val="32"/>
          <w:szCs w:val="32"/>
        </w:rPr>
        <w:t xml:space="preserve"> kontrola kompleksowa w zakresie oceny stanu sanitarnego placówki Teresa Janik</w:t>
      </w:r>
    </w:p>
    <w:p w:rsidR="00A47441" w:rsidRPr="00A47441" w:rsidRDefault="00A47441" w:rsidP="00A47441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>24.04.2014 – kontrola – egzamin gimnazjalny (część matematyczno-przyrodnicza)</w:t>
      </w:r>
    </w:p>
    <w:p w:rsidR="00A47441" w:rsidRPr="00A47441" w:rsidRDefault="00A47441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 xml:space="preserve">30.07.2014 – przegląd stanu technicznego budowli ochronnej podinspektor Sławomir Wojtaszczyk  </w:t>
      </w:r>
    </w:p>
    <w:p w:rsidR="00285D9F" w:rsidRDefault="00285D9F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 xml:space="preserve">08.08.2014 – w zakresie ewidencji i gospodarowania majątkiem trwałym w okresie od 01.01.2013 do dnia zakończenia kontroli </w:t>
      </w:r>
      <w:r w:rsidR="00147C41" w:rsidRPr="00A47441">
        <w:rPr>
          <w:rFonts w:ascii="Times New Roman" w:hAnsi="Times New Roman" w:cs="Times New Roman"/>
          <w:sz w:val="32"/>
          <w:szCs w:val="32"/>
        </w:rPr>
        <w:t xml:space="preserve">  Marek Zagórski  </w:t>
      </w:r>
    </w:p>
    <w:p w:rsidR="00A47441" w:rsidRPr="00A47441" w:rsidRDefault="00A47441" w:rsidP="00A47441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>27.08.2014 – kontrola placówki  pod względem przygotowania szkoły do nowego roku Teresa Janik</w:t>
      </w:r>
    </w:p>
    <w:p w:rsidR="00A47441" w:rsidRPr="00A47441" w:rsidRDefault="00F77D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30.09.2014 – Państwowy Powiatowy Inspektorat Sanitarny</w:t>
      </w:r>
      <w:r w:rsidR="00A47441" w:rsidRPr="00A47441">
        <w:rPr>
          <w:rFonts w:ascii="Times New Roman" w:hAnsi="Times New Roman" w:cs="Times New Roman"/>
          <w:sz w:val="32"/>
          <w:szCs w:val="32"/>
        </w:rPr>
        <w:t xml:space="preserve"> – kontrola sprawdzająca wykonanie zaleceń decyzji Małgorzata </w:t>
      </w:r>
      <w:proofErr w:type="spellStart"/>
      <w:r w:rsidR="00A47441" w:rsidRPr="00A47441">
        <w:rPr>
          <w:rFonts w:ascii="Times New Roman" w:hAnsi="Times New Roman" w:cs="Times New Roman"/>
          <w:sz w:val="32"/>
          <w:szCs w:val="32"/>
        </w:rPr>
        <w:t>Dynus</w:t>
      </w:r>
      <w:proofErr w:type="spellEnd"/>
    </w:p>
    <w:p w:rsidR="00147C41" w:rsidRPr="00A47441" w:rsidRDefault="00147C41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 xml:space="preserve">30.09.2014 </w:t>
      </w:r>
      <w:r w:rsidR="00842E9A" w:rsidRPr="00A47441">
        <w:rPr>
          <w:rFonts w:ascii="Times New Roman" w:hAnsi="Times New Roman" w:cs="Times New Roman"/>
          <w:sz w:val="32"/>
          <w:szCs w:val="32"/>
        </w:rPr>
        <w:t>–</w:t>
      </w:r>
      <w:r w:rsidRPr="00A47441">
        <w:rPr>
          <w:rFonts w:ascii="Times New Roman" w:hAnsi="Times New Roman" w:cs="Times New Roman"/>
          <w:sz w:val="32"/>
          <w:szCs w:val="32"/>
        </w:rPr>
        <w:t xml:space="preserve"> kontrola</w:t>
      </w:r>
      <w:r w:rsidR="00F77D45">
        <w:rPr>
          <w:rFonts w:ascii="Times New Roman" w:hAnsi="Times New Roman" w:cs="Times New Roman"/>
          <w:sz w:val="32"/>
          <w:szCs w:val="32"/>
        </w:rPr>
        <w:t xml:space="preserve"> </w:t>
      </w:r>
      <w:r w:rsidR="00F77D45">
        <w:rPr>
          <w:rFonts w:ascii="Times New Roman" w:hAnsi="Times New Roman" w:cs="Times New Roman"/>
          <w:sz w:val="32"/>
          <w:szCs w:val="32"/>
        </w:rPr>
        <w:t>Powiatowa Stacja Sanitarno-Epidemiologiczna</w:t>
      </w:r>
      <w:r w:rsidR="00842E9A" w:rsidRPr="00A47441">
        <w:rPr>
          <w:rFonts w:ascii="Times New Roman" w:hAnsi="Times New Roman" w:cs="Times New Roman"/>
          <w:sz w:val="32"/>
          <w:szCs w:val="32"/>
        </w:rPr>
        <w:t xml:space="preserve"> – spr</w:t>
      </w:r>
      <w:r w:rsidR="00F77D45">
        <w:rPr>
          <w:rFonts w:ascii="Times New Roman" w:hAnsi="Times New Roman" w:cs="Times New Roman"/>
          <w:sz w:val="32"/>
          <w:szCs w:val="32"/>
        </w:rPr>
        <w:t>awdzająca wykonanie decyzji Państwowego Powiatowego Inspektoratu Sanitarnego</w:t>
      </w:r>
      <w:bookmarkStart w:id="0" w:name="_GoBack"/>
      <w:bookmarkEnd w:id="0"/>
      <w:r w:rsidR="00842E9A" w:rsidRPr="00A47441">
        <w:rPr>
          <w:rFonts w:ascii="Times New Roman" w:hAnsi="Times New Roman" w:cs="Times New Roman"/>
          <w:sz w:val="32"/>
          <w:szCs w:val="32"/>
        </w:rPr>
        <w:t xml:space="preserve"> Nr NS/MDM 432-9/13</w:t>
      </w:r>
    </w:p>
    <w:p w:rsidR="00C61C83" w:rsidRPr="00A47441" w:rsidRDefault="00C61C83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t xml:space="preserve">09.03.2015 – przeprowadzono kontrole sanitarne kompleksowe w zakresie oceny stanu sanitarnego szkoły i wydawanych posiłków Teresa Janik, Małgorzata </w:t>
      </w:r>
      <w:r w:rsidR="003A79E8" w:rsidRPr="00A47441">
        <w:rPr>
          <w:rFonts w:ascii="Times New Roman" w:hAnsi="Times New Roman" w:cs="Times New Roman"/>
          <w:sz w:val="32"/>
          <w:szCs w:val="32"/>
        </w:rPr>
        <w:t>Kowalska</w:t>
      </w:r>
    </w:p>
    <w:p w:rsidR="003A79E8" w:rsidRPr="00A47441" w:rsidRDefault="003A79E8">
      <w:pPr>
        <w:rPr>
          <w:rFonts w:ascii="Times New Roman" w:hAnsi="Times New Roman" w:cs="Times New Roman"/>
          <w:sz w:val="32"/>
          <w:szCs w:val="32"/>
        </w:rPr>
      </w:pPr>
      <w:r w:rsidRPr="00A47441">
        <w:rPr>
          <w:rFonts w:ascii="Times New Roman" w:hAnsi="Times New Roman" w:cs="Times New Roman"/>
          <w:sz w:val="32"/>
          <w:szCs w:val="32"/>
        </w:rPr>
        <w:lastRenderedPageBreak/>
        <w:t xml:space="preserve">10.03.2015 – 16.03.2015 przeprowadzenie kontroli płatnika składek przez inspektora ZUS - Grażyna Szmigielska </w:t>
      </w:r>
    </w:p>
    <w:p w:rsidR="00842E9A" w:rsidRPr="00285D9F" w:rsidRDefault="00842E9A">
      <w:pPr>
        <w:rPr>
          <w:rFonts w:ascii="Times New Roman" w:hAnsi="Times New Roman" w:cs="Times New Roman"/>
          <w:sz w:val="32"/>
          <w:szCs w:val="32"/>
        </w:rPr>
      </w:pPr>
    </w:p>
    <w:sectPr w:rsidR="00842E9A" w:rsidRPr="00285D9F" w:rsidSect="00A64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5AEA"/>
    <w:rsid w:val="00147C41"/>
    <w:rsid w:val="00285D9F"/>
    <w:rsid w:val="003A79E8"/>
    <w:rsid w:val="004E5AEA"/>
    <w:rsid w:val="00842E9A"/>
    <w:rsid w:val="00A47441"/>
    <w:rsid w:val="00A64784"/>
    <w:rsid w:val="00C61C83"/>
    <w:rsid w:val="00EA5E67"/>
    <w:rsid w:val="00F77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7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cp:keywords/>
  <dc:description/>
  <cp:lastModifiedBy>T61</cp:lastModifiedBy>
  <cp:revision>6</cp:revision>
  <dcterms:created xsi:type="dcterms:W3CDTF">2015-03-26T19:06:00Z</dcterms:created>
  <dcterms:modified xsi:type="dcterms:W3CDTF">2017-12-28T08:00:00Z</dcterms:modified>
</cp:coreProperties>
</file>