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72"/>
          <w:szCs w:val="72"/>
          <w:lang w:eastAsia="pl-PL"/>
        </w:rPr>
        <w:t>Statut</w:t>
        <w:br/>
        <w:t xml:space="preserve">Miejskiego Przedszkola nr 10  </w:t>
        <w:br/>
        <w:t>w Częstochowie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72"/>
          <w:szCs w:val="72"/>
          <w:lang w:eastAsia="pl-PL"/>
        </w:rPr>
        <w:br/>
        <w:t xml:space="preserve">                                      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Podstawy prawne statutu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>1. ustawa z dnia 26 stycznia1982 r. Karta Nauczyciela (tj. Dz. U. z 2017 r. poz. 1189 ze zm.);</w:t>
        <w:br/>
        <w:t>2. ustawa z dnia 7 września 1991r. o systemie oświaty (tj. Dz. U. 2016 r. poz. 1943 ze zm.);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3. ustawa z dnia 14 grudnia 2016 r. Prawo oświatowe (Dz. U. z 2017 r. poz. 59 ze zm.);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4. ustawa z dnia 14 grudnia 2016 r. Przepisy wprowadzające ustawę - Prawo oświatowe (Dz. U. z 2017 r. poz. 60 ze zm.);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5. rozp. MEN z dnia 14 lutego 2017 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 - wchodzi w życie z dniem 1 września 2017 r. - podstawa programowa wychowania przedszkolnego - załącznik nr 1;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6. rozp. MEN z dnia 16 marca 2017 r. w sprawie przeprowadzania postępowania rekrutacyjnego oraz postępowania uzupełniającego do publicznych przedszkoli, szkół i placówek (Dz. U. z 2017 r. poz. 610);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7. rozp. MEN z dnia 17 marca 2017 r. w sprawie szczegółowej organizacji publicznych szkół i publicznych przedszkoli (Dz. U. z 2017 r. poz. 649);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8.rozp. MEN z dnia 14 kwietnia 1992 r. w sprawi warunków i sposobu organizowania  nauki religii w publicznych przedszkolach  i szkołach (Dz. U. Nr 36; poz.155 ze zm.) - ostatnie rozp. zmieniające z dnia 7 czerwca 2017 r. (Dz. U. z 2017 r. poz.1146);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9. rozp. MEN z dnia 9 sierpnia 2017 r. w sprawie warunków organizowania kształcenia, wychowania i opieki dla dzieci i młodzieży niepełnosprawnych, niedostosowanych społecznie i zagrożonych niedostosowaniem społecznym (Dz. U. z 2017 r. poz. 15780;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10. rozp. MEN z dnia 9 sierpnia 2017 r. w sprawie zasad organizacji i udzielania pomocy psychologiczno-pedagogicznej w publicznych przedszkolach, szkołach i placówkach (Dz. U. z 2017 r. poz. 1591);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11. rozp. MEN z dnia 9 sierpnia 2017 r. w sprawie indywidualnego obowiązkowego rocznego przygotowania przedszkolnego dzieci i indywidualnego nauczania dzieci i młodzieży (Dz. U. z 2017 r. poz. 1616);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12.rozp. MEN z dnia 11 sierpnia 2017 r. w sprawie wymagań wobec szkół i placówek (Dz. U. z 2017 r. poz.1611) 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13. rozp. MEN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2017r. poz.1655);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14. rozp. MEN z dnia 23 sierpnia 2017 r. w sprawie kształcenia osób niebędących obywatelami polskimi oraz osób będących obywatelami polskimi, które pobierały naukę w szkołach funkcjonujących w systemach oświaty innych państw (Dz. U. 2017 r. poz.1655);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15. rozp. MEN z dnia 25 sierpnia 2017 r. w sprawie wymagań ochrony przeciwpożarowej, jakie musi spełnić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 (Dz. U. 2017 r. poz.1642);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16. rozp. MEN z dnia 25 sierpnia 2017 r. w sprawie sposobu prowadzenia przez publiczne przedszkola, szkoły i placówki dokumentacji przebiegu nauczania, działalności wychowawczej i opiekuńczej oraz rodzajów tej dokumentacji (Dz. U. 2017 r. poz.1646);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17. rozp. MEN z dnia 25 sierpnia 2017 r. w sprawie nadzoru pedagogicznego (Dz. U. 2017 r. poz. 1658);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18. rozp. MENiS  dnia 31 grudnia 2002 r. w sprawie bezpieczeństwa i higieny w publicznych i niepublicznych szkołach i placówkach (Dz. U. Nr 6 poz.69 ze zm.);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19. rozp. MENiS  dnia 8 listopada  2001 r. w sprawie warunków i sposobu organizowania przez publiczne przedszkola, szkoły i placówki krajoznawstwa i turystyki. (Dz. U. Nr 135, poz.1516 ze zm.) - złącznikiem do tego rozporządzenia jest druk karty wycieczki (imprezy).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b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Rozdział 1 </w:t>
        <w:br/>
        <w:t xml:space="preserve"> </w:t>
        <w:br/>
        <w:t xml:space="preserve">Postanowienia ogólne </w:t>
        <w:br/>
        <w:br/>
        <w:t xml:space="preserve">§ 1 </w:t>
        <w:br/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Nazwa przedszkola: Miejskie Przedszkole nr 10 </w:t>
        <w:br/>
        <w:t xml:space="preserve">Siedziba: ul. Konwaliowa 105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42-280 Częstochowa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tel.: 34 365 89 50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pl-PL"/>
        </w:rPr>
        <w:t>e-mail: 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mp10@edukacja.czestochowa.pl</w:t>
        </w:r>
      </w:hyperlink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strona internetowa: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www.mp10.czwa.eu</w:t>
        </w:r>
      </w:hyperlink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elektroniczna skrzynka podawcza: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https://epuap.gov.pl/wps/portal/strefa-klienta/katalog-spraw/profil-urzedu/mp10czwa</w:t>
        </w:r>
      </w:hyperlink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Organ prowadzący: Gmina Miasto Częstochowa </w:t>
        <w:br/>
        <w:t xml:space="preserve">Nadzór pedagogiczny: Śląski Kurator Oświaty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>§ 2</w:t>
      </w:r>
    </w:p>
    <w:p>
      <w:pPr>
        <w:pStyle w:val="Standard"/>
        <w:bidi w:val="0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1. Przedszkole jest publiczną  placówką oświatowo - wychowawczą </w:t>
        <w:br/>
        <w:t xml:space="preserve">działającą jako jednostka budżetowa, której działalność finansowana jest przez: </w:t>
        <w:br/>
        <w:t>1) Gminę Miasto Częstochowa,</w:t>
        <w:br/>
        <w:t xml:space="preserve">2) rodziców w formie opłat za wyżywienie dziecka w przedszkolu. </w:t>
        <w:br/>
        <w:t xml:space="preserve">2. Przedszkole może otrzymywać darowizny, które ewidencjonowane są </w:t>
        <w:br/>
        <w:t xml:space="preserve">zgodnie z przepisami o gospodarce finansowej w jednostkach budżetowych. </w:t>
        <w:br/>
        <w:t xml:space="preserve">3. </w:t>
      </w:r>
      <w:r>
        <w:rPr>
          <w:rFonts w:cs="Times New Roman" w:ascii="Times New Roman" w:hAnsi="Times New Roman"/>
          <w:sz w:val="28"/>
          <w:szCs w:val="28"/>
        </w:rPr>
        <w:t>Obsługę finansową i księgową przedszkola prowadzi Biuro Finansowe Oświaty.</w:t>
      </w:r>
    </w:p>
    <w:p>
      <w:pPr>
        <w:pStyle w:val="Standard"/>
        <w:bidi w:val="0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Standard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§ 3</w:t>
      </w:r>
    </w:p>
    <w:p>
      <w:pPr>
        <w:pStyle w:val="Standard"/>
        <w:tabs>
          <w:tab w:val="left" w:pos="0" w:leader="none"/>
        </w:tabs>
        <w:bidi w:val="0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Standard"/>
        <w:tabs>
          <w:tab w:val="left" w:pos="0" w:leader="none"/>
        </w:tabs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left" w:pos="717" w:leader="none"/>
        </w:tabs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Przedszkole zapewnia dzieciom opiekę, wychowanie i nauczanie przez pięć dni w tygodniu, od poniedziałku do piątku w godzinach od 6:15 do 16.45 z wyjątkiem dni ustawowo wolnych od pracy.</w:t>
      </w:r>
    </w:p>
    <w:p>
      <w:pPr>
        <w:pStyle w:val="Standard"/>
        <w:tabs>
          <w:tab w:val="left" w:pos="717" w:leader="none"/>
        </w:tabs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Przedszkole funkcjonuje przez cały rok szkolny z uwzględnieniem przerw ustalonych w porozumieniu z organem prowadzącym.</w:t>
      </w:r>
    </w:p>
    <w:p>
      <w:pPr>
        <w:pStyle w:val="Standard"/>
        <w:tabs>
          <w:tab w:val="left" w:pos="717" w:leader="none"/>
        </w:tabs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W czasie  pracy przedszkole realizację podstawę programową. </w:t>
      </w:r>
    </w:p>
    <w:p>
      <w:pPr>
        <w:pStyle w:val="Standard"/>
        <w:bidi w:val="0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Standard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§ 4</w:t>
      </w:r>
    </w:p>
    <w:p>
      <w:pPr>
        <w:pStyle w:val="Standard"/>
        <w:tabs>
          <w:tab w:val="left" w:pos="717" w:leader="none"/>
        </w:tabs>
        <w:bidi w:val="0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left" w:pos="717" w:leader="none"/>
        </w:tabs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kstpodstawowy1"/>
        <w:bidi w:val="0"/>
        <w:spacing w:lineRule="auto" w:line="360" w:before="0" w:after="0"/>
        <w:rPr/>
      </w:pPr>
      <w:r>
        <w:rPr>
          <w:sz w:val="28"/>
          <w:szCs w:val="28"/>
        </w:rPr>
        <w:t>1. Zgodnie z uchwałą nr 499.XXXVI.2017 z dnia 23 lutego 2017 r. w sprawie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zmiany uchwały nr 952/LIII/2014 w sprawie określenia wysokości opłat za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korzystanie z wychowania przedszkolnego w przedszkolach prowadzonych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przez miasto Częstochowę opłaty nie ponoszą także rodzice dzieci 6 – letnich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zamieszkałych poza Częstochową.</w:t>
      </w:r>
    </w:p>
    <w:p>
      <w:pPr>
        <w:pStyle w:val="Tekstpodstawowy1"/>
        <w:bidi w:val="0"/>
        <w:spacing w:lineRule="auto" w:line="360" w:before="0" w:after="0"/>
        <w:rPr/>
      </w:pPr>
      <w:r>
        <w:rPr>
          <w:sz w:val="28"/>
          <w:szCs w:val="28"/>
        </w:rPr>
        <w:t>2. Przedszkole zapewnia odpłatne wyżywienie dla dzieci.</w:t>
      </w:r>
    </w:p>
    <w:p>
      <w:pPr>
        <w:pStyle w:val="Tekstpodstawowy1"/>
        <w:bidi w:val="0"/>
        <w:spacing w:lineRule="auto" w:line="360" w:before="0" w:after="0"/>
        <w:rPr/>
      </w:pPr>
      <w:r>
        <w:rPr>
          <w:sz w:val="28"/>
          <w:szCs w:val="28"/>
        </w:rPr>
        <w:t>Zasady korzystania z wyżywienia w przedszkolu określa Zarządzenie Prezydenta Miasta Częstochowy. Posiłki w przedszkolu przygotowywane są z produktów dopuszczonych do stosowania w żywieniu zbiorowym dzieci.</w:t>
      </w:r>
    </w:p>
    <w:p>
      <w:pPr>
        <w:pStyle w:val="Tekstpodstawowy1"/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/>
        </w:rPr>
        <w:br/>
      </w:r>
    </w:p>
    <w:p>
      <w:pPr>
        <w:pStyle w:val="Tekstpodstawowy1"/>
        <w:bidi w:val="0"/>
        <w:spacing w:lineRule="auto" w:line="360" w:before="0" w:after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Tekstpodstawowy1"/>
        <w:bidi w:val="0"/>
        <w:spacing w:lineRule="auto" w:line="360" w:before="0" w:after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Tekstpodstawowy1"/>
        <w:bidi w:val="0"/>
        <w:spacing w:lineRule="auto" w:line="360" w:before="0" w:after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Rozdział 2 </w:t>
        <w:br/>
        <w:t xml:space="preserve">Cele i zadania przedszkola. </w:t>
        <w:br/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§5 </w:t>
        <w:br/>
        <w:br/>
        <w:t xml:space="preserve">1. Przedszkole realizuje bezpłatne nauczanie i wychowanie w zakresie podstawy programowej określonej rozporządzeniem MEN. </w:t>
        <w:br/>
        <w:t xml:space="preserve">2. Przedszkole realizuje cele i zadania wynikające z ustawy o systemie oświaty </w:t>
        <w:br/>
        <w:t xml:space="preserve">oraz wydanych na jej podstawie aktów wykonawczych.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     § 6</w:t>
        <w:br/>
        <w:br/>
        <w:t xml:space="preserve">1.Cele przedszkola: </w:t>
        <w:br/>
        <w:t>1)  celem  przedszkola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2. Zadania przedszkola: 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1) wspieranie wielokierunkowej aktywności dziecka poprzez organizację warunków sprzyjających nabywaniu doświadczeń w fizycznym, emocjonalnym, społecznym   i poznawczym obszarze jego rozwoju,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2) tworzenie warunków umożliwiających dzieciom swobodny rozwój, zabawę i odpoczynek w poczuciu bezpieczeństwa,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3) wspieranie aktywności dziecka podnoszącej poziom integracji sensorycznej i umiejętności korzystania z rozwijających się procesów poznawczych,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4)zapewnienie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wspieranie samodzielnej dziecięcej eksploracji świata, dobór treści adekwatnych   do poziomu rozwoju dziecka, jego możliwości percepcyjnych, wyobrażeń i rozumowania, z poszanowaniem indywidualnych potrzeb i zainteresowań,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6) wzmacnianie poczucia wartości, indywidualność, oryginalność dziecka oraz potrzeby tworzenia relacji osobowych i uczestnictwa w grupie,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7) tworzenie sytuacji sprzyjających rozwojowi nawyków i zachowań prowadzących    do samodzielności, dbania o zdrowie, sprawność ruchową i bezpieczeństwo, w tym bezpieczeństwo w ruchu drogowym,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8) przygotowywanie do rozumienia emocji, uczuć własnych i innych ludzi oraz dbanie 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14) systematyczne uzupełnianie, za zgodą rodziców, realizowanych treści wychowawczych  o nowe zagadnienia, wynikające z pojawienia się w otoczeniu dziecka zmian i zjawisk istotnych dla jego bezpieczeństwa i harmonijnego rozwoju,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15) systematyczne wspieranie rozwoju mechanizmów uczenia się dziecka, prowadzące   do osiągnięcia przez nie poziomu umożliwiającego podjęcie nauki w szkole,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16) organizowanie zajęć – zgodnie z potrzebami – umożliwiających dziecku poznawanie kultury i języka mniejszości narodowej lub etnicznej lub języka regionalnego – kaszubskiego,</w:t>
      </w:r>
    </w:p>
    <w:p>
      <w:pPr>
        <w:pStyle w:val="NoSpacing"/>
        <w:bidi w:val="0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17) tworzenie sytuacji edukacyjnych sprzyjających budowaniu zainteresowania dziecka językiem obcym nowożytnym, chęci poznawania innych kultur.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3.  Organizowanie pomocy psychologiczno- pedagogicznej.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1) pomoc psychologiczno- pedagogiczna polega na rozpoznawaniu i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zaspakajaniu indywidualnych potrzeb rozwojowych i edukacyjnych dziecka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oraz rozpoznawaniu indywidualnych możliwości psychofizycznych dziecka,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czynników środowiskowych wpływających na jego funkcjonowanie w   przedszkolu,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2) pomoc psychologiczno- pedagogiczna jest udzielana dziecku w celu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wspierania jego potencjału rozwojowego i stwarzania warunków do jego aktywnego i pełnego uczestnictwa w życiu przedszkola  oraz w środowisku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społecznym,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3) zindywidualizowana ścieżka realizacji obowiązkowego rocznego przygotowania przedszkolnego </w:t>
      </w:r>
      <w:r>
        <w:rPr>
          <w:sz w:val="28"/>
          <w:szCs w:val="28"/>
        </w:rPr>
        <w:t>realizowana jest</w:t>
      </w:r>
      <w:r>
        <w:rPr>
          <w:sz w:val="28"/>
          <w:szCs w:val="28"/>
        </w:rPr>
        <w:t xml:space="preserve"> w zależności od potrzeb,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4) pomoc psychologiczno-pedagogiczną organizuje dyrektor przedszkola,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5) korzystanie z pomocy psychologiczno-pedagogicznej w przedszkolu  jest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dobrowolne i nieodpłatne,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6) w przedszkolu pomoc psychologiczno-pedagogiczna jest udzielana: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a) w trakcie bieżącej pracy z dzieckiem oraz przez zintegrowane działania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nauczycieli specjalistów pracujących z dzieckiem,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b) w  postaci form pomocy psychologiczno-pedagogicznej.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7) Formy pomocy psychologiczno-pedagogicznej dla dziecka w przedszkolu to: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a) zajęcia rozwijające uzdolnienia,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b) zajęcia specjalistyczne: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korekcyjno-kompensacyjne,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logopedyczne,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rozwijające kompetencje emocjonalno – społeczne,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inne o charakterze terapeutycznym,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c) porady i konsultacje na terenie poradni oraz przedszkola,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8) godzina zajęć wymienionych w pkt 6 a-b trwa 45 minut,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9) dopuszcza się prowadzenie zajęć w czasie dłuższym lub krótszym niż 45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minut z zachowaniem ustalonego dla dziecka łącznego tygodniowego czasu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tych zajęć, jeśli jest to uzasadnione potrzebami dziecka,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10) zajęcia z form pomocy psychologiczno-pedagogicznej są realizowane przy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wykorzystaniem aktywizujących metod pracy,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11) planowanie i koordynowanie pomocy psychologiczno-pedagogicznej w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bieżącej pracy z dzieckiem w zakresie zintegrowanych działań nauczycieli i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specjalistów oraz planowania  form pomocy psychologiczno-pedagogicznej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należy do zadań dyrektora  przedszkola,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 xml:space="preserve">12) dyrektor przedszkola planując pomoc psychologiczno-pedagogiczną dla 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dziecka  określoną w pkt 10 współpracuje przede wszystkim:</w:t>
      </w:r>
    </w:p>
    <w:p>
      <w:pPr>
        <w:pStyle w:val="Lista"/>
        <w:numPr>
          <w:ilvl w:val="0"/>
          <w:numId w:val="1"/>
        </w:numPr>
        <w:tabs>
          <w:tab w:val="left" w:pos="360" w:leader="none"/>
        </w:tabs>
        <w:bidi w:val="0"/>
        <w:spacing w:lineRule="auto" w:line="360" w:before="0" w:after="0"/>
        <w:ind w:left="0" w:hanging="0"/>
        <w:rPr/>
      </w:pPr>
      <w:r>
        <w:rPr>
          <w:sz w:val="28"/>
          <w:szCs w:val="28"/>
        </w:rPr>
        <w:t xml:space="preserve">ze specjalistami zatrudnionymi w przedszkolu , nauczycielami prowadzącymi zajęcia z dzieckiem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grupie, </w:t>
      </w:r>
    </w:p>
    <w:p>
      <w:pPr>
        <w:pStyle w:val="Lista"/>
        <w:numPr>
          <w:ilvl w:val="0"/>
          <w:numId w:val="1"/>
        </w:numPr>
        <w:tabs>
          <w:tab w:val="left" w:pos="360" w:leader="none"/>
        </w:tabs>
        <w:bidi w:val="0"/>
        <w:spacing w:lineRule="auto" w:line="360" w:before="0" w:after="0"/>
        <w:ind w:left="0" w:hanging="0"/>
        <w:rPr/>
      </w:pPr>
      <w:r>
        <w:rPr>
          <w:sz w:val="28"/>
          <w:szCs w:val="28"/>
        </w:rPr>
        <w:t>rodzicami/opiekunami prawnymi/ dziecka, poradnią psychologiczno-</w:t>
      </w:r>
    </w:p>
    <w:p>
      <w:pPr>
        <w:pStyle w:val="Lista"/>
        <w:tabs>
          <w:tab w:val="left" w:pos="360" w:leader="none"/>
        </w:tabs>
        <w:bidi w:val="0"/>
        <w:spacing w:lineRule="auto" w:line="360" w:before="0" w:after="0"/>
        <w:rPr/>
      </w:pPr>
      <w:r>
        <w:rPr>
          <w:sz w:val="28"/>
          <w:szCs w:val="28"/>
        </w:rPr>
        <w:t>pedagogiczną.</w:t>
      </w:r>
    </w:p>
    <w:p>
      <w:pPr>
        <w:pStyle w:val="Normal"/>
        <w:tabs>
          <w:tab w:val="left" w:pos="360" w:leader="none"/>
        </w:tabs>
        <w:bidi w:val="0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4.Przedszkole zapewnia dzieciom prawo do: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1) akceptacji takim jakie jest,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2) spokoju i samotności gdy tego potrzebuje,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3) indywidualnego procesu i własnego tempa rozwoju,</w:t>
        <w:br/>
        <w:t>4) aktywnego kształtowania kontaktów społecznych,</w:t>
        <w:br/>
        <w:t>5) zabawy i wyboru towarzyszy zabawy,</w:t>
        <w:br/>
        <w:t>6) badania i eksperymentowania,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7) różnorodnego, bogatego w bodźce twórczego otoczenia,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8) wypoczynku,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9) zdrowego i kalorycznego pożywienia.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 7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>1.Zasady zapewnienia dzieciom bezpiecze</w:t>
      </w:r>
      <w:r>
        <w:rPr>
          <w:rFonts w:ascii="Times New Roman" w:hAnsi="Times New Roman"/>
          <w:sz w:val="28"/>
          <w:szCs w:val="28"/>
        </w:rPr>
        <w:t>ństwa i właściwej opieki podczas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pobytu w przedszkolu: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1) opiek</w:t>
      </w:r>
      <w:r>
        <w:rPr>
          <w:rFonts w:ascii="Times New Roman" w:hAnsi="Times New Roman"/>
          <w:sz w:val="28"/>
          <w:szCs w:val="28"/>
        </w:rPr>
        <w:t>ę nad dziećmi w trakcie ich całego pobytu w przedszkolu sprawują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nauczyciele, w wyjątkowych sytuacjach krótkotrwałą opiekę nad dziećmi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może sprawować inny pracownik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2) rozkład dnia uwzględnia różnorodność i przemienność form aktywności,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3) dzieci mają zapewniony codzienny odpoczynek niezbędny do regeneracji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organizmu – zajęcia relaksacyjne i wyciszające,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4) zapewnia się codziennie organizowane różnorodne zajęcia ruchowe oraz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pobyt na świeżym powietrzu, o ile pozwalają na to warunki pogodowe,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5) sale zajęć posiadają właściwą powierzchnię, oświetlenie, wentylację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i ogrzewanie,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6) stoliki, krzesełka i wyposażenie sal dostosowane są do wzrostu dzieci rodzaju działalności,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7) dzieci korzystają z estetycznie podanych posiłków przygotowanych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zgodnie z normami żywieniowymi,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8) dzieciom podczas pobytu na terenie placówki nie podaje się żadnych leków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oraz nie są wobec nich stosowane żadne zabiegi medyczne,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9) w przypadku dzieci z chorobą przewlekłą, rodzice po ustaleniu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 dyrektorem, mogą pisemnie delegować pracownikowi przedszkola (za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jego zgodą) uprawnienia do wykonywania czynności związanych z opieką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nad dzieckiem (wykonywanie zaleceń lekarza),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10) rodzice zobowiązani są do powiadomienia nauczycielki lub dyrektora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o każdej chorobie zakaźnej dziecka,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11) podczas pobytu dzieci w ogrodzie zajęcia i zabawy dzieci, odbywają się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na wyznaczonych terenach ze sprzętem dostosowanym do potrzeb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i możliwości dzieci,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12) w przypadku wycieczek poza miasto na każde 10 dzieci przypada nie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mniej niż jedna osoba sprawująca opiekę,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13) każdorazowe wyjście poza teren przedszkola nauczyciel zgłasza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dyrektorowi i odnotowuje w zeszycie spacerów i wycieczek,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15) na czas spacerów ulicami osiedla oraz wycieczek w miejsca o dużym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natężeniu ruchu i na plenerowe imprezy masowe dzieci mają zakładane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kamizelki odblaskowe,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16) rodzice na pierwszym zebraniu wyrażają pisemną zgodę ( na cały rok szkolny) na udział dziecka w wycieczkach i spacerach poza teren placówki(tzw. deklaracja zgody),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17) nauczyciele przed wyjazdem wypełniają „kartę wycieczki”, zatwierdzaną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przez dyrektora.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Organy przedszkola</w:t>
        <w:br/>
        <w:br/>
        <w:t xml:space="preserve">                                                           § 8</w:t>
        <w:br/>
        <w:t xml:space="preserve">Organami przedszkola są: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1. dyrektor przedszkola, </w:t>
        <w:br/>
        <w:t xml:space="preserve">2. rada pedagogiczna,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3. rada rodziców.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    § 9</w:t>
        <w:br/>
        <w:t xml:space="preserve"> </w:t>
        <w:br/>
        <w:t xml:space="preserve">1. Do szczegółowych kompetencji dyrektora przedszkola należy: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kierowanie  działalnością przedszkola oraz reprezentowanie </w:t>
        <w:br/>
        <w:t>przedszkola na zewnątrz,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2) sprawowanie nadzoru pedagogicznego i dokonywanie oceny zatrudnionych nauczycieli,</w:t>
        <w:br/>
        <w:t xml:space="preserve">3) sprawowanie opieki nad wychowankami oraz stwarzanie warunków harmonijnego rozwoju psychofizycznego dzieci poprzez aktywne  działania pro-zdrowotne,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4) odpowiadanie za uwzględnienie w zestawie programów wychowania  przedszkolnego całości podstawy programowej wychowania przedszkolnego,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5) organizowanie i przewodniczenie posiedzeniom rady pedagogicznej,</w:t>
        <w:br/>
        <w:t xml:space="preserve">6)  realizowanie uchwał rady pedagogicznej, rady rodziców podjęte w ramach ich kompetencji,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7) dysponowanie środkami określonymi w planie finansowym przedszkola zaopiniowanym przez  radę pedagogiczną i ponosi odpowiedzialność za ich prawidłowe wykorzystanie,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8) organizowanie środowiska dydaktycznego zapewniającego wysoką efektywność oddziaływań wychowawczo-dydaktycznych,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9) powołanie komisji rekrutacyjnej i wyznaczenie przewodniczącego komisji rekrutacyjnej, która przeprowadza  postępowanie rekrutacyjne do przedszkola,</w:t>
        <w:br/>
        <w:t>10) organizowanie administracyjnej, finansowej i gospodarczej obsługi przedszkola,</w:t>
        <w:br/>
        <w:t xml:space="preserve">11) w zakresie spraw organizacyjnych: </w:t>
        <w:br/>
        <w:t xml:space="preserve">a) przygotowanie projektu planu pracy przedszkola; </w:t>
        <w:br/>
        <w:t xml:space="preserve">b) opracowanie arkusza organizacji przedszkola; </w:t>
        <w:br/>
        <w:t>c) ustalanie ramowego rozkładu dnia pracy wychowawczo-dydaktycznej i opiekuńczej,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12) w zakresie spraw finansowych: </w:t>
        <w:br/>
        <w:t xml:space="preserve">a) opracowanie  wspólnie z księgową planu finansowego przedszkola, </w:t>
        <w:br/>
        <w:t xml:space="preserve">b) przedstawienie projektu planu finansowego do zaopiniowania radzie pedagogicznej, </w:t>
        <w:br/>
        <w:t xml:space="preserve">13) w zakresie spraw administracyjno-gospodarczych, biurowych: </w:t>
        <w:br/>
        <w:t>a) organizowanie i nadzorowanie kancelarii przedszkola,</w:t>
        <w:br/>
        <w:t xml:space="preserve">b) nadzorowanie prawidłowego prowadzenia dokumentacji przez nauczycieli; </w:t>
        <w:br/>
        <w:t>c) organizowanie przeglądów technicznych obiektów i urządzeń przedszkolnych oraz prac konserwacyjno – remontowych,</w:t>
        <w:br/>
        <w:t>d) organizowanie okresowych inwentaryzacji majątku przedszkola,</w:t>
        <w:br/>
        <w:t xml:space="preserve">14) w zakresie spraw porządkowych, bhp i podobnych: </w:t>
        <w:br/>
        <w:t>a) zapewnienie odpowiedniego stanu bezpieczeństwa i higieny pracy,</w:t>
        <w:br/>
        <w:t xml:space="preserve">b) egzekwowanie przestrzegania ustalonego w przedszkolu porządku </w:t>
        <w:br/>
        <w:t xml:space="preserve">oraz dbałości o czystość i estetykę przedszkola, </w:t>
        <w:br/>
        <w:t xml:space="preserve">15) administrowanie zakładowym funduszem świadczeń socjalnych, zgodnie z ustalonym regulaminem, </w:t>
        <w:br/>
        <w:t>16) sporządzanie zakresów czynności i zakresów odpowiedzialności materialnej dla wszystkich pracowników przedszkola,</w:t>
        <w:br/>
        <w:t xml:space="preserve">17) zatrudnianie, pracowników dydaktycznych, administracyjnych i gospodarczych zgodnie z obowiązującymi przepisami Ustawy Karta Nauczyciela i Kodeks Pracy,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18) decydowanie o przyznaniu nagród oraz wymierzaniu kar porządkowych </w:t>
        <w:br/>
        <w:t>nauczycielom i innym pracownikom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19) wnioskuje, po zasięgnięciu opinii rady rodziców oraz rady pedagogicznej w sprawach odznaczeń, nagród i innych wyróżnień dla nauczycieli oraz pozostałych pracowników, </w:t>
        <w:br/>
        <w:t xml:space="preserve">20) współdziałanie z zakładowymi organizacjami związkowymi, w zakresie </w:t>
        <w:br/>
        <w:t>ustalonym odrębnymi przepisami,</w:t>
        <w:br/>
        <w:t xml:space="preserve">22) wstrzymanie realizacji uchwał rady pedagogicznej oraz rady rodziców </w:t>
        <w:br/>
        <w:t xml:space="preserve">niezgodnych z przepisami prawa, </w:t>
        <w:br/>
        <w:t xml:space="preserve">2. Dyrektor przedszkola ponosi odpowiedzialność za: </w:t>
        <w:br/>
        <w:t xml:space="preserve">1)  dydaktyczny i wychowawczy poziom przedszkola,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2) realizację wszystkich zadań statutowych przedszkola zgodnie z </w:t>
        <w:br/>
        <w:t>uchwałami rady pedagogicznej, rady rodziców, zarządzeniami organu prowadzącego oraz obowiązującymi przepisami oświatowymi,</w:t>
        <w:br/>
        <w:t xml:space="preserve">3) zapewnienie pomocy nauczycielom w realizacji ich zadań, </w:t>
        <w:br/>
        <w:t xml:space="preserve">3.Inne postanowienia dotyczące pracy dyrektora: </w:t>
        <w:br/>
        <w:t xml:space="preserve">1) dyrektor jest kierownikiem zakładu pracy dla zatrudnionych w </w:t>
        <w:br/>
        <w:t xml:space="preserve">przedszkolu nauczycieli i pracowników nie będących nauczycielami, </w:t>
        <w:br/>
        <w:t>2) w razie nieobecności dyrektora jego funkcje i odpowiedzialność przejmuje zastępca powołany Prezydenta Miasta Częstochowy, który będzie posiadał uprawnienia, obowiązki i kompetencje określone stosownym zakresem czynności.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 10 </w:t>
        <w:br/>
        <w:br/>
        <w:t xml:space="preserve">Skład, kompetencje i organizacja pracy rady pedagogicznej. </w:t>
        <w:br/>
        <w:t xml:space="preserve">1.W skład rady pedagogicznej wchodzą: </w:t>
        <w:br/>
        <w:t>1) dyrektor przedszkola jako jej przewodniczący,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2 ) wszyscy nauczyciele zatrudnieni w przedszkolu,</w:t>
        <w:br/>
        <w:t xml:space="preserve">3) w zebraniach rady pedagogicznej mogą z głosem doradczym brać </w:t>
        <w:br/>
        <w:t xml:space="preserve">także udział osoby zaproszone przez jej przewodniczącego, za zgodą </w:t>
        <w:br/>
        <w:t xml:space="preserve">lub na wniosek rady pedagogicznej.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2. Kompetencje rady pedagogicznej: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1)Do kompetencji stanowi</w:t>
      </w:r>
      <w:r>
        <w:rPr>
          <w:rFonts w:ascii="Times New Roman" w:hAnsi="Times New Roman"/>
          <w:sz w:val="28"/>
          <w:szCs w:val="28"/>
        </w:rPr>
        <w:t>ących rady pedagogicznej należy w szczególności :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a) zatwierdzanie planu pracy przedszkola po zaopiniowaniu przez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radę rodziców,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b) podejmowanie uchwał w sprawie, eksperymentów pedagogicznych po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zaopiniowaniu ich przez radę rodziców,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c) ustalenie organizacji doskonalenia zawodowego nauczycieli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d) podejmowanie uchwał w sprawie skreślenia z listy dzieci,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e) przygotowanie projektu statutu albo jego zmian albo  uchwalenie  statutu albo jego zmian,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f) ustalenie sposobu wykorzystania wyników nadzoru pedagogicznego,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w tym sprawowanego nad przedszkolem przez organ sprawujący nadzór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pedagogiczny, w celu doskonalenia pracy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g) ustalenie regulaminu swojej działalności,</w:t>
        <w:br/>
        <w:t>2) Rada pedagogiczna opiniuje w szczeg</w:t>
      </w:r>
      <w:r>
        <w:rPr>
          <w:rFonts w:ascii="Times New Roman" w:hAnsi="Times New Roman"/>
          <w:sz w:val="28"/>
          <w:szCs w:val="28"/>
        </w:rPr>
        <w:t>ólności,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a) organizację pracy przedszkola, w tym tygodniowy rozkład zajęć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edukacyjnych,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b) projekt planu finansowego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c) wnioski dyrektora o przyznanie nauczycielom odznaczeń, nagród i innych wyróżnień,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d) propozycje dyrektora w sprawach przydziału nauczycielom stałych prac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i zajęć w ramach wynagrodzenia zasadniczego oraz dodatkowo płatnych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zajęć dydaktycznych, wychowawczych i opiekuńczych,</w:t>
      </w:r>
    </w:p>
    <w:p>
      <w:pPr>
        <w:pStyle w:val="Normal"/>
        <w:bidi w:val="0"/>
        <w:spacing w:lineRule="auto" w:line="360" w:before="0" w:after="0"/>
        <w:rPr/>
      </w:pPr>
      <w:r>
        <w:rPr>
          <w:rFonts w:cs="Tw Cen MT" w:ascii="Times New Roman" w:hAnsi="Times New Roman"/>
          <w:sz w:val="28"/>
          <w:szCs w:val="28"/>
        </w:rPr>
        <w:t>e) dopuszczenia do użytku w szkole zaproponowanego przez nauczyciela lub zespół nauczycieli programu wychowania przedszkolnego lub programu nauczania.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3.  Rada pedagogiczna przygotowuje  projekt statutu przedszkola, albo jego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zmian , podejmuje stosowną uchwałę.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4. Rada pedagogiczna może wystąpić z wnioskiem o odwołanie nauczyciela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ze stanowiska dyrektora lub innego stanowiska kierowniczego w przedszkolu.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5. Uchwały rady pedagogicznej podejmowane są zwykłą większością głosów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poprzez głosowanie tajne (w sprawach mogących naruszyć dobra osobiste)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lub jawne (pozostałe sprawy) w obecności co najmniej połowy jej członków.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6. Dyrektor może wstrzymać wykonanie uchwały rady pedagogicznej, jeśli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jest ona niezgodna z prawem i powiadamia o tym organ prowadzący i organ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sprawujący nadzór pedagogiczny.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7. Zebrania rady pedagogicznej są protokołowane elektronicznie .Strony protokołu są numerowane i parafowane przez dyrektora przedszkola.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8. Osoby biorące udział w zebraniu rady pedagogicznej są obowiązane do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nieujawniania spraw poruszanych na zebraniu rady pedagogicznej, które mogą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naruszać dobra osobiste dzieci lub ich rodziców, a także nauczycieli i innych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pracowników przedszkola.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9. W zebraniu rady pedagogicznej mogą brać udział przedstawiciele różnych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organizacji i stowarzyszeń, osoby zaproszone przez jej przewodniczącego, za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zgodą lub na wniosek rady pedagogicznej.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   § 11 </w:t>
        <w:br/>
        <w:br/>
        <w:t xml:space="preserve">Rada rodziców - postanowienia ogólne, skład, kompetencje, organizacja pracy </w:t>
        <w:br/>
        <w:t xml:space="preserve">1. Postanowienia ogólne: </w:t>
        <w:br/>
        <w:t>1)  rada rodziców jest społecznie działającym organem na rzecz  przedszkola,</w:t>
        <w:br/>
        <w:t>2) rada rodziców współdziała z przedszkolem w celu ujednolicenia oddziaływań na dzieci przez rodzinę i przedszkole,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3) rada rodziców uczestniczy w życiu przedszkola przyczyniając się do podnoszenia jakości pracy placówki i zaspakajania  potrzeb dzieci.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2. Skład rady rodziców: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wybory do rady rodziców są przeprowadzane corocznie we wrześniu na pierwszym zebraniu rodziców każdego oddziału i odbywają się bez względu na frekwencję rodziców, </w:t>
        <w:br/>
        <w:t xml:space="preserve">2) rada rodziców powinna liczyć co najmniej 7 osób, </w:t>
        <w:br/>
        <w:t>3) rada rodziców wybiera ze swego grona przewodniczącego, zastępcę przewodniczącego, skarbnika, sekretarza,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4)  kadencja rady rodziców trwa jeden rok szkolny. </w:t>
        <w:br/>
        <w:t xml:space="preserve">3.Kompetencje rady rodziców: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1) rada rodziców może występować do dyrektora i innych organów przedszkola, a także do organu prowadzącego przedszkole oraz  kuratora oświaty z wnioskiem i opiniami dotyczącymi funkcjonowania przedszkola,</w:t>
        <w:br/>
        <w:t>2) opiniuje projekt planu finansowego składanego przez dyrektora przedszkola,</w:t>
        <w:br/>
        <w:t xml:space="preserve">3) ustala regulamin swojej działalności, </w:t>
      </w:r>
    </w:p>
    <w:p>
      <w:pPr>
        <w:pStyle w:val="Domylnie"/>
        <w:bidi w:val="0"/>
        <w:spacing w:lineRule="auto" w:line="360"/>
        <w:rPr/>
      </w:pPr>
      <w:r>
        <w:rPr>
          <w:sz w:val="28"/>
          <w:szCs w:val="28"/>
          <w:lang w:eastAsia="pl-PL"/>
        </w:rPr>
        <w:t>4) opiniuje ocenę dorobku zawodowego nauczyciela stażysty, kontraktowego mianowanego,</w:t>
        <w:br/>
        <w:t xml:space="preserve">5) może wnioskować o ocenę pracy nauczyciela, </w:t>
        <w:br/>
        <w:t>6) w celu wspierania dzia</w:t>
      </w:r>
      <w:r>
        <w:rPr>
          <w:sz w:val="28"/>
          <w:szCs w:val="28"/>
        </w:rPr>
        <w:t>łalności statutowej przedszkola rada rodziców może</w:t>
      </w:r>
    </w:p>
    <w:p>
      <w:pPr>
        <w:pStyle w:val="Domylnie"/>
        <w:bidi w:val="0"/>
        <w:spacing w:lineRule="auto" w:line="360"/>
        <w:rPr/>
      </w:pPr>
      <w:r>
        <w:rPr>
          <w:sz w:val="28"/>
          <w:szCs w:val="28"/>
        </w:rPr>
        <w:t>gromadzić fundusze z dobrowolnych składek rodziców oraz innych źródeł.</w:t>
      </w:r>
      <w:r>
        <w:rPr>
          <w:sz w:val="28"/>
          <w:szCs w:val="28"/>
          <w:lang w:eastAsia="pl-PL"/>
        </w:rPr>
        <w:br/>
        <w:t xml:space="preserve"> </w:t>
        <w:br/>
        <w:t xml:space="preserve">                                                  § 12</w:t>
        <w:br/>
      </w:r>
      <w:r>
        <w:rPr>
          <w:color w:val="000000"/>
          <w:sz w:val="28"/>
          <w:szCs w:val="28"/>
        </w:rPr>
        <w:t>Sposób rozwiązywania sporów mię</w:t>
      </w:r>
      <w:r>
        <w:rPr>
          <w:sz w:val="28"/>
          <w:szCs w:val="28"/>
        </w:rPr>
        <w:t>dzy organami:</w:t>
      </w:r>
      <w:r>
        <w:rPr>
          <w:sz w:val="28"/>
          <w:szCs w:val="28"/>
          <w:lang w:eastAsia="pl-PL"/>
        </w:rPr>
        <w:t xml:space="preserve">                                       </w:t>
      </w:r>
    </w:p>
    <w:p>
      <w:pPr>
        <w:pStyle w:val="ListParagraph"/>
        <w:bidi w:val="0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1.Sposób rozwiązywania sporów między organami: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1) organy przedszkola działają w ramach obowiązującego prawa,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2) podstawową zasadą jest ugodowe rozwiązywanie konfliktów,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3) rozwiązanie ustala się na drodze negocjacji pomiędzy stronami,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4) sprawy sporne ostatecznie rozstrzyga dyrektor przedszkola.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2. W przypadku sporu między dyrektorem przedszkola a radą rodziców w celu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rozstrzygnięcia sporu powołuje się zespół złożony z dwóch nauczycieli -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członków rady pedagogicznej oraz dwóch członków rady rodziców. Zespół ten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w równych częściach powołują dyrektor i przewodniczący rady rodziców.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Podczas rozstrzygania sporu zespół ma obowiązek rozpatrzenia argumentów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obydwu stron toczących spór. Orzeczenie zespołu w sprawie rozstrzygnięcia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sporu winno być ogłoszone w ciągu 14 dni od powołania zespołu. Każda ze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stron może wnieść w ciągu 7 dni odwołanie do organu prowadzącego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przedszkole. Decyzja organu jest ostateczna.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3. Rozstrzyganiem sporu między dyrektorem a nauczycielem zajmuje się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wewnątrz przedszkola jednostka organizacyjna związku zawodowego, którego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członkiem jest nauczyciel. Jeżeli nauczyciel nie jest członkiem związku spór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rozstrzyga komisja wyłoniona ze składu rady pedagogicznej na prośbę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zainteresowanych stron, działająca tylko w sprawie stanowiącej przedmiot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sporu. Rozstrzyganie sporu winno nastąpić w ciągu 7 dni. Od orzeczenia każda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ze stron może wnieść odwołanie do organu prowadzącego w ciągu 7 dni.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Decyzja organu jest ostateczna.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4. Każda decyzja o rozstrzyganiu sporu winna być zaprotokołowana i podpisana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przez członków zespołu orzekającego. Protokół sporządza osoba wskazana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przez przewodniczącego zespołu.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Rozdział 4</w:t>
        <w:br/>
        <w:t xml:space="preserve">                                    Organizacja przedszkola </w:t>
        <w:br/>
        <w:br/>
        <w:t xml:space="preserve">                                                      § 13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1. Przedszkole jest plac</w:t>
      </w:r>
      <w:r>
        <w:rPr>
          <w:rFonts w:ascii="Times New Roman" w:hAnsi="Times New Roman"/>
          <w:sz w:val="28"/>
          <w:szCs w:val="28"/>
        </w:rPr>
        <w:t>ówką publiczną nieferyjną.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>2. Przedszkole jest placówką dwuoddziałową.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3. Przedszkole funkcjonuje przez ca</w:t>
      </w:r>
      <w:r>
        <w:rPr>
          <w:rFonts w:ascii="Times New Roman" w:hAnsi="Times New Roman"/>
          <w:color w:val="000000"/>
          <w:sz w:val="28"/>
          <w:szCs w:val="28"/>
        </w:rPr>
        <w:t>ły rok szkolny, z wyjątkiem przerw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ustalonych z organem prowadzącym.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4. Przerwy w pracy przedszkola wykorzystywane są na przeprowadzenie prac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modernizacyjnych, remontowych oraz porządkowo – gospodarczych.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 Przedszkole czynne jest od 6.15 do 16.45, od poniedziałku do piątku. 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6. Przygotowanie dzieci do posługiwania się językiem obcym nowożytnym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(język angielski) odbywa się we wszystkich grupach przedszkolnych w ramach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czasowych podstawy programowej wychowania przedszkolnego.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7. Przedszkole na życzenie rodziców organizuje nieodpłatną naukę religii.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W tym czasie dzieci nie uczestniczące w katechezie mają zapewnioną opiekę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nauczyciela.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8. Przedszkole organizuje zajęcia dodatkowe finansowane z budżetu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przedszkola. Rodzaj zajęć dodatkowych rozwijających zainteresowania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i zdolności dzieci jest ustalany z rodzicami za pośrednictwem rady rodziców.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9. Czas trwania zajęć prowadzonych w przedszkolu oraz zajęć dodatkowych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jest dostosowany do możliwości rozwojowych dzieci i wynosi od około15 minut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z dziećmi w wieku 3 - 4 lat –do około 30 minut z dziećmi w wieku 5 - 6 lat.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10. Harmonogram zajęć dodatkowych ustala dyrektor przedszkola.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11. Liczba dzieci w oddziałach nie może przekraczać 25.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12. Szczegółową organizację wychowania, nauczania i opieki w danym roku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szkolnym określa arkusz organizacji przedszkola opracowany przez dyrektora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i zaopiniowany przez radę pedagogiczną i zakładowe organizacje związkowe.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Arkusz organizacji przedszkola zatwierdza organ prowadzący po zasięgnięciu opinii organu sprawującego nadzór pedagogiczny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13. W arkuszu organizacji przedszkola określa się w szczególności: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1) liczbę oddziałów,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2) liczbę dzieci w poszczególnych oddziałach,</w:t>
      </w:r>
    </w:p>
    <w:p>
      <w:pPr>
        <w:pStyle w:val="Normal"/>
        <w:bidi w:val="0"/>
        <w:spacing w:lineRule="auto" w:line="360" w:before="0" w:after="0"/>
        <w:rPr/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3) tygodniowy wymiar zajęć religii i języka obcego,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4) czas pracy przedszkola oraz poszczególnych oddziałów,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5) liczbę pracowników ogółem, w tym pracowników zajmujących stanowiska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kierownicze,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6) liczbę nauczycieli, w tym nauczycieli zajmujących stanowiska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kierownicze wraz z informacją o ich stopniu awansu zawodowego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i kwalifikacjach oraz liczbę godzin zajęć prowadzonych przez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poszczególnych nauczycieli,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7) liczbę pracowników administracji i obsługi, w tym pracowników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zajmujących stanowiska kierownicze oraz etatów przeliczeniowych.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§ 14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1. Praca wychowawcza, dydaktyczna i opiekuńcza prowadzona jest w oparciu o: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1) podstawę programową wychowania przedszkolnego,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2) programy wychowania przedszkolnego zawierające treści podstawy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programowej dopuszczone do użytku przez dyrektora przedszkola (w tym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programy opracowane przez nauczycieli przedszkola),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3) program nauki języka angielskiego,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4) program nauki religii,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5) programy zajęć dodatkowych.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2. Godzina zajęć w przedszkolu trwa 60 minut.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3. Organizację pracy przedszkola w ciągu dnia określa ramowy rozkład dnia,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ustalony przez dyrektora przedszkola w porozumieniu z radą pedagogiczną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z uwzględnieniem zasad ochrony zdrowia i higieny pracy oraz oczekiwań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rodziców (prawnych opiekunów).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4. Na podstawie ramowego rozkładu dnia nauczyciele, którym powierzono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opiekę nad danym oddziałem, ustalają dla tego oddziału szczegółowy rozkład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dnia, z uwzględnieniem potrzeb i zainteresowań dzieci.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5.  Podstawa programowa realizowana jest podczas  całodniowego  pobytu dziecka w przedszkolu.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6. Sposób dokumentowania zajęć prowadzonych w przedszkolu określają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odrębne przepisy.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7. Czas pobytu dziecka w przedszkolu ustalają rodzice (opiekunowie prawni)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dziecka w podpisywanej z dyrektorem umowie cywilno - prawnej.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W szczególnie uzasadnionych przypadkach może nastąpić zmiana ustalonych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godzin poprzez podpisanie aneksu do w/w umowy.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8. W przedszkolu zapewnia dzieciom całodzienne wyżywienie w zakresie: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śniadania, obiadu, podwieczorku, z uwzględnieniem norm żywieniowych.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9. Za korzystanie przez dziecko z wyżywienia rodzice zobowiązani są do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uiszczania opłaty obejmujących koszty surowców użytych do przygotowania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posiłku.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Arial" w:ascii="Times New Roman" w:hAnsi="Times New Roman"/>
          <w:color w:val="000000"/>
          <w:sz w:val="28"/>
          <w:szCs w:val="28"/>
        </w:rPr>
        <w:t>Wysokość opłaty za posiłki dziecka w przedszkolu i zasady jej pobierania określa Zarządzenie nr 2860/10 Prezydenta Miasta Częstochowy z dnia 30 września 2010 r. w sprawie ustalenia zasad korzystania ze stołówek w przedszkolach prowadzonych przez Miasto Częstochowa. Opłata za posiłki  jest naliczana z „góry”.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Przedszkole organizuje dni otwarte w roku, w każdej grupie wiekowej.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 15 </w:t>
        <w:br/>
        <w:t xml:space="preserve"> </w:t>
        <w:br/>
        <w:t xml:space="preserve">1.Zebrania ze wszystkimi rodzicami organizowane są w miarę potrzeb bieżących, lecz nie rzadziej niż 2 razy w roku szkolnym. </w:t>
        <w:br/>
        <w:t>2.Rodzice mają prawo znać zadania wynikające z rocznego planu pracy  przedszkola oraz znać tematy i treści planów miesięcznych w danym oddziale.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Rozdział VI </w:t>
        <w:br/>
        <w:br/>
        <w:t xml:space="preserve">                Nauczyciele i inni pracownicy przedszkola </w:t>
        <w:br/>
        <w:br/>
        <w:t xml:space="preserve">                                                         § 16</w:t>
        <w:br/>
        <w:t xml:space="preserve"> </w:t>
        <w:br/>
        <w:t xml:space="preserve">1. W przedszkolu zatrudnia się dyrektora, nauczycieli, pracowników administracji i obsługi. </w:t>
        <w:br/>
        <w:t xml:space="preserve">2. Zasady zatrudniania i wynagradzania nauczycieli oraz innych pracowników </w:t>
        <w:br/>
        <w:t xml:space="preserve"> określają odrębne przepisy. </w:t>
        <w:br/>
        <w:t xml:space="preserve">                         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§ 17</w:t>
        <w:br/>
        <w:br/>
        <w:t xml:space="preserve">Ramowy zakres zadań i odpowiedzialności nauczyciela: </w:t>
        <w:br/>
        <w:br/>
        <w:t xml:space="preserve">1. Nauczyciel odpowiada przede wszystkim za bezpieczeństwo i zdrowie </w:t>
        <w:br/>
        <w:t xml:space="preserve"> powierzonych mu wychowanków. </w:t>
        <w:br/>
        <w:t xml:space="preserve">2. Nauczyciel tworzy warunki wspomagające rozwój dzieci i ich zdolności, </w:t>
        <w:br/>
        <w:t xml:space="preserve"> zainteresowania, dąży do pobudzenia  procesów rozwojowych, do optymalnej </w:t>
        <w:br/>
        <w:t xml:space="preserve">aktywizacji dzieci poprzez wykorzystywanie ich własnej inicjatywy. </w:t>
        <w:br/>
        <w:t xml:space="preserve">3.Nauczyciel wspiera rozwój aktywności poznawczej dziecka nastawionej </w:t>
        <w:br/>
        <w:t xml:space="preserve"> na poznanie samego siebie, otaczającej rzeczywistości społeczno- kulturalnej </w:t>
        <w:br/>
        <w:t xml:space="preserve"> i przyrodniczej, wzbogaconej o zasób jego własnych doświadczeń. </w:t>
        <w:br/>
        <w:t xml:space="preserve">4. W pracy dydaktyczno-wychowawczej nauczyciel współpracuje z </w:t>
        <w:br/>
        <w:t xml:space="preserve"> psychologiem, lekarzem oraz innymi specjalistami służącymi pomocą w </w:t>
        <w:br/>
        <w:t xml:space="preserve"> rozwiązywaniu problemów. </w:t>
        <w:br/>
        <w:t xml:space="preserve">5. Nauczyciel  ma  prawo  korzystać  w swojej  pracy z pomocy merytorycznej i </w:t>
        <w:br/>
        <w:t xml:space="preserve"> i  metodycznej ze  strony  dyrektora, doradcy  metodycznego i rady </w:t>
        <w:br/>
        <w:t xml:space="preserve"> pedagogicznej. </w:t>
        <w:br/>
        <w:t xml:space="preserve">6. Nauczyciel, realizując  zdania opiekuńcze, wychowawcze, dydaktyczne </w:t>
        <w:br/>
        <w:t xml:space="preserve"> odpowiada  za  ich  jakość. </w:t>
        <w:br/>
        <w:t xml:space="preserve">7. Zgodnie z zasadą  indywidualizacji  pracy i podmiotowego  podejścia </w:t>
        <w:br/>
        <w:t xml:space="preserve"> do  dziecka, nauczyciel otacza indywidualną  opieką każdego z wychowanków i dostosowuje  metody i formy pracy  do jego  możliwości. </w:t>
        <w:br/>
        <w:t xml:space="preserve">8.  Nauczycielka opuszcza oddział w momencie przyjścia drugiej nauczycielki  informując ją o wszystkich sprawach dotyczących wychowanków. </w:t>
        <w:br/>
        <w:t xml:space="preserve">9. Nauczycielka może opuścić dzieci w sytuacji nagłej tylko wtedy, gdy zapewni w tym czasie opiekę upoważnionej osoby na powierzonymi jej dziećmi. 10.  Nauczyciel  współpracuje  z  rodzicami w  celu  ujednolicenia oddziaływań </w:t>
        <w:br/>
        <w:t> wychowawczo- edukacyjnych.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11. Kontakt  z rodzicami  powinien stwarzać nauczycielowi  możliwość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poznania i ustalenia potrzeb  rozwojowych  ich  dzieci; </w:t>
        <w:br/>
        <w:t xml:space="preserve">2) ustalenia form pomocy w działaniach wychowawczych wobec dzieci; </w:t>
        <w:br/>
        <w:t xml:space="preserve">3) włączenia ich w działalność przedszkola. </w:t>
        <w:br/>
        <w:t xml:space="preserve">12. Nauczyciel utrzymuje stały kontakt z rodzicami, udzielając rzetelnych </w:t>
        <w:br/>
        <w:t xml:space="preserve"> informacji na temat dziecka, jego zachowania i rozwoju. </w:t>
        <w:br/>
        <w:t xml:space="preserve">13. Nauczyciel prowadzi dokumentację  swojej pracy oraz obserwacji  pedagogicznych. </w:t>
        <w:br/>
        <w:t xml:space="preserve">14. Z uwzględnieniem ust 1-10 § 20 każdy  nauczyciel  otrzyma  szczegółowy </w:t>
        <w:br/>
        <w:t xml:space="preserve"> zakres obowiązków. </w:t>
        <w:br/>
        <w:t xml:space="preserve">15. Podczas zajęć i zabaw wymagających szczególnej ostrożności nauczyciel </w:t>
        <w:br/>
        <w:t xml:space="preserve">  zobowiązany jest poprosić o pomoc innego pracownika. </w:t>
        <w:br/>
        <w:t xml:space="preserve">16. W trakcie zabaw, spacerów i wycieczek poza terenem przedszkola nauczyciel powinien w szczególności zapewnić dodatkową opiekę – na każde dziesięcioro dzieci  przypada przynajmniej jeden opiekun. </w:t>
        <w:br/>
        <w:t xml:space="preserve">17. Przed wyjściem na wycieczkę nauczyciel powinien: </w:t>
        <w:br/>
        <w:t>1) zbadać teren, czy nie zagraża bezpieczeństwu dzieci, ustalić liczbę personelu i dzieci.</w:t>
        <w:br/>
        <w:t xml:space="preserve">2) zarejestrować każde wyjście w karcie wycieczki, wpisując cel  wycieczki, trasę, ilość dzieci, osoby odpowiedzialne za bezpieczeństwo dzieci; </w:t>
        <w:br/>
        <w:t>3) zabrać niezbędne środki do udzielania pierwszej pomocy, gdy zajdzie taka konieczność.</w:t>
        <w:br/>
        <w:t xml:space="preserve">4) przestrzegać przepisy ruchu drogowego, zachować szczególną ostrożność </w:t>
        <w:br/>
        <w:t>podczas przechodzenia przez jezdnie, tory tramwajowe.</w:t>
        <w:br/>
        <w:t xml:space="preserve">5) w dni upalne wszystkie dzieci powinny mieć nakrycia głowy.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6) zabrania się wycieczek na tereny nieznane, niesprawdzone pod względem zagrożenia życia i bezpieczeństwa dzieci.</w:t>
        <w:br/>
        <w:t>7) za nie przestrzeganie zasad bezpieczeństwa dzieci podczas wycieczek odpowiedzialność  ponosi nauczyciel.</w:t>
        <w:br/>
        <w:t xml:space="preserve">18. Nauczyciel w pełni odpowiada za bezpieczeństwo dzieci podczas pobytu </w:t>
        <w:br/>
        <w:t xml:space="preserve"> w ogrodzie przedszkolnym, do jego zadań należy w szczególności: </w:t>
        <w:br/>
        <w:t>1)  przed wyjściem poprosić woźną oddziałową, aby dokładnie sprawdziła cały  teren  i urządzenia znajdujące się w nim, czy nie niosą ze sobą zagrożenia dla dzieci,</w:t>
        <w:br/>
        <w:t xml:space="preserve">2) zaznajomić dzieci z bezpiecznym posługiwaniem się sprzętem znajdującym  </w:t>
        <w:br/>
        <w:t> się w ogrodzie,</w:t>
        <w:br/>
        <w:t xml:space="preserve">3) przed każdym wyjściem do ogrodu należy dzieciom przypomnieć o </w:t>
        <w:br/>
        <w:t xml:space="preserve">  zachowaniu zasad bezpieczeństwa, prawidłowym posługiwaniu się </w:t>
        <w:br/>
        <w:t>  zabawkami i sprzętem,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4) wdrożyć dzieci do zasad zgłaszania nauczycielce, że ma uszkodzoną </w:t>
        <w:br/>
        <w:t>  zabawkę,</w:t>
        <w:br/>
        <w:t xml:space="preserve">5) organizować zabawy i zajęcia dostosowane do możliwości psycho – </w:t>
        <w:br/>
        <w:t xml:space="preserve">   fizycznych dziecka, </w:t>
        <w:br/>
        <w:t xml:space="preserve"> 6) w żadnym wypadku nie zostawiać dzieci bez opiek, </w:t>
        <w:br/>
        <w:t xml:space="preserve"> 7) podczas przebywania w ogrodzie obowiązkiem nauczyciela jest czynna </w:t>
        <w:br/>
        <w:t xml:space="preserve">   obecność wśród dzieci. </w:t>
        <w:br/>
        <w:t xml:space="preserve">19. Obowiązkiem nauczyciela jest udzielenie natychmiastowej pomocy dziecku w sytuacji, gdy ta pomoc jest niezbędna. Powiadomienie dyrektora oraz rodziców o zaistniałym wypadku lub zaobserwowanych niepokojących symptomach, np. podwyższona temperatura, wysypka. </w:t>
        <w:br/>
        <w:t xml:space="preserve">20. Podczas zajęć technicznych i plastycznych  nauczyciel powinien: </w:t>
        <w:br/>
        <w:t xml:space="preserve">1) wdrażać dzieci do bezpiecznego posługiwania się przyborami, </w:t>
        <w:br/>
        <w:t>2)  powinien prowadzać zajęcia z użyciem nożyczek w małych grupach,</w:t>
        <w:br/>
        <w:t xml:space="preserve">3) w zajęciach technicznych powinna uczestniczyć woźna -sprzątaczka. </w:t>
        <w:br/>
        <w:t xml:space="preserve">21. Nauczyciel powinien zawiadomić dyrektora o wszelkich oznakach </w:t>
        <w:br/>
        <w:t xml:space="preserve">niebezpieczeństwa stanowiących zagrożenie dla dzieci. </w:t>
        <w:br/>
        <w:t xml:space="preserve">22. Zgodnie z art.63 Karty Nauczyciela- nauczycielka podczas pełnienia </w:t>
        <w:br/>
        <w:t xml:space="preserve">obowiązków służbowych korzysta z ochrony przewidzianej dla </w:t>
        <w:br/>
        <w:t xml:space="preserve">funkcjonariuszy publicznych na zasadach określonych w kodeksie </w:t>
        <w:br/>
        <w:t>karnym.</w:t>
      </w:r>
    </w:p>
    <w:p>
      <w:pPr>
        <w:pStyle w:val="Normal"/>
        <w:bidi w:val="0"/>
        <w:spacing w:lineRule="auto" w:line="36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§18 </w:t>
        <w:br/>
        <w:t xml:space="preserve">  </w:t>
        <w:br/>
        <w:t xml:space="preserve">                               Pracownicy administracji </w:t>
        <w:br/>
        <w:t xml:space="preserve">  </w:t>
        <w:br/>
        <w:t xml:space="preserve">1. Obsługę finansowo – księgową przedszkola zapewnia Biuro Finansów Oświaty w Częstochowie. </w:t>
        <w:br/>
        <w:t xml:space="preserve">2. Dyrektor  zatrudnia  intendenta. </w:t>
        <w:br/>
        <w:t xml:space="preserve">1) do obowiązków intendenta należy: </w:t>
        <w:br/>
        <w:t xml:space="preserve"> a)wykonywanie prac związanych z całością spraw administracyjno- </w:t>
        <w:br/>
        <w:t xml:space="preserve"> gospodarczych w przedszkol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u,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  <w:br/>
        <w:t xml:space="preserve"> b) sprawowanie opieki nad całością pomieszczeń i sprzętu przedszkola, </w:t>
        <w:br/>
        <w:t xml:space="preserve"> c) załatwianie spraw związanych z utrzymaniem w stanie używalności </w:t>
        <w:br/>
        <w:t> pomieszczeń i sprzętu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d)  zaopatrywanie przedszkola w artykuły żywnościowe i sprzęt, </w:t>
        <w:br/>
        <w:t>e)  nadzorowanie sporządzania posiłków i przydzielania porcji żywnościowych dzieciom,</w:t>
        <w:br/>
        <w:t xml:space="preserve">f) sporządzanie jadłospisów, </w:t>
        <w:br/>
        <w:t>g) prowadzenie magazynu i dokumentacji magazynowej zgodnie z obowiązującymi przepisami,</w:t>
        <w:br/>
        <w:t xml:space="preserve"> h) codzienne przedstawianie do kontroli i podpisu przez dyrektora </w:t>
        <w:br/>
        <w:t> raportu żywnościowego,</w:t>
        <w:br/>
        <w:t xml:space="preserve"> i) przeprowadzanie inwentaryzacji zgodnie z obowiązującymi przepisami, </w:t>
        <w:br/>
        <w:t xml:space="preserve"> j) sporządzanie dla potrzeb dyrektora kalkulacji kosztów żywienia, </w:t>
        <w:br/>
        <w:t> k) przestrzeganie obowiązujących  przepisów bhp i p-poż.,</w:t>
        <w:br/>
        <w:t xml:space="preserve"> l) prowadzenie obrotu środkami finansowymi zgodnie z obowiązującymi </w:t>
        <w:br/>
        <w:t xml:space="preserve"> przepisami, rozliczanie tych środków, rzetelne prowadzenie stosownej </w:t>
        <w:br/>
        <w:t xml:space="preserve"> dokumentacji.</w:t>
        <w:br/>
        <w:t xml:space="preserve"> 2) intendent powinien zawiadomić dyrektora o oznakach niebezpieczeństwa </w:t>
        <w:br/>
        <w:t xml:space="preserve">  na placówce zagrażającego bezpieczeństwu dzieci i pracowników.            </w:t>
        <w:br/>
        <w:t xml:space="preserve">                                                        </w:t>
        <w:br/>
        <w:t> </w:t>
        <w:br/>
        <w:t xml:space="preserve">                                                         § 19</w:t>
        <w:br/>
        <w:t xml:space="preserve">  </w:t>
        <w:br/>
        <w:t xml:space="preserve">                                        Pracownicy obsługi </w:t>
        <w:br/>
        <w:t xml:space="preserve">  </w:t>
        <w:br/>
        <w:t xml:space="preserve">1.W celu prawidłowego funkcjonowania przedszkola dyrektor zatrudnia </w:t>
        <w:br/>
        <w:t xml:space="preserve"> następujących pracowników obsługi: </w:t>
        <w:br/>
        <w:t xml:space="preserve">1) woźną  - sprzątaczkę do  której  obowiązków  należy: </w:t>
        <w:br/>
        <w:t xml:space="preserve">a) dbanie o porządek przydzielonych pomieszczeń,         </w:t>
        <w:br/>
        <w:t> b) mycie pomocy, zabawek i naczyń,</w:t>
        <w:br/>
        <w:t>  c) pielęgnowanie kwiatów,</w:t>
        <w:br/>
        <w:t>  d) punktualne podawanie posiłków z zachowaniem czystości i estetyki,</w:t>
        <w:br/>
        <w:t>  e) pełnienie dyżuru w szatni o wyznaczonej  porze,</w:t>
        <w:br/>
        <w:t>  f) pomoc w kuchni,</w:t>
        <w:br/>
        <w:t>  g) pomaganie nauczycielowi podczas zajęć, spacerów, wycieczek,</w:t>
        <w:br/>
        <w:t>  h) dbanie o racjonalne zużywanie środków czystości,</w:t>
        <w:br/>
        <w:t>  i) przestrzeganie przepisów bhp i p-poż.,</w:t>
        <w:br/>
        <w:t xml:space="preserve">  j) wykonywanie innych czynności poleconych przez dyrektora przedszkola, wynikających z organizacji pracy w placówce, </w:t>
        <w:br/>
        <w:t xml:space="preserve">k) woźna oddziałowa podlega dyrektorowi przedszkola i intendentowi, </w:t>
        <w:br/>
        <w:t>l) woźna współpracuje z nauczycielką  przydzielonej grupy, wspólnie z nią czuwa nad bezpieczeństwem dzieci podczas wycieczek, spacerów, pobytu w ogrodzie, podczas zajęć przy użyciu nożyczek i in.,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ł) woźna zobowiązana jest zwracać szczególną uwagę na osoby postronne  przebywające na placówce, zapytać o cel pobytu i zgłosić ten fakt dyrektorowi. </w:t>
        <w:br/>
        <w:t xml:space="preserve">  </w:t>
        <w:br/>
        <w:t xml:space="preserve">                </w:t>
        <w:br/>
        <w:t>2. kucharkę do której obowiązków należy: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a) przygotowywanie zdrowych i higienicznych  posiłków zgodnie z zasadami technologii, właściwe porcjowanie posiłków,</w:t>
        <w:br/>
        <w:t>b) przyjmowanie produktów z magazynu i dbanie o ich racjonalne wykorzystanie,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c) prowadzenie podręcznego magazynu,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d) dbanie o wzorową czystość pomieszczeń kuchennych,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e) utrzymywanie w stanie używalności sprzętu  kuchennego,  dbanie o ten sprzęt oraz utrzymywanie go we wzorowej czystości,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f) współuczestniczenie z intendentem w ustalaniu jadłospisu,</w:t>
        <w:br/>
        <w:t xml:space="preserve">g)  kucharka podlega bezpośrednio dyrektorowi i intendentowi. </w:t>
      </w:r>
    </w:p>
    <w:p>
      <w:pPr>
        <w:pStyle w:val="Normal"/>
        <w:bidi w:val="0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3.dozorcę -konserwatora, do którego obowiązków należy: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a) strzeżenie mienia przedszkola przed kradzieżą, dewastacją, pożarem, </w:t>
        <w:br/>
        <w:t>b) utrzymywanie czystości w przedszkolu i w ogrodzie,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c) koszenie trawy i  dbanie o kosiarkę,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d) wykonywanie prac naprawczych wyposażenia i sprzętu w celu utrzymania ich w stanie nie zagrażającym dzieciom oraz personelowi,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e) alarmowanie odpowiednich  służb (straży pożarnej, policji) oraz dyrektora  przedszkola w  przypadku zaistnienia  stanu zagrożenia  zdrowia, życia lub mienia,         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f) wykonywanie innych prac organizacyjno-porządkowych zleconych przez dyrektora a mających związek z prawidłowym funkcjonowaniem przedszkola,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g)  w sezonie grzewczym palenie w piecach zależnie od temperatury  w pomieszczeniach i na zewnątrz,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h) prawidłowe gospodarowanie opałem, </w:t>
        <w:br/>
        <w:t xml:space="preserve">i) w okresie zimowym odśnieżanie dojścia i schodów, posypywanie piaskiem,     j) dozorca podlega dyrektorowi  przedszkola. </w:t>
        <w:br/>
        <w:t xml:space="preserve">4. wszyscy  pracownicy Miejskiego Przedszkola Nr 10 zobowiązani są  do  przestrzegania  przepisów bhp  i p-poż oraz  zachowania tajemnicy służbowej. </w:t>
        <w:br/>
        <w:t xml:space="preserve">5.Wymienieni  pracownicy  są  zatrudniani  w  porozumieniu z organem  prowadzącym i  realizują  swoje  zadania na  podstawie szczegółowych  zakresów  czynności  i  odpowiedzialności. </w:t>
        <w:br/>
        <w:br/>
        <w:t xml:space="preserve">                                                  Rozdział    7  </w:t>
        <w:br/>
        <w:t xml:space="preserve">                                 Wychowankowie   przedszkola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§ 20</w:t>
        <w:br/>
        <w:t xml:space="preserve">  </w:t>
        <w:br/>
        <w:t xml:space="preserve">1. Do  przedszkola uczęszczają w zasadzie dzieci w wieku od 3 do 6 lat. </w:t>
        <w:br/>
        <w:t xml:space="preserve">2. W szczególnie uzasadnionych przypadkach do przedszkola może </w:t>
        <w:br/>
        <w:t xml:space="preserve">     uczęszczać dziecko, które ukończyło 2,5 roku. </w:t>
        <w:br/>
        <w:t xml:space="preserve">3. Dziecko, któremu odroczono realizację obowiązku  szkolnego może również </w:t>
        <w:br/>
        <w:t xml:space="preserve"> uczęszczać do przedszkola, nie dłużej jednak niż do końca roku szkolnego w </w:t>
        <w:br/>
        <w:t xml:space="preserve"> tym roku kalendarzowym, w którym kończy  10 lat. </w:t>
        <w:br/>
        <w:t xml:space="preserve">4. Dzieci 6 letnie spełniają obowiązkowe roczne przygotowanie przedszkolne, </w:t>
        <w:br/>
        <w:t xml:space="preserve">5. Dziecko w przedszkolu ma wszystkie prawa wynikające z Konwencji o  </w:t>
        <w:br/>
        <w:t xml:space="preserve">prawach dziecka, przyjętą przez Zgromadzenie Narodowe ONZ.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Dziecko ma prawo do : </w:t>
        <w:br/>
        <w:t>a)  właściwie zorganizowanego procesu opiekuńczo-wychowawczo-dydaktycznego,</w:t>
        <w:br/>
        <w:t xml:space="preserve">b)  szacunku  dla wszystkich jego potrzeb , życzliwego i podmiotowego traktowania, </w:t>
        <w:br/>
        <w:t>c)  ochrony przed wszelkimi formami wyrażania przemocy fizycznej bądź  psychicznej,</w:t>
        <w:br/>
        <w:t>d) poszanowania  jego godności osobistej,</w:t>
        <w:br/>
        <w:t>e) poszanowania własności,</w:t>
        <w:br/>
        <w:t xml:space="preserve">f) opieki i ochrony, </w:t>
        <w:br/>
        <w:t>g) partnerskiej  rozmowy na każdy temat,</w:t>
        <w:br/>
        <w:t>h)  akceptacji jego osoby,</w:t>
        <w:br/>
        <w:t xml:space="preserve">i)  indywidualnego procesu i własnego tempa rozwoju, </w:t>
        <w:br/>
        <w:t>j) aktywnego kształtowania   kontaktów społecznych i otrzymania w tym pomocy,</w:t>
        <w:br/>
        <w:t xml:space="preserve">k) aktywnej dyskusji z dziećmi i dorosłymi, </w:t>
        <w:br/>
        <w:t xml:space="preserve">l)  zabawy i wyboru towarzyszy zabawy, </w:t>
        <w:br/>
        <w:t>m)  posiadania osób odpowiedzialnych i zaangażowanych do których może się zwrócić,</w:t>
        <w:br/>
        <w:t>n)    umów i kontaktów z dorosłymi,</w:t>
        <w:br/>
        <w:t>o)    badania i eksperymentowania, doświadczania  konsekwencji  własnego zachowania, ograniczonego względami bezpieczeństwa,</w:t>
        <w:br/>
        <w:t>p)    zdrowego jedzenia,</w:t>
        <w:br/>
        <w:t xml:space="preserve">r)    różnorodnego, bogatego w bodźce i poddającego się  procesom twórczym otoczenia.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2) Naruszanie obowiązujących praw dziecka  należy zgłaszać do Terenowego Komitetu Ochrony Praw Dziecka  w Częstochowie  ul. Śląska 11/13.</w:t>
        <w:br/>
        <w:t>6. Wychowankowie przedszkola mogą być ubezpieczeni od następstw   nieszczęśliwych  wypadków. Opłatę z tytułu ubezpieczenia dziecka  uiszczają rodzice bądź opiekunowie  dziecka przed 1września.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7. Na podstawie uchwały rady pedagogicznej, dyrektor przedszkola może dokonać skreślenia dziecka z listy wychowankó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w przypadkach: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</w:rPr>
        <w:t>1) nieuczęszczania dziecka do przedszkola przez okres powyżej 1 miesiąca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bez podania przyczyny lub bez skontaktowania się rodziców (opiekunów)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z dyrektorem placówki lub nauczycielką,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2) zalegania z opłatami za przedszkole ponad 2 miesiące,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3) skreślenie z listy wychowanków nie dotyczy dziecka odbywającego roczne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przygotowanie przedszkolne.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>9.Skre</w:t>
      </w:r>
      <w:r>
        <w:rPr>
          <w:rFonts w:ascii="Times New Roman" w:hAnsi="Times New Roman"/>
          <w:sz w:val="28"/>
          <w:szCs w:val="28"/>
        </w:rPr>
        <w:t>ślenia z listy dzieci dokonuje dyrektor także w przypadku pisemnej</w:t>
      </w:r>
    </w:p>
    <w:p>
      <w:pPr>
        <w:pStyle w:val="Normal"/>
        <w:bidi w:val="0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>rezygnacji rodziców (prawnych opiekunów).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 § 21 </w:t>
        <w:br/>
        <w:t xml:space="preserve">  </w:t>
        <w:br/>
        <w:t xml:space="preserve">1. Przedszkole zapewnia wychowankom prawo do: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właściwie zorganizowanego procesu wychowawczo-dydaktycznego  i opiekuńczego zgodnie z zasadami higieny pracy umysłowej uwzględniając zasady: </w:t>
        <w:br/>
        <w:t>a) zaspakajania potrzeb dziecka,</w:t>
        <w:br/>
        <w:t>b) aktywności,</w:t>
        <w:br/>
        <w:t xml:space="preserve">c) indywidualizacji, </w:t>
        <w:br/>
        <w:t>d) organizowania życia społecznego,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e) integracji.        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2)ochrony przed  wszelkimi formami wyrażania przemocy  fizycznej bądź psychicznej oraz  ochrony i poszanowania jego  godności  osobistej,</w:t>
        <w:br/>
        <w:t xml:space="preserve">3) życzliwego i podmiotowego traktowania w procesie wychowawczo- dydaktycznym. </w:t>
        <w:br/>
        <w:t xml:space="preserve">  </w:t>
        <w:br/>
        <w:t xml:space="preserve">                                                 Rozdział  8</w:t>
        <w:br/>
        <w:t xml:space="preserve">  </w:t>
        <w:br/>
        <w:t xml:space="preserve">                    0gólne   zasady  gospodarki   finansowej </w:t>
        <w:br/>
        <w:t xml:space="preserve">  </w:t>
        <w:br/>
        <w:t xml:space="preserve">                                                         § 22 </w:t>
        <w:br/>
        <w:t xml:space="preserve">  </w:t>
        <w:br/>
        <w:t xml:space="preserve">1. Przedszkole  jest  jednostką  budżetową, która swoje wydatki pokrywa </w:t>
        <w:br/>
        <w:t xml:space="preserve"> z  budżetu  miasta. </w:t>
        <w:br/>
        <w:t xml:space="preserve">2. Placówka może  gromadzić fundusze z dodatkowych  źródeł.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1) Gospodarowanie tymi źródłami określają odrębne przepisy. </w:t>
        <w:br/>
        <w:t xml:space="preserve">  </w:t>
      </w:r>
    </w:p>
    <w:p>
      <w:pPr>
        <w:pStyle w:val="Normal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  <w:t xml:space="preserve">                                                           § 23 </w:t>
        <w:br/>
        <w:t xml:space="preserve">  </w:t>
        <w:br/>
        <w:t xml:space="preserve">1.Podstawą gospodarki  finansowej przedszkola jest  roczny  plan finansowy, </w:t>
        <w:br/>
        <w:t> którego projekt przygotowuje dyrektor placówki.</w:t>
        <w:br/>
        <w:t xml:space="preserve">2. Plan  finansowy  zatwierdza  organ  prowadzący. </w:t>
        <w:br/>
        <w:t xml:space="preserve">  </w:t>
        <w:br/>
        <w:t xml:space="preserve">                                                         § 24 </w:t>
        <w:br/>
        <w:t xml:space="preserve">  </w:t>
        <w:br/>
        <w:t xml:space="preserve"> Dyrektor  przedszkola  działa jednoosobowo w zakresie zaciągania zobowiązań </w:t>
        <w:br/>
        <w:t xml:space="preserve"> w  wysokości  kwot określonych w planie finansowym i ponosi za nie </w:t>
        <w:br/>
        <w:t xml:space="preserve"> odpowiedzialność wobec  organu  prowadzącego. </w:t>
        <w:br/>
        <w:t xml:space="preserve">  </w:t>
        <w:br/>
        <w:t xml:space="preserve">  </w:t>
        <w:br/>
        <w:t xml:space="preserve">                                                       § 25 </w:t>
        <w:br/>
        <w:t xml:space="preserve">  </w:t>
        <w:br/>
        <w:t xml:space="preserve">Zasady  gospodarki  finansowej i materiałowej przedszkola określają odrębne </w:t>
        <w:br/>
        <w:t xml:space="preserve">przepisy. </w:t>
        <w:br/>
        <w:t xml:space="preserve">                                                        </w:t>
        <w:br/>
        <w:t xml:space="preserve">                                                    Rozdział  9</w:t>
        <w:br/>
        <w:t xml:space="preserve">  </w:t>
        <w:br/>
        <w:t xml:space="preserve">                                          Postanowienia  końcowe </w:t>
        <w:br/>
        <w:t xml:space="preserve">  </w:t>
        <w:br/>
        <w:t xml:space="preserve">                                                     § 26 </w:t>
        <w:br/>
        <w:t xml:space="preserve">  </w:t>
        <w:br/>
        <w:t xml:space="preserve">Przedszkole prowadzi i przechowuje dokumentację zgodnie z odrębnymi </w:t>
        <w:br/>
        <w:t xml:space="preserve">przepisami. </w:t>
        <w:br/>
        <w:t xml:space="preserve">                                                      § 27 </w:t>
        <w:br/>
        <w:t xml:space="preserve">  </w:t>
        <w:br/>
        <w:t xml:space="preserve">Zasady  postępowania w sprawie uchylenia  statutu lub niektórych jego postanowień  określa  ustawa. </w:t>
        <w:br/>
        <w:t xml:space="preserve">                                                    § 28 </w:t>
        <w:br/>
        <w:t xml:space="preserve">  </w:t>
        <w:br/>
        <w:t xml:space="preserve">Dyrektor przedszkola  zapewnia  możliwość zapoznania  się  ze  statutem </w:t>
        <w:br/>
        <w:t xml:space="preserve">wszystkim  członkom społeczności  przedszkolnej. </w:t>
        <w:br/>
        <w:t xml:space="preserve">  </w:t>
        <w:br/>
        <w:t xml:space="preserve">                                                    § 29 </w:t>
        <w:br/>
        <w:t xml:space="preserve">  </w:t>
        <w:br/>
        <w:t xml:space="preserve"> Niniejszy  statut  przedszkola   wchodzi  w życie z  dniem 1 grudnia 2017 r.  </w:t>
        <w:br/>
        <w:t xml:space="preserve">Dyrektor </w:t>
        <w:br/>
        <w:t xml:space="preserve">Grażyna Gajowczyk </w:t>
        <w:br/>
        <w:br/>
        <w:t xml:space="preserve">Rada  pedagogiczna </w:t>
        <w:br/>
        <w:br/>
        <w:t xml:space="preserve">Małgorzata Gajowczyk </w:t>
        <w:br/>
        <w:t xml:space="preserve">Beata Hutkiewicz </w:t>
        <w:br/>
        <w:t xml:space="preserve">Barbara Szewczyk </w:t>
        <w:br/>
        <w:t>Ewelina Bukowska</w:t>
      </w:r>
    </w:p>
    <w:sectPr>
      <w:type w:val="nextPage"/>
      <w:pgSz w:w="11906" w:h="16838"/>
      <w:pgMar w:left="1417" w:right="1417" w:header="0" w:top="1417" w:footer="0" w:bottom="1417" w:gutter="0"/>
      <w:pgNumType w:fmt="low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081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a274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a274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aa27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74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2745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kstpodstawowy1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rsid w:val="00814a79"/>
    <w:pPr>
      <w:suppressAutoHyphens w:val="true"/>
      <w:spacing w:lineRule="atLeast" w:line="100" w:before="0" w:after="120"/>
      <w:textAlignment w:val="baseline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27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b0b04"/>
    <w:pPr>
      <w:widowControl/>
      <w:suppressAutoHyphens w:val="true"/>
      <w:bidi w:val="0"/>
      <w:jc w:val="left"/>
      <w:textAlignment w:val="baseline"/>
    </w:pPr>
    <w:rPr>
      <w:rFonts w:cs="Calibri" w:ascii="Calibri" w:hAnsi="Calibri" w:eastAsia="Calibri"/>
      <w:color w:val="00000A"/>
      <w:sz w:val="22"/>
      <w:szCs w:val="22"/>
      <w:lang w:eastAsia="ar-SA" w:val="pl-PL" w:bidi="ar-SA"/>
    </w:rPr>
  </w:style>
  <w:style w:type="paragraph" w:styleId="Domylnie" w:customStyle="1">
    <w:name w:val="Domyślnie"/>
    <w:qFormat/>
    <w:rsid w:val="00da418d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eastAsia="zh-CN" w:val="pl-PL" w:bidi="ar-SA"/>
    </w:rPr>
  </w:style>
  <w:style w:type="paragraph" w:styleId="ListParagraph">
    <w:name w:val="List Paragraph"/>
    <w:qFormat/>
    <w:rsid w:val="00da418d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paragraph" w:styleId="NoSpacing">
    <w:name w:val="No Spacing"/>
    <w:uiPriority w:val="1"/>
    <w:qFormat/>
    <w:rsid w:val="00e224a8"/>
    <w:pPr>
      <w:widowControl/>
      <w:bidi w:val="0"/>
      <w:jc w:val="left"/>
    </w:pPr>
    <w:rPr>
      <w:rFonts w:cs="Times New Roman" w:ascii="Calibri" w:hAnsi="Calibri" w:eastAsia="Calibri"/>
      <w:color w:val="00000A"/>
      <w:sz w:val="22"/>
      <w:szCs w:val="22"/>
      <w:lang w:val="pl-PL" w:eastAsia="en-US" w:bidi="ar-SA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p10@edukacja.czestochowa.pl" TargetMode="External"/><Relationship Id="rId3" Type="http://schemas.openxmlformats.org/officeDocument/2006/relationships/hyperlink" Target="http://www.mp10.czwa.eu/" TargetMode="External"/><Relationship Id="rId4" Type="http://schemas.openxmlformats.org/officeDocument/2006/relationships/hyperlink" Target="https://epuap.gov.pl/wps/portal/strefa-klienta/katalog-spraw/profil-urzedu/mp10czw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9DAE-4852-4790-9C08-437C4A76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Application>LibreOffice/5.3.3.2$Windows_X86_64 LibreOffice_project/3d9a8b4b4e538a85e0782bd6c2d430bafe583448</Application>
  <Pages>34</Pages>
  <Words>5610</Words>
  <Characters>37888</Characters>
  <CharactersWithSpaces>46050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2017-10-25T12:34:00Z</dcterms:created>
  <dc:creator>Małgorzata</dc:creator>
  <dc:description/>
  <dc:language>pl-PL</dc:language>
  <cp:lastModifiedBy/>
  <dcterms:modified xsi:type="dcterms:W3CDTF">2017-12-20T14:19:27Z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