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28847" w14:textId="77777777" w:rsidR="001A24A6" w:rsidRDefault="001A24A6" w:rsidP="001A24A6">
      <w:pPr>
        <w:jc w:val="center"/>
        <w:rPr>
          <w:b/>
        </w:rPr>
      </w:pPr>
      <w:r>
        <w:rPr>
          <w:b/>
        </w:rPr>
        <w:t>Zarządzenie nr 18/2022/2023</w:t>
      </w:r>
    </w:p>
    <w:p w14:paraId="4832E974" w14:textId="77777777" w:rsidR="001A24A6" w:rsidRDefault="001A24A6" w:rsidP="001A24A6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6432E2ED" w14:textId="77777777" w:rsidR="001A24A6" w:rsidRDefault="001A24A6" w:rsidP="001A24A6">
      <w:pPr>
        <w:jc w:val="center"/>
        <w:rPr>
          <w:b/>
        </w:rPr>
      </w:pPr>
      <w:r>
        <w:rPr>
          <w:b/>
        </w:rPr>
        <w:t xml:space="preserve">z dnia 02 stycznia 2023 r. </w:t>
      </w:r>
    </w:p>
    <w:p w14:paraId="0F388B7F" w14:textId="77777777" w:rsidR="001A24A6" w:rsidRDefault="001A24A6" w:rsidP="001A24A6">
      <w:pPr>
        <w:jc w:val="center"/>
        <w:rPr>
          <w:b/>
        </w:rPr>
      </w:pPr>
      <w:r>
        <w:rPr>
          <w:b/>
        </w:rPr>
        <w:t>w sprawie zebrania rady pedagogicznej</w:t>
      </w:r>
    </w:p>
    <w:p w14:paraId="074C421C" w14:textId="77777777" w:rsidR="001A24A6" w:rsidRDefault="001A24A6" w:rsidP="001A24A6">
      <w:pPr>
        <w:jc w:val="both"/>
      </w:pPr>
    </w:p>
    <w:p w14:paraId="1390DDC7" w14:textId="77777777" w:rsidR="001A24A6" w:rsidRDefault="001A24A6" w:rsidP="001A24A6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10 stycznia 2022 r. o godz. 16.00  klasyfikacyjne  posiedzenie rady pedagogicznej. Zebranie odbędzie się w świetlicy szkoły. </w:t>
      </w:r>
    </w:p>
    <w:p w14:paraId="3798D836" w14:textId="77777777" w:rsidR="001A24A6" w:rsidRDefault="001A24A6" w:rsidP="001A24A6">
      <w:pPr>
        <w:spacing w:line="360" w:lineRule="auto"/>
        <w:jc w:val="both"/>
      </w:pPr>
    </w:p>
    <w:p w14:paraId="7DAB5CF1" w14:textId="77777777" w:rsidR="001A24A6" w:rsidRDefault="001A24A6" w:rsidP="001A24A6">
      <w:pPr>
        <w:spacing w:line="360" w:lineRule="auto"/>
        <w:jc w:val="both"/>
      </w:pPr>
      <w:r>
        <w:t>Porządek zebrania:</w:t>
      </w:r>
    </w:p>
    <w:p w14:paraId="321974C6" w14:textId="77777777" w:rsidR="001A24A6" w:rsidRDefault="001A24A6" w:rsidP="001A24A6">
      <w:pPr>
        <w:spacing w:line="360" w:lineRule="auto"/>
        <w:jc w:val="both"/>
      </w:pPr>
    </w:p>
    <w:p w14:paraId="15A1A713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59340E4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D2D657D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419B2D39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Klasyfikacja śródroczna uczniów.</w:t>
      </w:r>
    </w:p>
    <w:p w14:paraId="7922C21D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Uchwalenie wyników klasyfikacji śródrocznej uczniów klas I – III, IV, V i VIII Szkoły Podstawowej nr 16 im. Bolesława Chrobrego w Częstochowie. </w:t>
      </w:r>
    </w:p>
    <w:p w14:paraId="457DCDA4" w14:textId="6BA1C00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Przedstawienie raportów z przeprowadzonych w grudniu próbnych egzaminów ósmoklasisty ( p.</w:t>
      </w:r>
      <w:r w:rsidR="00634FF1">
        <w:t xml:space="preserve"> xxx</w:t>
      </w:r>
      <w:r>
        <w:t xml:space="preserve"> – j. polski, p. </w:t>
      </w:r>
      <w:r w:rsidR="00634FF1">
        <w:t>xxx</w:t>
      </w:r>
      <w:r>
        <w:t xml:space="preserve">- matematyka, p. </w:t>
      </w:r>
      <w:r w:rsidR="00634FF1">
        <w:t>xxx</w:t>
      </w:r>
      <w:r>
        <w:t xml:space="preserve">- j. angielski). </w:t>
      </w:r>
    </w:p>
    <w:p w14:paraId="0646F734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rewalidacyjnych (I   etap edukacyjny). </w:t>
      </w:r>
    </w:p>
    <w:p w14:paraId="6B864B92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zadań (działań) nauczyciela współorganizującego proces kształcenia uczennicy z orzeczeniem o potrzebie kształcenia specjalnego. </w:t>
      </w:r>
    </w:p>
    <w:p w14:paraId="1A0E1D6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organizacji pomocy </w:t>
      </w:r>
      <w:proofErr w:type="spellStart"/>
      <w:r>
        <w:t>psychologiczno</w:t>
      </w:r>
      <w:proofErr w:type="spellEnd"/>
      <w:r>
        <w:t xml:space="preserve"> – pedagogicznej. </w:t>
      </w:r>
    </w:p>
    <w:p w14:paraId="2A8A8130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</w:t>
      </w:r>
      <w:proofErr w:type="spellStart"/>
      <w:r>
        <w:t>korekcyjno</w:t>
      </w:r>
      <w:proofErr w:type="spellEnd"/>
      <w:r>
        <w:t xml:space="preserve"> – kompensacyjnych. </w:t>
      </w:r>
    </w:p>
    <w:p w14:paraId="1E8ACB95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logopedycznych. </w:t>
      </w:r>
    </w:p>
    <w:p w14:paraId="4DB0CEFF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zajęć rewalidacyjnych ( II etap edukacyjny).</w:t>
      </w:r>
    </w:p>
    <w:p w14:paraId="1301EB80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zajęć doradztwa zawodowego, w ramach Wewnątrzszkolnego Systemu Doradztwa Zawodowego.</w:t>
      </w:r>
    </w:p>
    <w:p w14:paraId="4BB43F54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działań w zakresie wolontariatu.</w:t>
      </w:r>
    </w:p>
    <w:p w14:paraId="5CEE4B5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Monitorowanie podstawy programowej kształcenia ogólnego – opracowane informacje nauczyciele złożą dyrektorowi szkoły do dnia 01.02.2023r., na obowiązujących drukach szkolnych (rozkłady materiału nauczania z datami realizacji treści programowych).</w:t>
      </w:r>
    </w:p>
    <w:p w14:paraId="3CCD0992" w14:textId="77777777" w:rsidR="001A24A6" w:rsidRDefault="001A24A6" w:rsidP="001A24A6">
      <w:pPr>
        <w:spacing w:line="360" w:lineRule="auto"/>
      </w:pPr>
      <w:r>
        <w:t>Do dnia 01.02.2023 r. należy przekazać dyrektorowi, wypełnioną kartę monitorowania realizacji podstawy programowej – zestawienie za I semestr roku szkolnego 2022/2023</w:t>
      </w:r>
    </w:p>
    <w:p w14:paraId="20F4EC0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lastRenderedPageBreak/>
        <w:t>Informacja dyrektora szkoły na temat sprawowanego nadzoru pedagogicznego.</w:t>
      </w:r>
    </w:p>
    <w:p w14:paraId="6F0F6EAE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Wycieczka uczniów do Wrocławia. </w:t>
      </w:r>
    </w:p>
    <w:p w14:paraId="3E15F482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Podsumowanie kiermaszu świątecznego i andrzejkowego. </w:t>
      </w:r>
    </w:p>
    <w:p w14:paraId="6B51FD42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36DCB9B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6628D23F" w14:textId="77777777" w:rsidR="001A24A6" w:rsidRDefault="001A24A6" w:rsidP="001A24A6">
      <w:pPr>
        <w:pStyle w:val="Akapitzlist"/>
        <w:spacing w:line="360" w:lineRule="auto"/>
        <w:jc w:val="both"/>
      </w:pPr>
    </w:p>
    <w:p w14:paraId="4716AC07" w14:textId="77777777" w:rsidR="001A24A6" w:rsidRDefault="001A24A6" w:rsidP="001A24A6">
      <w:pPr>
        <w:pStyle w:val="Akapitzlist"/>
        <w:spacing w:line="360" w:lineRule="auto"/>
        <w:jc w:val="both"/>
      </w:pPr>
    </w:p>
    <w:p w14:paraId="2CD2E24B" w14:textId="1908E14E" w:rsidR="001A24A6" w:rsidRDefault="00634FF1" w:rsidP="00634FF1">
      <w:pPr>
        <w:spacing w:line="360" w:lineRule="auto"/>
        <w:ind w:left="720"/>
        <w:contextualSpacing/>
        <w:jc w:val="right"/>
      </w:pPr>
      <w:r>
        <w:t>Jolanta Dominiak</w:t>
      </w:r>
    </w:p>
    <w:p w14:paraId="04B823E3" w14:textId="0CD755FC" w:rsidR="00634FF1" w:rsidRDefault="00634FF1" w:rsidP="00634FF1">
      <w:pPr>
        <w:spacing w:line="360" w:lineRule="auto"/>
        <w:ind w:left="720"/>
        <w:contextualSpacing/>
        <w:jc w:val="right"/>
      </w:pPr>
      <w:r>
        <w:t>Dyrektor szkoły</w:t>
      </w:r>
    </w:p>
    <w:sectPr w:rsidR="00634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4A6"/>
    <w:rsid w:val="001A24A6"/>
    <w:rsid w:val="00234886"/>
    <w:rsid w:val="0063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91D5"/>
  <w15:chartTrackingRefBased/>
  <w15:docId w15:val="{B40E0B00-005C-4E89-8D53-5EC05559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4A6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4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24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4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cp:lastPrinted>2023-01-12T09:18:00Z</cp:lastPrinted>
  <dcterms:created xsi:type="dcterms:W3CDTF">2023-01-12T09:13:00Z</dcterms:created>
  <dcterms:modified xsi:type="dcterms:W3CDTF">2024-01-09T09:02:00Z</dcterms:modified>
</cp:coreProperties>
</file>