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C655" w14:textId="3EEA326B" w:rsidR="00870FFE" w:rsidRDefault="00870FFE" w:rsidP="00870FFE">
      <w:pPr>
        <w:jc w:val="center"/>
        <w:rPr>
          <w:b/>
        </w:rPr>
      </w:pPr>
      <w:r>
        <w:rPr>
          <w:b/>
        </w:rPr>
        <w:t>Zarządzenie nr 2</w:t>
      </w:r>
      <w:r w:rsidR="00ED5162">
        <w:rPr>
          <w:b/>
        </w:rPr>
        <w:t>7</w:t>
      </w:r>
      <w:r>
        <w:rPr>
          <w:b/>
        </w:rPr>
        <w:t>/2022/2023</w:t>
      </w:r>
    </w:p>
    <w:p w14:paraId="6BF5A66F" w14:textId="77777777" w:rsidR="00870FFE" w:rsidRDefault="00870FFE" w:rsidP="00870FFE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BED832" w14:textId="5E47DB0A" w:rsidR="00870FFE" w:rsidRPr="00D8339F" w:rsidRDefault="00870FFE" w:rsidP="00D8339F">
      <w:pPr>
        <w:jc w:val="center"/>
        <w:rPr>
          <w:b/>
        </w:rPr>
      </w:pPr>
      <w:r>
        <w:rPr>
          <w:b/>
        </w:rPr>
        <w:t>z dnia 03.04.2023 r.</w:t>
      </w:r>
    </w:p>
    <w:p w14:paraId="0D766427" w14:textId="77777777" w:rsidR="00D8339F" w:rsidRDefault="00D8339F" w:rsidP="00D8339F">
      <w:pPr>
        <w:spacing w:line="276" w:lineRule="auto"/>
        <w:jc w:val="center"/>
        <w:rPr>
          <w:b/>
        </w:rPr>
      </w:pPr>
      <w:r w:rsidRPr="003646E9">
        <w:rPr>
          <w:b/>
        </w:rPr>
        <w:t>w sprawie powołania zespołu powypadkowego w celu przeprowadzenia postępowania powypadkowego i sporządzenia protokołu powypadkowego ucznia</w:t>
      </w:r>
    </w:p>
    <w:p w14:paraId="49474C56" w14:textId="05AB089F" w:rsidR="00D8339F" w:rsidRPr="003646E9" w:rsidRDefault="00D8339F" w:rsidP="00D8339F">
      <w:pPr>
        <w:spacing w:line="276" w:lineRule="auto"/>
        <w:jc w:val="center"/>
        <w:rPr>
          <w:b/>
        </w:rPr>
      </w:pPr>
      <w:r>
        <w:rPr>
          <w:b/>
        </w:rPr>
        <w:t xml:space="preserve"> na rok szkolny 2022/2023</w:t>
      </w:r>
    </w:p>
    <w:p w14:paraId="4F486452" w14:textId="77777777" w:rsidR="00D8339F" w:rsidRPr="003646E9" w:rsidRDefault="00D8339F" w:rsidP="00D8339F">
      <w:pPr>
        <w:spacing w:line="276" w:lineRule="auto"/>
        <w:jc w:val="both"/>
      </w:pPr>
    </w:p>
    <w:p w14:paraId="273D78E7" w14:textId="77777777" w:rsidR="00D8339F" w:rsidRPr="003646E9" w:rsidRDefault="00D8339F" w:rsidP="00D8339F">
      <w:pPr>
        <w:spacing w:line="276" w:lineRule="auto"/>
        <w:jc w:val="both"/>
      </w:pPr>
      <w:r w:rsidRPr="003646E9">
        <w:t>Na podstawie § 43.1. Rozporządzenia Ministra Edukacji Narodowej i Sportu z dnia 31 grudnia 2002 r. (Dz.U.2020.1604 tj.)</w:t>
      </w:r>
    </w:p>
    <w:p w14:paraId="7C540AF5" w14:textId="77777777" w:rsidR="00D8339F" w:rsidRPr="003646E9" w:rsidRDefault="00D8339F" w:rsidP="00D8339F">
      <w:pPr>
        <w:jc w:val="center"/>
        <w:rPr>
          <w:b/>
        </w:rPr>
      </w:pPr>
      <w:r w:rsidRPr="003646E9">
        <w:rPr>
          <w:b/>
        </w:rPr>
        <w:t>zarządzam co następuje:</w:t>
      </w:r>
    </w:p>
    <w:p w14:paraId="3F355F6D" w14:textId="77777777" w:rsidR="00D8339F" w:rsidRPr="003646E9" w:rsidRDefault="00D8339F" w:rsidP="00D8339F">
      <w:pPr>
        <w:spacing w:line="276" w:lineRule="auto"/>
        <w:jc w:val="center"/>
        <w:rPr>
          <w:bCs/>
        </w:rPr>
      </w:pPr>
      <w:r w:rsidRPr="003646E9">
        <w:rPr>
          <w:bCs/>
        </w:rPr>
        <w:t>§ 1</w:t>
      </w:r>
    </w:p>
    <w:p w14:paraId="7D9AAD57" w14:textId="46BFB4F3" w:rsidR="00D8339F" w:rsidRPr="00F25671" w:rsidRDefault="00D8339F" w:rsidP="00D8339F">
      <w:pPr>
        <w:spacing w:line="276" w:lineRule="auto"/>
        <w:jc w:val="both"/>
        <w:rPr>
          <w:bCs/>
        </w:rPr>
      </w:pPr>
      <w:r w:rsidRPr="00F25671">
        <w:rPr>
          <w:bCs/>
        </w:rPr>
        <w:t>Powołuj</w:t>
      </w:r>
      <w:r>
        <w:rPr>
          <w:bCs/>
        </w:rPr>
        <w:t>ę</w:t>
      </w:r>
      <w:r w:rsidRPr="00F25671">
        <w:rPr>
          <w:bCs/>
        </w:rPr>
        <w:t xml:space="preserve"> zespół powypadkowy do przeprowadzenia postępowania wypadkowego w następującym składzie:</w:t>
      </w:r>
    </w:p>
    <w:p w14:paraId="31F8CD28" w14:textId="13C9D9AB" w:rsidR="00D8339F" w:rsidRDefault="00ED5162" w:rsidP="00D8339F">
      <w:pPr>
        <w:pStyle w:val="Akapitzlist"/>
        <w:numPr>
          <w:ilvl w:val="0"/>
          <w:numId w:val="2"/>
        </w:numPr>
        <w:spacing w:after="160" w:line="276" w:lineRule="auto"/>
      </w:pPr>
      <w:r>
        <w:t>XXX</w:t>
      </w:r>
      <w:r w:rsidR="00D8339F">
        <w:t xml:space="preserve"> </w:t>
      </w:r>
      <w:r w:rsidR="00D8339F" w:rsidRPr="007970A9">
        <w:t>.-</w:t>
      </w:r>
      <w:r w:rsidR="00D8339F" w:rsidRPr="00F25671">
        <w:t xml:space="preserve"> specjalista ds. BHP,</w:t>
      </w:r>
    </w:p>
    <w:p w14:paraId="10D3B389" w14:textId="5BD184E2" w:rsidR="00D8339F" w:rsidRPr="00F25671" w:rsidRDefault="00ED5162" w:rsidP="00D8339F">
      <w:pPr>
        <w:pStyle w:val="Akapitzlist"/>
        <w:numPr>
          <w:ilvl w:val="0"/>
          <w:numId w:val="2"/>
        </w:numPr>
        <w:spacing w:after="160" w:line="276" w:lineRule="auto"/>
      </w:pPr>
      <w:r>
        <w:t>XXX</w:t>
      </w:r>
      <w:r w:rsidR="00D8339F">
        <w:t xml:space="preserve"> – pracownik administracyjny szkoły.</w:t>
      </w:r>
    </w:p>
    <w:p w14:paraId="17AAA9BE" w14:textId="77777777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bookmarkStart w:id="0" w:name="_Hlk68769909"/>
      <w:r w:rsidRPr="00BA1237">
        <w:rPr>
          <w:szCs w:val="24"/>
        </w:rPr>
        <w:t>§ 2</w:t>
      </w:r>
      <w:bookmarkEnd w:id="0"/>
    </w:p>
    <w:p w14:paraId="093EAAD4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442C4176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70D8196A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W składzie zespołu może uczestniczyć przedstawiciel organu prowadzącego, organu sprawującego nadzór pedagogiczny lub rady rodziców.</w:t>
      </w:r>
    </w:p>
    <w:p w14:paraId="2D53F7A3" w14:textId="77777777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r w:rsidRPr="00BA1237">
        <w:rPr>
          <w:szCs w:val="24"/>
        </w:rPr>
        <w:t>§ 3</w:t>
      </w:r>
    </w:p>
    <w:p w14:paraId="094FF312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Zadania zespołu powypadkowego:</w:t>
      </w:r>
    </w:p>
    <w:p w14:paraId="5B2CBE9F" w14:textId="77777777" w:rsidR="00D8339F" w:rsidRPr="00BA1237" w:rsidRDefault="00D8339F" w:rsidP="00D8339F">
      <w:pPr>
        <w:pStyle w:val="Normalnywcity"/>
        <w:spacing w:line="276" w:lineRule="auto"/>
        <w:ind w:left="284" w:hanging="284"/>
        <w:rPr>
          <w:szCs w:val="24"/>
        </w:rPr>
      </w:pPr>
      <w:r w:rsidRPr="00BA1237">
        <w:rPr>
          <w:szCs w:val="24"/>
        </w:rPr>
        <w:t>- przeprowadzenie postępowania powypadkowego,</w:t>
      </w:r>
    </w:p>
    <w:p w14:paraId="5E99C5BB" w14:textId="77777777" w:rsidR="00D8339F" w:rsidRPr="00BA1237" w:rsidRDefault="00D8339F" w:rsidP="00D8339F">
      <w:pPr>
        <w:pStyle w:val="Normalnywcity"/>
        <w:spacing w:line="276" w:lineRule="auto"/>
        <w:ind w:left="284" w:hanging="284"/>
        <w:rPr>
          <w:szCs w:val="24"/>
        </w:rPr>
      </w:pPr>
      <w:r w:rsidRPr="00BA1237">
        <w:rPr>
          <w:szCs w:val="24"/>
        </w:rPr>
        <w:t>- sporządzenie dokumentacji powypadkowej w tym protokołu powypadkowego.</w:t>
      </w:r>
    </w:p>
    <w:p w14:paraId="4C438D52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</w:p>
    <w:p w14:paraId="56915C54" w14:textId="77777777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r w:rsidRPr="00BA1237">
        <w:rPr>
          <w:szCs w:val="24"/>
        </w:rPr>
        <w:t>§ 4</w:t>
      </w:r>
    </w:p>
    <w:p w14:paraId="218FDEAE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275E7CB9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</w:p>
    <w:p w14:paraId="6EE391EE" w14:textId="77777777" w:rsidR="00D8339F" w:rsidRPr="00BA1237" w:rsidRDefault="00D8339F" w:rsidP="00D8339F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t>§ 5</w:t>
      </w:r>
    </w:p>
    <w:p w14:paraId="2B6257AA" w14:textId="77777777" w:rsidR="00D8339F" w:rsidRPr="00BA1237" w:rsidRDefault="00D8339F" w:rsidP="00D8339F">
      <w:pPr>
        <w:pStyle w:val="Normalnywcity"/>
        <w:ind w:firstLine="0"/>
        <w:rPr>
          <w:szCs w:val="24"/>
        </w:rPr>
      </w:pPr>
      <w:r w:rsidRPr="00BA1237">
        <w:rPr>
          <w:szCs w:val="24"/>
        </w:rPr>
        <w:t>Zarządzenie wchodzi w życie z dniem podpisania.</w:t>
      </w:r>
    </w:p>
    <w:p w14:paraId="784BE452" w14:textId="4B2A8B36" w:rsidR="00BA1237" w:rsidRPr="00BA1237" w:rsidRDefault="00BA1237" w:rsidP="00BA1237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t xml:space="preserve">§ </w:t>
      </w:r>
      <w:r>
        <w:rPr>
          <w:szCs w:val="24"/>
        </w:rPr>
        <w:t xml:space="preserve">6 </w:t>
      </w:r>
    </w:p>
    <w:p w14:paraId="56BDDA67" w14:textId="620F7988" w:rsidR="00870FFE" w:rsidRDefault="00BA1237" w:rsidP="00BA123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Traci moc Zarządzenie nr 38/2019/2020 Dyrektora Szkoły Podstawowej nr 16 w Częstochowie z dnia 21.08.2020r. w sprawie powołania stałego zespołu powypadkowego w Szkole Podstawowej nr 16 im. Bolesława Chrobrego w Częstochowie. </w:t>
      </w:r>
    </w:p>
    <w:p w14:paraId="06B64920" w14:textId="77777777" w:rsidR="00BA1237" w:rsidRPr="00BA1237" w:rsidRDefault="00BA1237" w:rsidP="00BA1237">
      <w:pPr>
        <w:spacing w:line="360" w:lineRule="auto"/>
        <w:jc w:val="both"/>
        <w:rPr>
          <w:szCs w:val="24"/>
        </w:rPr>
      </w:pPr>
    </w:p>
    <w:p w14:paraId="107259A4" w14:textId="2E99D60C" w:rsidR="00BA1237" w:rsidRPr="00BA1237" w:rsidRDefault="00BA1237" w:rsidP="00BA1237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lastRenderedPageBreak/>
        <w:t xml:space="preserve">§ </w:t>
      </w:r>
      <w:r>
        <w:rPr>
          <w:szCs w:val="24"/>
        </w:rPr>
        <w:t>7</w:t>
      </w:r>
    </w:p>
    <w:p w14:paraId="4C526826" w14:textId="77777777" w:rsidR="00BA1237" w:rsidRDefault="00BA1237" w:rsidP="00870FFE">
      <w:pPr>
        <w:pStyle w:val="Akapitzlist"/>
        <w:spacing w:line="360" w:lineRule="auto"/>
        <w:jc w:val="both"/>
        <w:rPr>
          <w:szCs w:val="24"/>
        </w:rPr>
      </w:pPr>
    </w:p>
    <w:p w14:paraId="51F327D3" w14:textId="59D1450A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  <w:r w:rsidRPr="00BA1237">
        <w:rPr>
          <w:szCs w:val="24"/>
        </w:rPr>
        <w:t xml:space="preserve">Zarządzenie wchodzi w życie z dniem podpisania. </w:t>
      </w:r>
    </w:p>
    <w:p w14:paraId="784B9BEC" w14:textId="77777777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</w:p>
    <w:p w14:paraId="07A99783" w14:textId="77777777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</w:p>
    <w:p w14:paraId="146DEC31" w14:textId="56DAF2CC" w:rsidR="00870FFE" w:rsidRDefault="00720292" w:rsidP="00720292">
      <w:pPr>
        <w:pStyle w:val="Akapitzlist"/>
        <w:spacing w:line="360" w:lineRule="auto"/>
        <w:jc w:val="right"/>
        <w:rPr>
          <w:szCs w:val="24"/>
        </w:rPr>
      </w:pPr>
      <w:r>
        <w:rPr>
          <w:szCs w:val="24"/>
        </w:rPr>
        <w:t>Jolanta Dominiak</w:t>
      </w:r>
    </w:p>
    <w:p w14:paraId="28A1617D" w14:textId="2F9E0B94" w:rsidR="00720292" w:rsidRPr="00BA1237" w:rsidRDefault="00720292" w:rsidP="00720292">
      <w:pPr>
        <w:pStyle w:val="Akapitzlist"/>
        <w:spacing w:line="360" w:lineRule="auto"/>
        <w:jc w:val="right"/>
        <w:rPr>
          <w:szCs w:val="24"/>
        </w:rPr>
      </w:pPr>
      <w:r>
        <w:rPr>
          <w:szCs w:val="24"/>
        </w:rPr>
        <w:t>Dyrektor szkoły</w:t>
      </w:r>
    </w:p>
    <w:p w14:paraId="580AC34E" w14:textId="77777777" w:rsidR="00870FFE" w:rsidRDefault="00870FFE" w:rsidP="00870FFE">
      <w:pPr>
        <w:pStyle w:val="Akapitzlist"/>
        <w:spacing w:line="360" w:lineRule="auto"/>
        <w:jc w:val="both"/>
      </w:pPr>
    </w:p>
    <w:p w14:paraId="2FF36752" w14:textId="77777777" w:rsidR="00870FFE" w:rsidRDefault="00870FFE" w:rsidP="00870FFE">
      <w:pPr>
        <w:pStyle w:val="Akapitzlist"/>
        <w:spacing w:line="360" w:lineRule="auto"/>
        <w:jc w:val="both"/>
      </w:pPr>
    </w:p>
    <w:p w14:paraId="27CF826B" w14:textId="77777777" w:rsidR="00870FFE" w:rsidRDefault="00870FFE" w:rsidP="00870FFE">
      <w:pPr>
        <w:pStyle w:val="Akapitzlist"/>
        <w:spacing w:line="360" w:lineRule="auto"/>
        <w:jc w:val="both"/>
      </w:pPr>
    </w:p>
    <w:p w14:paraId="5ECAFD3D" w14:textId="77777777" w:rsidR="00870FFE" w:rsidRDefault="00870FFE" w:rsidP="00870FFE">
      <w:pPr>
        <w:pStyle w:val="Akapitzlist"/>
        <w:spacing w:line="360" w:lineRule="auto"/>
        <w:jc w:val="both"/>
      </w:pPr>
    </w:p>
    <w:p w14:paraId="7BF0A22D" w14:textId="77777777" w:rsidR="00870FFE" w:rsidRDefault="00870FFE" w:rsidP="00870FFE">
      <w:pPr>
        <w:pStyle w:val="Akapitzlist"/>
        <w:spacing w:line="360" w:lineRule="auto"/>
      </w:pPr>
    </w:p>
    <w:p w14:paraId="598A9853" w14:textId="77777777" w:rsidR="00870FFE" w:rsidRDefault="00870FFE" w:rsidP="00870FFE">
      <w:pPr>
        <w:pStyle w:val="Akapitzlist"/>
        <w:spacing w:line="360" w:lineRule="auto"/>
      </w:pPr>
    </w:p>
    <w:p w14:paraId="35028B49" w14:textId="77777777" w:rsidR="00870FFE" w:rsidRDefault="00870FFE" w:rsidP="00870FFE">
      <w:pPr>
        <w:pStyle w:val="Akapitzlist"/>
        <w:spacing w:line="360" w:lineRule="auto"/>
      </w:pPr>
    </w:p>
    <w:p w14:paraId="3DA62EE9" w14:textId="77777777" w:rsidR="00870FFE" w:rsidRDefault="00870FFE" w:rsidP="00870FFE"/>
    <w:p w14:paraId="2B626DBF" w14:textId="77777777" w:rsidR="00870FFE" w:rsidRDefault="00870FFE" w:rsidP="00870FFE"/>
    <w:p w14:paraId="7A190EB3" w14:textId="77777777" w:rsidR="00870FFE" w:rsidRDefault="00870FFE" w:rsidP="00870FFE">
      <w:pPr>
        <w:pStyle w:val="Akapitzlist"/>
        <w:spacing w:line="360" w:lineRule="auto"/>
        <w:jc w:val="both"/>
      </w:pPr>
    </w:p>
    <w:p w14:paraId="2E55F2D2" w14:textId="77777777" w:rsidR="00870FFE" w:rsidRDefault="00870FFE" w:rsidP="00870FFE"/>
    <w:p w14:paraId="151AA1DE" w14:textId="77777777" w:rsidR="00666FD1" w:rsidRDefault="00666FD1"/>
    <w:sectPr w:rsidR="00666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B1E42744"/>
    <w:lvl w:ilvl="0" w:tplc="B1A8FA02">
      <w:start w:val="1"/>
      <w:numFmt w:val="decimal"/>
      <w:lvlText w:val="%1."/>
      <w:lvlJc w:val="left"/>
      <w:pPr>
        <w:ind w:left="19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FE"/>
    <w:rsid w:val="00666FD1"/>
    <w:rsid w:val="00720292"/>
    <w:rsid w:val="00870FFE"/>
    <w:rsid w:val="00BA1237"/>
    <w:rsid w:val="00D8339F"/>
    <w:rsid w:val="00ED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7780"/>
  <w15:chartTrackingRefBased/>
  <w15:docId w15:val="{D1119AE4-20E2-42D7-8659-E9A8994A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FF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FFE"/>
    <w:pPr>
      <w:ind w:left="720"/>
      <w:contextualSpacing/>
    </w:pPr>
  </w:style>
  <w:style w:type="paragraph" w:customStyle="1" w:styleId="Normalnywcity">
    <w:name w:val="Normalny wcięty"/>
    <w:uiPriority w:val="99"/>
    <w:rsid w:val="00D8339F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2023-04-18T10:03:00Z</cp:lastPrinted>
  <dcterms:created xsi:type="dcterms:W3CDTF">2023-04-18T09:27:00Z</dcterms:created>
  <dcterms:modified xsi:type="dcterms:W3CDTF">2024-01-09T09:53:00Z</dcterms:modified>
</cp:coreProperties>
</file>