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2D5B1" w14:textId="7952C414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BE2F55">
        <w:rPr>
          <w:b/>
        </w:rPr>
        <w:t>34</w:t>
      </w:r>
      <w:r>
        <w:rPr>
          <w:b/>
        </w:rPr>
        <w:t>/202</w:t>
      </w:r>
      <w:r w:rsidR="00BE2F55">
        <w:rPr>
          <w:b/>
        </w:rPr>
        <w:t>2</w:t>
      </w:r>
      <w:r>
        <w:rPr>
          <w:b/>
        </w:rPr>
        <w:t>/202</w:t>
      </w:r>
      <w:r w:rsidR="00BE2F55">
        <w:rPr>
          <w:b/>
        </w:rPr>
        <w:t>3</w:t>
      </w:r>
    </w:p>
    <w:p w14:paraId="104CBD9F" w14:textId="77777777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6B1339D3" w14:textId="680279B7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>z dnia 17.08.202</w:t>
      </w:r>
      <w:r w:rsidR="00BE2F55">
        <w:rPr>
          <w:b/>
        </w:rPr>
        <w:t>3</w:t>
      </w:r>
      <w:r>
        <w:rPr>
          <w:b/>
        </w:rPr>
        <w:t xml:space="preserve">r. </w:t>
      </w:r>
    </w:p>
    <w:p w14:paraId="5B9E5547" w14:textId="77777777" w:rsidR="00AF277D" w:rsidRDefault="00AF277D" w:rsidP="00AF277D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43A67EC" w14:textId="77777777" w:rsidR="00AF277D" w:rsidRDefault="00AF277D" w:rsidP="00AF277D">
      <w:pPr>
        <w:jc w:val="both"/>
      </w:pPr>
    </w:p>
    <w:p w14:paraId="2FB1AE7D" w14:textId="2ADA02E0" w:rsidR="00AF277D" w:rsidRDefault="00AF277D" w:rsidP="00AF277D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</w:t>
      </w:r>
      <w:r w:rsidR="00BE2F55">
        <w:t>4</w:t>
      </w:r>
      <w:r>
        <w:t xml:space="preserve"> sierpnia 202</w:t>
      </w:r>
      <w:r w:rsidR="00BE2F55">
        <w:t>3</w:t>
      </w:r>
      <w:r>
        <w:t xml:space="preserve"> r. posiedzenie rady pedagogicznej                   o godz. 13.00 w świetlicy szkoły.</w:t>
      </w:r>
    </w:p>
    <w:p w14:paraId="4E7FBE83" w14:textId="77777777" w:rsidR="00AF277D" w:rsidRDefault="00AF277D" w:rsidP="00AF277D">
      <w:pPr>
        <w:spacing w:line="360" w:lineRule="auto"/>
        <w:jc w:val="both"/>
      </w:pPr>
    </w:p>
    <w:p w14:paraId="15BC7DE9" w14:textId="77777777" w:rsidR="00AF277D" w:rsidRDefault="00AF277D" w:rsidP="00AF277D">
      <w:pPr>
        <w:spacing w:line="360" w:lineRule="auto"/>
        <w:jc w:val="both"/>
      </w:pPr>
      <w:r>
        <w:t>Porządek zebrania:</w:t>
      </w:r>
    </w:p>
    <w:p w14:paraId="7B3710B5" w14:textId="77777777" w:rsidR="00AF277D" w:rsidRDefault="00AF277D" w:rsidP="00AF277D">
      <w:pPr>
        <w:spacing w:line="360" w:lineRule="auto"/>
        <w:jc w:val="both"/>
      </w:pPr>
    </w:p>
    <w:p w14:paraId="0A88F162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2A0F95E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48B70E7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4771B04" w14:textId="21596F60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Zaopiniowanie aneksu do zatwierdzonego arkusza organizacji pracy Szkoły Podstawowej nr 16 im. B. Chrobrego w Częstochowie na rok szkolny 202</w:t>
      </w:r>
      <w:r w:rsidR="00BE2F55">
        <w:t>3</w:t>
      </w:r>
      <w:r>
        <w:t>/202</w:t>
      </w:r>
      <w:r w:rsidR="00BE2F55">
        <w:t>4</w:t>
      </w:r>
      <w:r>
        <w:t>.</w:t>
      </w:r>
    </w:p>
    <w:p w14:paraId="48546522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nadzoru pedagogicznego. </w:t>
      </w:r>
    </w:p>
    <w:p w14:paraId="68B8ACC7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FC94FEC" w14:textId="77777777" w:rsidR="00AF277D" w:rsidRDefault="00AF277D" w:rsidP="00AF277D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90BCD5A" w14:textId="77777777" w:rsidR="00AF277D" w:rsidRDefault="00AF277D" w:rsidP="00AF277D"/>
    <w:p w14:paraId="14D1CD84" w14:textId="77777777" w:rsidR="00AF277D" w:rsidRDefault="00AF277D" w:rsidP="00AF277D">
      <w:pPr>
        <w:ind w:left="340"/>
      </w:pPr>
      <w:r>
        <w:t xml:space="preserve">Zarządzenie wchodzi w życie z dniem podjęcia. </w:t>
      </w:r>
    </w:p>
    <w:p w14:paraId="4FC5EFEF" w14:textId="77777777" w:rsidR="00AF277D" w:rsidRDefault="00AF277D" w:rsidP="00AF277D">
      <w:pPr>
        <w:ind w:left="340"/>
      </w:pPr>
    </w:p>
    <w:p w14:paraId="5A6A8A1F" w14:textId="77777777" w:rsidR="00C22A8A" w:rsidRDefault="00AF277D" w:rsidP="00AF277D">
      <w:pPr>
        <w:ind w:left="340"/>
        <w:jc w:val="right"/>
      </w:pPr>
      <w:r>
        <w:t xml:space="preserve"> </w:t>
      </w:r>
      <w:r w:rsidR="00C22A8A">
        <w:t>Jolanta Dominiak</w:t>
      </w:r>
    </w:p>
    <w:p w14:paraId="77927964" w14:textId="17F9A34C" w:rsidR="00AF277D" w:rsidRDefault="00C22A8A" w:rsidP="00AF277D">
      <w:pPr>
        <w:ind w:left="340"/>
        <w:jc w:val="right"/>
      </w:pPr>
      <w:r>
        <w:t>Dyrektor szkoły</w:t>
      </w:r>
      <w:r w:rsidR="00AF277D">
        <w:t xml:space="preserve"> </w:t>
      </w:r>
    </w:p>
    <w:p w14:paraId="07337A95" w14:textId="17153072" w:rsidR="00204E0E" w:rsidRDefault="00204E0E"/>
    <w:p w14:paraId="22F048A0" w14:textId="771EF957" w:rsidR="00AF277D" w:rsidRDefault="00AF277D"/>
    <w:p w14:paraId="7A5068ED" w14:textId="79D642B5" w:rsidR="00AF277D" w:rsidRDefault="00AF277D"/>
    <w:p w14:paraId="22F22BD3" w14:textId="77777777" w:rsidR="00AF277D" w:rsidRDefault="00AF277D" w:rsidP="00AF277D">
      <w:pPr>
        <w:pStyle w:val="Akapitzlist"/>
        <w:spacing w:line="360" w:lineRule="auto"/>
        <w:jc w:val="both"/>
        <w:rPr>
          <w:rFonts w:eastAsiaTheme="minorHAnsi"/>
        </w:rPr>
      </w:pPr>
    </w:p>
    <w:p w14:paraId="3F88158B" w14:textId="77777777" w:rsidR="00AF277D" w:rsidRDefault="00AF277D" w:rsidP="00AF277D">
      <w:pPr>
        <w:pStyle w:val="Akapitzlist"/>
        <w:spacing w:line="360" w:lineRule="auto"/>
        <w:ind w:left="340"/>
        <w:jc w:val="right"/>
      </w:pPr>
    </w:p>
    <w:p w14:paraId="62AF51CE" w14:textId="77777777" w:rsidR="00AF277D" w:rsidRDefault="00AF277D" w:rsidP="00AF277D">
      <w:pPr>
        <w:pStyle w:val="Akapitzlist"/>
        <w:spacing w:line="360" w:lineRule="auto"/>
        <w:ind w:left="340"/>
        <w:jc w:val="right"/>
      </w:pPr>
    </w:p>
    <w:p w14:paraId="2BCA0846" w14:textId="6B83D6DA" w:rsidR="00AF277D" w:rsidRDefault="00AF277D" w:rsidP="00AF277D"/>
    <w:sectPr w:rsidR="00AF2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7D"/>
    <w:rsid w:val="00204E0E"/>
    <w:rsid w:val="00A57354"/>
    <w:rsid w:val="00AF277D"/>
    <w:rsid w:val="00BE2F55"/>
    <w:rsid w:val="00C2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1450B"/>
  <w15:chartTrackingRefBased/>
  <w15:docId w15:val="{90085FA4-2ECD-49E5-A48A-CC64AE25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77D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2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2023-08-17T09:10:00Z</cp:lastPrinted>
  <dcterms:created xsi:type="dcterms:W3CDTF">2023-08-17T08:57:00Z</dcterms:created>
  <dcterms:modified xsi:type="dcterms:W3CDTF">2024-01-09T10:01:00Z</dcterms:modified>
</cp:coreProperties>
</file>