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090B7A" w:rsidRDefault="00090B7A" w:rsidP="00090B7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DC6025" w:rsidRPr="00090B7A">
        <w:rPr>
          <w:rFonts w:asciiTheme="minorHAnsi" w:hAnsiTheme="minorHAnsi" w:cstheme="minorHAnsi"/>
          <w:b/>
          <w:iCs/>
          <w:color w:val="000000"/>
          <w:sz w:val="22"/>
          <w:szCs w:val="22"/>
        </w:rPr>
        <w:t>r 25</w:t>
      </w:r>
      <w:r w:rsidR="009D5327" w:rsidRPr="00090B7A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DC6025" w:rsidRPr="00090B7A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2019/2020</w:t>
      </w:r>
    </w:p>
    <w:p w:rsidR="009B7AEE" w:rsidRPr="00090B7A" w:rsidRDefault="009B7AEE" w:rsidP="00090B7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090B7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090B7A" w:rsidRDefault="00DC6025" w:rsidP="00090B7A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090B7A">
        <w:rPr>
          <w:rFonts w:asciiTheme="minorHAnsi" w:hAnsiTheme="minorHAnsi" w:cstheme="minorHAnsi"/>
          <w:b/>
          <w:iCs/>
          <w:color w:val="000000"/>
          <w:sz w:val="22"/>
          <w:szCs w:val="22"/>
        </w:rPr>
        <w:t>z dnia 24 czerwca 2020</w:t>
      </w:r>
      <w:r w:rsidR="009B7AEE" w:rsidRPr="00090B7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090B7A" w:rsidRDefault="0045025B" w:rsidP="00090B7A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090B7A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powołania</w:t>
      </w:r>
      <w:r w:rsidR="009B7AEE" w:rsidRPr="00090B7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Komisji</w:t>
      </w:r>
      <w:r w:rsidR="009A0BB6" w:rsidRPr="00090B7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Kwalifikacyjnej dla nauczyciela </w:t>
      </w:r>
      <w:r w:rsidR="00DC6025" w:rsidRPr="00090B7A">
        <w:rPr>
          <w:rFonts w:asciiTheme="minorHAnsi" w:hAnsiTheme="minorHAnsi" w:cstheme="minorHAnsi"/>
          <w:b/>
          <w:iCs/>
          <w:color w:val="000000"/>
          <w:sz w:val="22"/>
          <w:szCs w:val="22"/>
        </w:rPr>
        <w:t>ubiegającego</w:t>
      </w:r>
      <w:r w:rsidR="009B7AEE" w:rsidRPr="00090B7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się </w:t>
      </w:r>
      <w:r w:rsidR="00090B7A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9B7AEE" w:rsidRPr="00090B7A">
        <w:rPr>
          <w:rFonts w:asciiTheme="minorHAnsi" w:hAnsiTheme="minorHAnsi" w:cstheme="minorHAnsi"/>
          <w:b/>
          <w:iCs/>
          <w:color w:val="000000"/>
          <w:sz w:val="22"/>
          <w:szCs w:val="22"/>
        </w:rPr>
        <w:t>o</w:t>
      </w:r>
      <w:r w:rsidR="00090B7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9B7AEE" w:rsidRPr="00090B7A">
        <w:rPr>
          <w:rFonts w:asciiTheme="minorHAnsi" w:hAnsiTheme="minorHAnsi" w:cstheme="minorHAnsi"/>
          <w:b/>
          <w:iCs/>
          <w:color w:val="000000"/>
          <w:sz w:val="22"/>
          <w:szCs w:val="22"/>
        </w:rPr>
        <w:t>awans na stopień nauczyciela kontraktowego.</w:t>
      </w:r>
    </w:p>
    <w:p w:rsidR="009B7AEE" w:rsidRPr="00090B7A" w:rsidRDefault="009A0BB6" w:rsidP="00090B7A">
      <w:pPr>
        <w:spacing w:before="240" w:line="360" w:lineRule="auto"/>
        <w:ind w:firstLine="708"/>
        <w:jc w:val="both"/>
        <w:rPr>
          <w:rFonts w:cstheme="minorHAnsi"/>
        </w:rPr>
      </w:pPr>
      <w:r w:rsidRPr="00090B7A">
        <w:rPr>
          <w:rFonts w:cstheme="minorHAnsi"/>
        </w:rPr>
        <w:t>Na podstawie Art. 9g. ust.4 Ustawa z dnia 26 stycznia 1982r. Karta Nauczyciela</w:t>
      </w:r>
      <w:r w:rsidR="00DC6025" w:rsidRPr="00090B7A">
        <w:rPr>
          <w:rFonts w:cstheme="minorHAnsi"/>
        </w:rPr>
        <w:t>(</w:t>
      </w:r>
      <w:r w:rsidR="00E75701">
        <w:rPr>
          <w:rFonts w:cstheme="minorHAnsi"/>
        </w:rPr>
        <w:t>Dz. U. z 2019</w:t>
      </w:r>
      <w:r w:rsidR="00DC6025" w:rsidRPr="00090B7A">
        <w:rPr>
          <w:rFonts w:cstheme="minorHAnsi"/>
        </w:rPr>
        <w:t>r. poz. 2215)</w:t>
      </w:r>
      <w:r w:rsidR="009B7AEE" w:rsidRPr="00090B7A">
        <w:rPr>
          <w:rFonts w:cstheme="minorHAnsi"/>
        </w:rPr>
        <w:t>postanawia, co następuje.</w:t>
      </w:r>
    </w:p>
    <w:p w:rsidR="009B7AEE" w:rsidRPr="00090B7A" w:rsidRDefault="009B7AEE" w:rsidP="00090B7A">
      <w:pPr>
        <w:spacing w:line="360" w:lineRule="auto"/>
        <w:rPr>
          <w:rFonts w:cstheme="minorHAnsi"/>
        </w:rPr>
      </w:pPr>
      <w:r w:rsidRPr="00E75701">
        <w:rPr>
          <w:rFonts w:cstheme="minorHAnsi"/>
          <w:b/>
        </w:rPr>
        <w:t>§ 1</w:t>
      </w:r>
      <w:r w:rsidR="00090B7A">
        <w:rPr>
          <w:rFonts w:cstheme="minorHAnsi"/>
        </w:rPr>
        <w:t xml:space="preserve">. </w:t>
      </w:r>
      <w:r w:rsidR="009A0BB6" w:rsidRPr="00090B7A">
        <w:rPr>
          <w:rFonts w:cstheme="minorHAnsi"/>
        </w:rPr>
        <w:t>Powołuje się Komisję Kwalifikacyjną</w:t>
      </w:r>
      <w:r w:rsidR="001268D5" w:rsidRPr="00090B7A">
        <w:rPr>
          <w:rFonts w:cstheme="minorHAnsi"/>
        </w:rPr>
        <w:t xml:space="preserve"> do przeprowadzenia postępowania</w:t>
      </w:r>
      <w:r w:rsidRPr="00090B7A">
        <w:rPr>
          <w:rFonts w:cstheme="minorHAnsi"/>
        </w:rPr>
        <w:t xml:space="preserve"> kwalifikacyjnego dla</w:t>
      </w:r>
      <w:r w:rsidR="00DC6025" w:rsidRPr="00090B7A">
        <w:rPr>
          <w:rFonts w:cstheme="minorHAnsi"/>
          <w:u w:val="single"/>
        </w:rPr>
        <w:t xml:space="preserve"> </w:t>
      </w:r>
      <w:r w:rsidR="00DC6025" w:rsidRPr="00090B7A">
        <w:rPr>
          <w:rFonts w:cstheme="minorHAnsi"/>
        </w:rPr>
        <w:t>Jolanty Marszałek</w:t>
      </w:r>
      <w:r w:rsidR="009A0BB6" w:rsidRPr="00090B7A">
        <w:rPr>
          <w:rFonts w:cstheme="minorHAnsi"/>
        </w:rPr>
        <w:t>, nauczyciela ubiegającego</w:t>
      </w:r>
      <w:r w:rsidR="00DC6025" w:rsidRPr="00090B7A">
        <w:rPr>
          <w:rFonts w:cstheme="minorHAnsi"/>
        </w:rPr>
        <w:t xml:space="preserve"> się o awans zawodowy</w:t>
      </w:r>
      <w:r w:rsidR="00090B7A">
        <w:rPr>
          <w:rFonts w:cstheme="minorHAnsi"/>
        </w:rPr>
        <w:t xml:space="preserve"> </w:t>
      </w:r>
      <w:r w:rsidRPr="00090B7A">
        <w:rPr>
          <w:rFonts w:cstheme="minorHAnsi"/>
        </w:rPr>
        <w:t>na stopień nauczyciela kontraktowego.</w:t>
      </w:r>
    </w:p>
    <w:p w:rsidR="009B7AEE" w:rsidRPr="00090B7A" w:rsidRDefault="009B7AEE" w:rsidP="00090B7A">
      <w:pPr>
        <w:spacing w:line="360" w:lineRule="auto"/>
        <w:jc w:val="both"/>
        <w:rPr>
          <w:rFonts w:cstheme="minorHAnsi"/>
        </w:rPr>
      </w:pPr>
      <w:r w:rsidRPr="00090B7A">
        <w:rPr>
          <w:rFonts w:cstheme="minorHAnsi"/>
        </w:rPr>
        <w:t>W skład komisji</w:t>
      </w:r>
      <w:r w:rsidR="004D42A2" w:rsidRPr="00090B7A">
        <w:rPr>
          <w:rFonts w:cstheme="minorHAnsi"/>
        </w:rPr>
        <w:t xml:space="preserve"> postępowania kwalifikacyjnego wchodzą:</w:t>
      </w:r>
    </w:p>
    <w:p w:rsidR="009B7AEE" w:rsidRPr="00090B7A" w:rsidRDefault="009B7AEE" w:rsidP="00090B7A">
      <w:pPr>
        <w:pStyle w:val="Akapitzlist"/>
        <w:numPr>
          <w:ilvl w:val="0"/>
          <w:numId w:val="2"/>
        </w:numPr>
        <w:spacing w:line="360" w:lineRule="auto"/>
        <w:jc w:val="both"/>
        <w:rPr>
          <w:rFonts w:cstheme="minorHAnsi"/>
        </w:rPr>
      </w:pPr>
      <w:r w:rsidRPr="00090B7A">
        <w:rPr>
          <w:rFonts w:cstheme="minorHAnsi"/>
        </w:rPr>
        <w:t>Dyr</w:t>
      </w:r>
      <w:r w:rsidR="00090B7A">
        <w:rPr>
          <w:rFonts w:cstheme="minorHAnsi"/>
        </w:rPr>
        <w:t xml:space="preserve">ektor Rafał Piotrowski - </w:t>
      </w:r>
      <w:r w:rsidRPr="00090B7A">
        <w:rPr>
          <w:rFonts w:cstheme="minorHAnsi"/>
        </w:rPr>
        <w:t>Przewodniczący Komisji</w:t>
      </w:r>
    </w:p>
    <w:p w:rsidR="009B7AEE" w:rsidRPr="00090B7A" w:rsidRDefault="00090B7A" w:rsidP="00090B7A">
      <w:pPr>
        <w:pStyle w:val="Akapitzlist"/>
        <w:numPr>
          <w:ilvl w:val="0"/>
          <w:numId w:val="2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Elżbieta Suckiel- Żurkowska - </w:t>
      </w:r>
      <w:r w:rsidR="009B7AEE" w:rsidRPr="00090B7A">
        <w:rPr>
          <w:rFonts w:cstheme="minorHAnsi"/>
        </w:rPr>
        <w:t>Przewodniczący Zespołu Przedmiotowego</w:t>
      </w:r>
    </w:p>
    <w:p w:rsidR="00090B7A" w:rsidRDefault="00090B7A" w:rsidP="00090B7A">
      <w:pPr>
        <w:pStyle w:val="Akapitzlist"/>
        <w:numPr>
          <w:ilvl w:val="0"/>
          <w:numId w:val="2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Joanna Banasiak - </w:t>
      </w:r>
      <w:r w:rsidR="009B7AEE" w:rsidRPr="00090B7A">
        <w:rPr>
          <w:rFonts w:cstheme="minorHAnsi"/>
        </w:rPr>
        <w:t>Opiekun stażu</w:t>
      </w:r>
    </w:p>
    <w:p w:rsidR="009B7AEE" w:rsidRPr="00090B7A" w:rsidRDefault="00090B7A" w:rsidP="00090B7A">
      <w:pPr>
        <w:spacing w:line="360" w:lineRule="auto"/>
        <w:rPr>
          <w:rFonts w:cstheme="minorHAnsi"/>
        </w:rPr>
      </w:pPr>
      <w:r w:rsidRPr="00E75701">
        <w:rPr>
          <w:rFonts w:cstheme="minorHAnsi"/>
          <w:b/>
        </w:rPr>
        <w:t>§ 2.</w:t>
      </w:r>
      <w:r>
        <w:rPr>
          <w:rFonts w:cstheme="minorHAnsi"/>
        </w:rPr>
        <w:t xml:space="preserve"> </w:t>
      </w:r>
      <w:r w:rsidR="009B7AEE" w:rsidRPr="00090B7A">
        <w:rPr>
          <w:rFonts w:cstheme="minorHAnsi"/>
        </w:rPr>
        <w:t xml:space="preserve">Posiedzenie Komisji odbędzie się w dniu </w:t>
      </w:r>
      <w:r w:rsidR="00DC6025" w:rsidRPr="00090B7A">
        <w:rPr>
          <w:rFonts w:cstheme="minorHAnsi"/>
        </w:rPr>
        <w:t>03.07.2020</w:t>
      </w:r>
      <w:r w:rsidR="009B7AEE" w:rsidRPr="00090B7A">
        <w:rPr>
          <w:rFonts w:cstheme="minorHAnsi"/>
        </w:rPr>
        <w:t xml:space="preserve"> r.</w:t>
      </w:r>
      <w:r w:rsidR="00B73209" w:rsidRPr="00090B7A">
        <w:rPr>
          <w:rFonts w:cstheme="minorHAnsi"/>
        </w:rPr>
        <w:t xml:space="preserve"> o </w:t>
      </w:r>
      <w:r w:rsidR="00DC6025" w:rsidRPr="00090B7A">
        <w:rPr>
          <w:rFonts w:cstheme="minorHAnsi"/>
        </w:rPr>
        <w:t>godzinie 12</w:t>
      </w:r>
      <w:r w:rsidR="004D42A2" w:rsidRPr="00090B7A">
        <w:rPr>
          <w:rFonts w:cstheme="minorHAnsi"/>
        </w:rPr>
        <w:t>:00</w:t>
      </w:r>
      <w:r>
        <w:rPr>
          <w:rFonts w:cstheme="minorHAnsi"/>
        </w:rPr>
        <w:t xml:space="preserve"> </w:t>
      </w:r>
      <w:r w:rsidR="009B7AEE" w:rsidRPr="00090B7A">
        <w:rPr>
          <w:rFonts w:cstheme="minorHAnsi"/>
        </w:rPr>
        <w:t>w Zespole Szkół Technicznych w Częstochowie</w:t>
      </w:r>
      <w:r w:rsidR="004D42A2" w:rsidRPr="00090B7A">
        <w:rPr>
          <w:rFonts w:cstheme="minorHAnsi"/>
        </w:rPr>
        <w:t>,</w:t>
      </w:r>
      <w:r w:rsidR="009B7AEE" w:rsidRPr="00090B7A">
        <w:rPr>
          <w:rFonts w:cstheme="minorHAnsi"/>
        </w:rPr>
        <w:t xml:space="preserve"> Al. Jana Pawła II 126/130</w:t>
      </w:r>
      <w:r w:rsidR="004D42A2" w:rsidRPr="00090B7A">
        <w:rPr>
          <w:rFonts w:cstheme="minorHAnsi"/>
        </w:rPr>
        <w:t>.</w:t>
      </w:r>
    </w:p>
    <w:p w:rsidR="009B7AEE" w:rsidRPr="00090B7A" w:rsidRDefault="009B7AEE" w:rsidP="00090B7A">
      <w:pPr>
        <w:spacing w:before="240" w:after="0" w:line="360" w:lineRule="auto"/>
        <w:rPr>
          <w:rFonts w:cstheme="minorHAnsi"/>
        </w:rPr>
      </w:pPr>
      <w:r w:rsidRPr="00E75701">
        <w:rPr>
          <w:rFonts w:cstheme="minorHAnsi"/>
          <w:b/>
        </w:rPr>
        <w:t>§</w:t>
      </w:r>
      <w:r w:rsidR="00090B7A" w:rsidRPr="00E75701">
        <w:rPr>
          <w:rFonts w:cstheme="minorHAnsi"/>
          <w:b/>
        </w:rPr>
        <w:t xml:space="preserve"> 3.</w:t>
      </w:r>
      <w:r w:rsidR="00090B7A">
        <w:rPr>
          <w:rFonts w:cstheme="minorHAnsi"/>
        </w:rPr>
        <w:t xml:space="preserve"> </w:t>
      </w:r>
      <w:r w:rsidRPr="00090B7A">
        <w:rPr>
          <w:rFonts w:cstheme="minorHAnsi"/>
        </w:rPr>
        <w:t>Decyzja wchodzi w życie z dniem podpisania.</w:t>
      </w:r>
    </w:p>
    <w:p w:rsidR="00771369" w:rsidRPr="00090B7A" w:rsidRDefault="00090B7A" w:rsidP="00090B7A">
      <w:pPr>
        <w:spacing w:after="0" w:line="360" w:lineRule="auto"/>
        <w:ind w:left="4956"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>Rafał Piotrowski</w:t>
      </w:r>
      <w:r>
        <w:rPr>
          <w:rFonts w:cstheme="minorHAnsi"/>
        </w:rPr>
        <w:br/>
        <w:t>Dyrektor</w:t>
      </w:r>
      <w:r>
        <w:rPr>
          <w:rFonts w:cstheme="minorHAnsi"/>
        </w:rPr>
        <w:br/>
        <w:t>Zespołu Szkół Technicznych</w:t>
      </w:r>
      <w:r>
        <w:rPr>
          <w:rFonts w:cstheme="minorHAnsi"/>
        </w:rPr>
        <w:br/>
      </w:r>
      <w:r w:rsidR="00771369" w:rsidRPr="00090B7A">
        <w:rPr>
          <w:rFonts w:cstheme="minorHAnsi"/>
        </w:rPr>
        <w:t>w Częstochowie</w:t>
      </w:r>
    </w:p>
    <w:p w:rsidR="004D42A2" w:rsidRPr="00090B7A" w:rsidRDefault="004D42A2" w:rsidP="00090B7A">
      <w:pPr>
        <w:spacing w:after="0" w:line="360" w:lineRule="auto"/>
        <w:jc w:val="center"/>
        <w:rPr>
          <w:rFonts w:cstheme="minorHAnsi"/>
        </w:rPr>
      </w:pPr>
    </w:p>
    <w:sectPr w:rsidR="004D42A2" w:rsidRPr="00090B7A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F6784"/>
    <w:multiLevelType w:val="hybridMultilevel"/>
    <w:tmpl w:val="1042F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0B7A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40D2D"/>
    <w:rsid w:val="00444B2F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1369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3F89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75701"/>
    <w:rsid w:val="00E81E90"/>
    <w:rsid w:val="00E8414B"/>
    <w:rsid w:val="00E85185"/>
    <w:rsid w:val="00E90352"/>
    <w:rsid w:val="00E90DD1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3F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6</cp:revision>
  <cp:lastPrinted>2020-06-29T11:20:00Z</cp:lastPrinted>
  <dcterms:created xsi:type="dcterms:W3CDTF">2020-06-29T11:20:00Z</dcterms:created>
  <dcterms:modified xsi:type="dcterms:W3CDTF">2024-10-25T08:37:00Z</dcterms:modified>
</cp:coreProperties>
</file>