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52B" w:rsidRPr="009174FC" w:rsidRDefault="00CA266B" w:rsidP="00DC36D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Regulamin rekrutacji uczniów </w:t>
      </w:r>
      <w:r w:rsidR="00DC36D5" w:rsidRPr="009174FC">
        <w:rPr>
          <w:rFonts w:ascii="Times New Roman" w:hAnsi="Times New Roman"/>
          <w:b/>
          <w:sz w:val="24"/>
          <w:szCs w:val="24"/>
        </w:rPr>
        <w:t xml:space="preserve"> </w:t>
      </w:r>
      <w:r w:rsidR="00DC36D5" w:rsidRPr="009174FC">
        <w:rPr>
          <w:rFonts w:ascii="Times New Roman" w:hAnsi="Times New Roman"/>
          <w:b/>
          <w:sz w:val="24"/>
          <w:szCs w:val="24"/>
        </w:rPr>
        <w:br/>
        <w:t xml:space="preserve">Szkoły Podstawowej z Oddziałami Integracyjnymi nr 17 </w:t>
      </w:r>
      <w:r w:rsidR="00DC36D5" w:rsidRPr="009174FC">
        <w:rPr>
          <w:rFonts w:ascii="Times New Roman" w:hAnsi="Times New Roman"/>
          <w:b/>
          <w:sz w:val="24"/>
          <w:szCs w:val="24"/>
        </w:rPr>
        <w:br/>
        <w:t>im. Stanisława Wyspiańskiego w Częstochowie</w:t>
      </w:r>
    </w:p>
    <w:p w:rsidR="00127185" w:rsidRDefault="00DC36D5" w:rsidP="00127185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i/>
        </w:rPr>
      </w:pPr>
      <w:r w:rsidRPr="009174FC">
        <w:rPr>
          <w:rFonts w:ascii="Times New Roman" w:hAnsi="Times New Roman"/>
          <w:i/>
          <w:sz w:val="24"/>
          <w:szCs w:val="24"/>
        </w:rPr>
        <w:t>Podstawa prawna:</w:t>
      </w:r>
      <w:r w:rsidR="00F52A91" w:rsidRPr="009174FC">
        <w:rPr>
          <w:rFonts w:ascii="Times New Roman" w:hAnsi="Times New Roman"/>
          <w:i/>
          <w:sz w:val="24"/>
          <w:szCs w:val="24"/>
        </w:rPr>
        <w:br/>
      </w:r>
      <w:r w:rsidR="00F52A91" w:rsidRPr="00127185">
        <w:rPr>
          <w:rFonts w:ascii="Times New Roman" w:hAnsi="Times New Roman"/>
          <w:i/>
          <w:sz w:val="24"/>
          <w:szCs w:val="24"/>
        </w:rPr>
        <w:t>-</w:t>
      </w:r>
      <w:r w:rsidR="00127185" w:rsidRPr="00127185">
        <w:rPr>
          <w:rFonts w:ascii="Times New Roman" w:hAnsi="Times New Roman"/>
          <w:i/>
        </w:rPr>
        <w:t xml:space="preserve"> Ustawa z dnia 14 grudnia 2016r. Prawo </w:t>
      </w:r>
      <w:r w:rsidR="00127185">
        <w:rPr>
          <w:rFonts w:ascii="Times New Roman" w:hAnsi="Times New Roman"/>
          <w:i/>
        </w:rPr>
        <w:t>O</w:t>
      </w:r>
      <w:r w:rsidR="00127185" w:rsidRPr="00127185">
        <w:rPr>
          <w:rFonts w:ascii="Times New Roman" w:hAnsi="Times New Roman"/>
          <w:i/>
        </w:rPr>
        <w:t>światowe (Dz. U. z 2017 r. poz. 59</w:t>
      </w:r>
      <w:r w:rsidR="00756A58">
        <w:rPr>
          <w:rFonts w:ascii="Times New Roman" w:hAnsi="Times New Roman"/>
          <w:i/>
        </w:rPr>
        <w:t xml:space="preserve"> i poz. 60</w:t>
      </w:r>
      <w:r w:rsidR="00127185" w:rsidRPr="00127185">
        <w:rPr>
          <w:rFonts w:ascii="Times New Roman" w:hAnsi="Times New Roman"/>
          <w:i/>
        </w:rPr>
        <w:t xml:space="preserve"> </w:t>
      </w:r>
      <w:r w:rsidR="00756A58">
        <w:rPr>
          <w:rFonts w:ascii="Times New Roman" w:hAnsi="Times New Roman"/>
          <w:i/>
        </w:rPr>
        <w:br/>
      </w:r>
      <w:r w:rsidR="00127185" w:rsidRPr="00127185">
        <w:rPr>
          <w:rFonts w:ascii="Times New Roman" w:hAnsi="Times New Roman"/>
          <w:i/>
        </w:rPr>
        <w:t>ze zmianami);</w:t>
      </w:r>
    </w:p>
    <w:p w:rsidR="00756A58" w:rsidRDefault="00756A58" w:rsidP="00756A58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756A58">
        <w:rPr>
          <w:rStyle w:val="Uwydatnienie"/>
          <w:rFonts w:ascii="Times New Roman" w:hAnsi="Times New Roman"/>
          <w:bCs/>
          <w:iCs w:val="0"/>
          <w:sz w:val="24"/>
          <w:szCs w:val="24"/>
          <w:shd w:val="clear" w:color="auto" w:fill="FFFFFF"/>
        </w:rPr>
        <w:t>Rozporządzenie</w:t>
      </w:r>
      <w:r w:rsidRPr="00756A58">
        <w:rPr>
          <w:rFonts w:ascii="Times New Roman" w:hAnsi="Times New Roman"/>
          <w:i/>
          <w:sz w:val="24"/>
          <w:szCs w:val="24"/>
          <w:shd w:val="clear" w:color="auto" w:fill="FFFFFF"/>
        </w:rPr>
        <w:t> Ministra Edukacji Narodowej z dnia 16 marca </w:t>
      </w:r>
      <w:r w:rsidRPr="00756A58">
        <w:rPr>
          <w:rStyle w:val="Uwydatnienie"/>
          <w:rFonts w:ascii="Times New Roman" w:hAnsi="Times New Roman"/>
          <w:bCs/>
          <w:iCs w:val="0"/>
          <w:sz w:val="24"/>
          <w:szCs w:val="24"/>
          <w:shd w:val="clear" w:color="auto" w:fill="FFFFFF"/>
        </w:rPr>
        <w:t>2017</w:t>
      </w:r>
      <w:r w:rsidRPr="00756A58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 r. </w:t>
      </w:r>
      <w:r w:rsidRPr="00756A58">
        <w:rPr>
          <w:rFonts w:ascii="Times New Roman" w:hAnsi="Times New Roman"/>
          <w:sz w:val="24"/>
          <w:szCs w:val="24"/>
          <w:shd w:val="clear" w:color="auto" w:fill="FFFFFF"/>
        </w:rPr>
        <w:t>w </w:t>
      </w:r>
      <w:r w:rsidRPr="00756A58">
        <w:rPr>
          <w:rStyle w:val="Uwydatnienie"/>
          <w:rFonts w:ascii="Times New Roman" w:hAnsi="Times New Roman"/>
          <w:bCs/>
          <w:iCs w:val="0"/>
          <w:sz w:val="24"/>
          <w:szCs w:val="24"/>
          <w:shd w:val="clear" w:color="auto" w:fill="FFFFFF"/>
        </w:rPr>
        <w:t>sprawie</w:t>
      </w:r>
      <w:r w:rsidRPr="00756A58">
        <w:rPr>
          <w:rFonts w:ascii="Times New Roman" w:hAnsi="Times New Roman"/>
          <w:i/>
          <w:sz w:val="24"/>
          <w:szCs w:val="24"/>
          <w:shd w:val="clear" w:color="auto" w:fill="FFFFFF"/>
        </w:rPr>
        <w:t> przeprowadzania postępowania rekrutacyjnego oraz postępowania uzupełniającego do </w:t>
      </w:r>
      <w:r w:rsidRPr="00756A58">
        <w:rPr>
          <w:rStyle w:val="Uwydatnienie"/>
          <w:rFonts w:ascii="Times New Roman" w:hAnsi="Times New Roman"/>
          <w:bCs/>
          <w:iCs w:val="0"/>
          <w:sz w:val="24"/>
          <w:szCs w:val="24"/>
          <w:shd w:val="clear" w:color="auto" w:fill="FFFFFF"/>
        </w:rPr>
        <w:t>publicznych</w:t>
      </w:r>
      <w:r w:rsidRPr="00756A58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756A58">
        <w:rPr>
          <w:rFonts w:ascii="Times New Roman" w:hAnsi="Times New Roman"/>
          <w:i/>
          <w:sz w:val="24"/>
          <w:szCs w:val="24"/>
          <w:shd w:val="clear" w:color="auto" w:fill="FFFFFF"/>
        </w:rPr>
        <w:t>przedszkoli,</w:t>
      </w:r>
      <w:r w:rsidRPr="00756A58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756A58">
        <w:rPr>
          <w:rStyle w:val="Uwydatnienie"/>
          <w:rFonts w:ascii="Times New Roman" w:hAnsi="Times New Roman"/>
          <w:bCs/>
          <w:iCs w:val="0"/>
          <w:sz w:val="24"/>
          <w:szCs w:val="24"/>
          <w:shd w:val="clear" w:color="auto" w:fill="FFFFFF"/>
        </w:rPr>
        <w:t>szkół</w:t>
      </w:r>
      <w:r w:rsidRPr="00756A58">
        <w:rPr>
          <w:rFonts w:ascii="Times New Roman" w:hAnsi="Times New Roman"/>
          <w:sz w:val="24"/>
          <w:szCs w:val="24"/>
          <w:shd w:val="clear" w:color="auto" w:fill="FFFFFF"/>
        </w:rPr>
        <w:t xml:space="preserve"> i </w:t>
      </w:r>
      <w:r w:rsidRPr="00756A58">
        <w:rPr>
          <w:rFonts w:ascii="Times New Roman" w:hAnsi="Times New Roman"/>
          <w:i/>
          <w:sz w:val="24"/>
          <w:szCs w:val="24"/>
          <w:shd w:val="clear" w:color="auto" w:fill="FFFFFF"/>
        </w:rPr>
        <w:t>placówek ( Dz.</w:t>
      </w:r>
      <w:r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</w:t>
      </w:r>
      <w:r w:rsidRPr="00756A58">
        <w:rPr>
          <w:rFonts w:ascii="Times New Roman" w:hAnsi="Times New Roman"/>
          <w:i/>
          <w:sz w:val="24"/>
          <w:szCs w:val="24"/>
          <w:shd w:val="clear" w:color="auto" w:fill="FFFFFF"/>
        </w:rPr>
        <w:t>U. z 2017r.</w:t>
      </w:r>
      <w:r w:rsidRPr="00756A58">
        <w:rPr>
          <w:rFonts w:ascii="Times New Roman" w:hAnsi="Times New Roman"/>
          <w:i/>
          <w:sz w:val="24"/>
          <w:szCs w:val="24"/>
          <w:shd w:val="clear" w:color="auto" w:fill="FFFFFF"/>
        </w:rPr>
        <w:br/>
        <w:t>poz. 610)</w:t>
      </w:r>
      <w:r>
        <w:rPr>
          <w:rFonts w:ascii="Times New Roman" w:hAnsi="Times New Roman"/>
          <w:i/>
          <w:sz w:val="24"/>
          <w:szCs w:val="24"/>
        </w:rPr>
        <w:t>;</w:t>
      </w:r>
    </w:p>
    <w:p w:rsidR="00DC36D5" w:rsidRPr="009174FC" w:rsidRDefault="00756A58" w:rsidP="00756A58">
      <w:pPr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Statut Szkoły Podstawowej z Oddziałami Integracyjnymi nr 17 w Częstochowie. </w:t>
      </w:r>
      <w:r>
        <w:rPr>
          <w:rFonts w:ascii="Times New Roman" w:hAnsi="Times New Roman"/>
          <w:i/>
          <w:sz w:val="24"/>
          <w:szCs w:val="24"/>
        </w:rPr>
        <w:br/>
      </w:r>
    </w:p>
    <w:p w:rsidR="00756A58" w:rsidRDefault="00756A58" w:rsidP="00510D24">
      <w:pPr>
        <w:jc w:val="center"/>
        <w:rPr>
          <w:rFonts w:ascii="Times New Roman" w:hAnsi="Times New Roman"/>
          <w:sz w:val="24"/>
          <w:szCs w:val="24"/>
        </w:rPr>
      </w:pPr>
    </w:p>
    <w:p w:rsidR="00510D24" w:rsidRPr="009174FC" w:rsidRDefault="00510D24" w:rsidP="00510D24">
      <w:pPr>
        <w:jc w:val="center"/>
        <w:rPr>
          <w:rFonts w:ascii="Times New Roman" w:hAnsi="Times New Roman"/>
          <w:sz w:val="24"/>
          <w:szCs w:val="24"/>
        </w:rPr>
      </w:pPr>
      <w:r w:rsidRPr="009174FC">
        <w:rPr>
          <w:rFonts w:ascii="Times New Roman" w:hAnsi="Times New Roman"/>
          <w:sz w:val="24"/>
          <w:szCs w:val="24"/>
        </w:rPr>
        <w:t>§1</w:t>
      </w:r>
    </w:p>
    <w:p w:rsidR="00510D24" w:rsidRPr="009174FC" w:rsidRDefault="00510D24" w:rsidP="00510D24">
      <w:pPr>
        <w:rPr>
          <w:rFonts w:ascii="Times New Roman" w:hAnsi="Times New Roman"/>
          <w:sz w:val="24"/>
          <w:szCs w:val="24"/>
        </w:rPr>
      </w:pPr>
      <w:r w:rsidRPr="009174FC">
        <w:rPr>
          <w:rFonts w:ascii="Times New Roman" w:hAnsi="Times New Roman"/>
          <w:sz w:val="24"/>
          <w:szCs w:val="24"/>
        </w:rPr>
        <w:t xml:space="preserve">1. Do klasy pierwszej </w:t>
      </w:r>
      <w:r w:rsidR="00290D6D" w:rsidRPr="009174FC">
        <w:rPr>
          <w:rFonts w:ascii="Times New Roman" w:hAnsi="Times New Roman"/>
          <w:sz w:val="24"/>
          <w:szCs w:val="24"/>
        </w:rPr>
        <w:t>S</w:t>
      </w:r>
      <w:r w:rsidRPr="009174FC">
        <w:rPr>
          <w:rFonts w:ascii="Times New Roman" w:hAnsi="Times New Roman"/>
          <w:sz w:val="24"/>
          <w:szCs w:val="24"/>
        </w:rPr>
        <w:t xml:space="preserve">zkoły </w:t>
      </w:r>
      <w:r w:rsidR="00290D6D" w:rsidRPr="009174FC">
        <w:rPr>
          <w:rFonts w:ascii="Times New Roman" w:hAnsi="Times New Roman"/>
          <w:sz w:val="24"/>
          <w:szCs w:val="24"/>
        </w:rPr>
        <w:t>P</w:t>
      </w:r>
      <w:r w:rsidRPr="009174FC">
        <w:rPr>
          <w:rFonts w:ascii="Times New Roman" w:hAnsi="Times New Roman"/>
          <w:sz w:val="24"/>
          <w:szCs w:val="24"/>
        </w:rPr>
        <w:t xml:space="preserve">odstawowej </w:t>
      </w:r>
      <w:r w:rsidR="00290D6D" w:rsidRPr="009174FC">
        <w:rPr>
          <w:rFonts w:ascii="Times New Roman" w:hAnsi="Times New Roman"/>
          <w:sz w:val="24"/>
          <w:szCs w:val="24"/>
        </w:rPr>
        <w:t xml:space="preserve">z Oddziałami Integracyjnymi nr 17 im. Stanisława Wyspiańskiego w Częstochowie </w:t>
      </w:r>
      <w:r w:rsidRPr="009174FC">
        <w:rPr>
          <w:rFonts w:ascii="Times New Roman" w:hAnsi="Times New Roman"/>
          <w:sz w:val="24"/>
          <w:szCs w:val="24"/>
        </w:rPr>
        <w:t>przyjmowane są:</w:t>
      </w:r>
      <w:r w:rsidRPr="009174FC">
        <w:rPr>
          <w:rFonts w:ascii="Times New Roman" w:hAnsi="Times New Roman"/>
          <w:sz w:val="24"/>
          <w:szCs w:val="24"/>
        </w:rPr>
        <w:br/>
        <w:t>a) dzieci zamieszkałe w obwodzie szkoły przyjmuje się z urzędu; przyjęcie kandydata dokonuje się na podstawie Zgłoszenia rodzica (Załącznik nr</w:t>
      </w:r>
      <w:r w:rsidR="00756A58">
        <w:rPr>
          <w:rFonts w:ascii="Times New Roman" w:hAnsi="Times New Roman"/>
          <w:sz w:val="24"/>
          <w:szCs w:val="24"/>
        </w:rPr>
        <w:t xml:space="preserve"> </w:t>
      </w:r>
      <w:r w:rsidRPr="009174FC">
        <w:rPr>
          <w:rFonts w:ascii="Times New Roman" w:hAnsi="Times New Roman"/>
          <w:sz w:val="24"/>
          <w:szCs w:val="24"/>
        </w:rPr>
        <w:t xml:space="preserve">1); rodzice dziecka podlegającego </w:t>
      </w:r>
      <w:r w:rsidR="008608DF" w:rsidRPr="009174FC">
        <w:rPr>
          <w:rFonts w:ascii="Times New Roman" w:hAnsi="Times New Roman"/>
          <w:sz w:val="24"/>
          <w:szCs w:val="24"/>
        </w:rPr>
        <w:t>obowiązkowi szkolnemu zobowiązani</w:t>
      </w:r>
      <w:r w:rsidRPr="009174FC">
        <w:rPr>
          <w:rFonts w:ascii="Times New Roman" w:hAnsi="Times New Roman"/>
          <w:sz w:val="24"/>
          <w:szCs w:val="24"/>
        </w:rPr>
        <w:t xml:space="preserve"> są do dopełnienia czynności </w:t>
      </w:r>
      <w:r w:rsidR="008608DF" w:rsidRPr="009174FC">
        <w:rPr>
          <w:rFonts w:ascii="Times New Roman" w:hAnsi="Times New Roman"/>
          <w:sz w:val="24"/>
          <w:szCs w:val="24"/>
        </w:rPr>
        <w:t>związanych</w:t>
      </w:r>
      <w:r w:rsidRPr="009174FC">
        <w:rPr>
          <w:rFonts w:ascii="Times New Roman" w:hAnsi="Times New Roman"/>
          <w:sz w:val="24"/>
          <w:szCs w:val="24"/>
        </w:rPr>
        <w:t xml:space="preserve"> ze zgłoszeniem dziecka do szkoły;</w:t>
      </w:r>
      <w:r w:rsidRPr="009174FC">
        <w:rPr>
          <w:rFonts w:ascii="Times New Roman" w:hAnsi="Times New Roman"/>
          <w:sz w:val="24"/>
          <w:szCs w:val="24"/>
        </w:rPr>
        <w:br/>
        <w:t>b) dzieci zamieszkałe poza obwodem szkoły przyjmuje się na wolne miejsca w szkole na Wniosek rodziców (Załącznik nr</w:t>
      </w:r>
      <w:r w:rsidR="00756A58">
        <w:rPr>
          <w:rFonts w:ascii="Times New Roman" w:hAnsi="Times New Roman"/>
          <w:sz w:val="24"/>
          <w:szCs w:val="24"/>
        </w:rPr>
        <w:t xml:space="preserve"> </w:t>
      </w:r>
      <w:r w:rsidRPr="009174FC">
        <w:rPr>
          <w:rFonts w:ascii="Times New Roman" w:hAnsi="Times New Roman"/>
          <w:sz w:val="24"/>
          <w:szCs w:val="24"/>
        </w:rPr>
        <w:t xml:space="preserve">2); dla kandydatów zamieszkałych poza obwodem szkoły przeprowadza się </w:t>
      </w:r>
      <w:r w:rsidR="008608DF" w:rsidRPr="009174FC">
        <w:rPr>
          <w:rFonts w:ascii="Times New Roman" w:hAnsi="Times New Roman"/>
          <w:sz w:val="24"/>
          <w:szCs w:val="24"/>
        </w:rPr>
        <w:t>postępowanie</w:t>
      </w:r>
      <w:r w:rsidRPr="009174FC">
        <w:rPr>
          <w:rFonts w:ascii="Times New Roman" w:hAnsi="Times New Roman"/>
          <w:sz w:val="24"/>
          <w:szCs w:val="24"/>
        </w:rPr>
        <w:t xml:space="preserve"> rekrutacyjne.</w:t>
      </w:r>
    </w:p>
    <w:p w:rsidR="009174FC" w:rsidRPr="009174FC" w:rsidRDefault="00510D24" w:rsidP="009174FC">
      <w:pPr>
        <w:shd w:val="clear" w:color="auto" w:fill="FFFFFF"/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74FC">
        <w:rPr>
          <w:rFonts w:ascii="Times New Roman" w:hAnsi="Times New Roman"/>
          <w:sz w:val="24"/>
          <w:szCs w:val="24"/>
        </w:rPr>
        <w:t xml:space="preserve">2. </w:t>
      </w:r>
      <w:r w:rsidR="009174FC" w:rsidRPr="009174FC">
        <w:rPr>
          <w:rFonts w:ascii="Times New Roman" w:hAnsi="Times New Roman"/>
          <w:sz w:val="24"/>
          <w:szCs w:val="24"/>
        </w:rPr>
        <w:t>Obowiązek szkolny dziecka rozpoczyna się z początkiem roku szkolnego w tym roku kalendarzowym, którym dziecko kończy 7 lat. Kształcenie dzieci niepełnosprawnych w szkole jest prowadzone jest nie dłużej niż do ukończenia przez ucznia 20 roku życia. Dzieci</w:t>
      </w:r>
      <w:r w:rsidR="009174FC">
        <w:rPr>
          <w:rFonts w:ascii="Times New Roman" w:hAnsi="Times New Roman"/>
          <w:sz w:val="24"/>
          <w:szCs w:val="24"/>
        </w:rPr>
        <w:t xml:space="preserve"> </w:t>
      </w:r>
      <w:r w:rsidR="009174FC" w:rsidRPr="009174FC">
        <w:rPr>
          <w:rFonts w:ascii="Times New Roman" w:hAnsi="Times New Roman"/>
          <w:sz w:val="24"/>
          <w:szCs w:val="24"/>
        </w:rPr>
        <w:t xml:space="preserve">6 letnie mają obowiązek odbyć roczne przygotowanie przedszkolne. </w:t>
      </w:r>
    </w:p>
    <w:p w:rsidR="009174FC" w:rsidRPr="009174FC" w:rsidRDefault="009174FC" w:rsidP="009174F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3.</w:t>
      </w:r>
      <w:r w:rsidR="00F03E3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174FC">
        <w:rPr>
          <w:rFonts w:ascii="Times New Roman" w:hAnsi="Times New Roman"/>
          <w:sz w:val="24"/>
          <w:szCs w:val="24"/>
          <w:lang w:eastAsia="pl-PL"/>
        </w:rPr>
        <w:t xml:space="preserve">Na wniosek rodziców naukę w szkole może także rozpocząć dziecko, które </w:t>
      </w:r>
      <w:r w:rsidRPr="009174FC">
        <w:rPr>
          <w:rFonts w:ascii="Times New Roman" w:hAnsi="Times New Roman"/>
          <w:sz w:val="24"/>
          <w:szCs w:val="24"/>
          <w:lang w:eastAsia="pl-PL"/>
        </w:rPr>
        <w:br/>
        <w:t>w danym roku kalendarzowym kończy 6 lat.</w:t>
      </w:r>
      <w:r>
        <w:rPr>
          <w:rFonts w:ascii="Times New Roman" w:hAnsi="Times New Roman"/>
          <w:sz w:val="24"/>
          <w:szCs w:val="24"/>
          <w:lang w:eastAsia="pl-PL"/>
        </w:rPr>
        <w:br/>
      </w:r>
    </w:p>
    <w:p w:rsidR="009174FC" w:rsidRPr="009174FC" w:rsidRDefault="009174FC" w:rsidP="009174FC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4</w:t>
      </w:r>
      <w:r w:rsidRPr="009174FC">
        <w:rPr>
          <w:rFonts w:ascii="Times New Roman" w:hAnsi="Times New Roman"/>
          <w:sz w:val="24"/>
          <w:szCs w:val="24"/>
          <w:lang w:eastAsia="pl-PL"/>
        </w:rPr>
        <w:t>.</w:t>
      </w:r>
      <w:r w:rsidR="00F03E3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174FC">
        <w:rPr>
          <w:rFonts w:ascii="Times New Roman" w:hAnsi="Times New Roman"/>
          <w:sz w:val="24"/>
          <w:szCs w:val="24"/>
          <w:lang w:eastAsia="pl-PL"/>
        </w:rPr>
        <w:t xml:space="preserve">Dyrektor szkoły przyjmuje dziecko, o którym mowa w ust. </w:t>
      </w:r>
      <w:r>
        <w:rPr>
          <w:rFonts w:ascii="Times New Roman" w:hAnsi="Times New Roman"/>
          <w:sz w:val="24"/>
          <w:szCs w:val="24"/>
          <w:lang w:eastAsia="pl-PL"/>
        </w:rPr>
        <w:t>3</w:t>
      </w:r>
      <w:r w:rsidRPr="009174FC">
        <w:rPr>
          <w:rFonts w:ascii="Times New Roman" w:hAnsi="Times New Roman"/>
          <w:sz w:val="24"/>
          <w:szCs w:val="24"/>
          <w:lang w:eastAsia="pl-PL"/>
        </w:rPr>
        <w:t>, jeżeli dziecko:</w:t>
      </w:r>
    </w:p>
    <w:p w:rsidR="009174FC" w:rsidRPr="009174FC" w:rsidRDefault="009174FC" w:rsidP="009174FC">
      <w:pPr>
        <w:numPr>
          <w:ilvl w:val="2"/>
          <w:numId w:val="6"/>
        </w:numPr>
        <w:tabs>
          <w:tab w:val="clear" w:pos="2340"/>
          <w:tab w:val="num" w:pos="426"/>
        </w:tabs>
        <w:autoSpaceDE w:val="0"/>
        <w:autoSpaceDN w:val="0"/>
        <w:adjustRightInd w:val="0"/>
        <w:spacing w:after="0" w:line="240" w:lineRule="auto"/>
        <w:ind w:left="426" w:firstLine="0"/>
        <w:rPr>
          <w:rFonts w:ascii="Times New Roman" w:hAnsi="Times New Roman"/>
          <w:sz w:val="24"/>
          <w:szCs w:val="24"/>
          <w:lang w:eastAsia="pl-PL"/>
        </w:rPr>
      </w:pPr>
      <w:r w:rsidRPr="009174FC">
        <w:rPr>
          <w:rFonts w:ascii="Times New Roman" w:hAnsi="Times New Roman"/>
          <w:sz w:val="24"/>
          <w:szCs w:val="24"/>
          <w:lang w:eastAsia="pl-PL"/>
        </w:rPr>
        <w:t>korzystało z wychowania przedszkolnego w roku szkolnym poprzedzającym rok szkolny, w którym ma rozpocząć naukę w szkole, albo</w:t>
      </w:r>
    </w:p>
    <w:p w:rsidR="009174FC" w:rsidRDefault="009174FC" w:rsidP="009174FC">
      <w:pPr>
        <w:numPr>
          <w:ilvl w:val="2"/>
          <w:numId w:val="6"/>
        </w:numPr>
        <w:tabs>
          <w:tab w:val="clear" w:pos="2340"/>
          <w:tab w:val="num" w:pos="426"/>
        </w:tabs>
        <w:autoSpaceDE w:val="0"/>
        <w:autoSpaceDN w:val="0"/>
        <w:adjustRightInd w:val="0"/>
        <w:spacing w:after="0" w:line="240" w:lineRule="auto"/>
        <w:ind w:left="426" w:firstLine="0"/>
        <w:rPr>
          <w:rFonts w:ascii="Times New Roman" w:hAnsi="Times New Roman"/>
          <w:sz w:val="24"/>
          <w:szCs w:val="24"/>
          <w:lang w:eastAsia="pl-PL"/>
        </w:rPr>
      </w:pPr>
      <w:r w:rsidRPr="009174FC">
        <w:rPr>
          <w:rFonts w:ascii="Times New Roman" w:hAnsi="Times New Roman"/>
          <w:sz w:val="24"/>
          <w:szCs w:val="24"/>
          <w:lang w:eastAsia="pl-PL"/>
        </w:rPr>
        <w:t>posiada opinię o możliwości rozpoczęcia nauki w szkole podstawowej, wydaną przez publiczną poradnię psychologiczno-pedagogiczną albo niepubliczną poradnię psychologiczno-pedagogiczną działającą zgodnie z zapisami prawa oświatowego.</w:t>
      </w:r>
    </w:p>
    <w:p w:rsidR="009174FC" w:rsidRPr="009174FC" w:rsidRDefault="009174FC" w:rsidP="009174FC">
      <w:p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  <w:sz w:val="24"/>
          <w:szCs w:val="24"/>
          <w:lang w:eastAsia="pl-PL"/>
        </w:rPr>
      </w:pPr>
    </w:p>
    <w:p w:rsidR="009174FC" w:rsidRPr="009174FC" w:rsidRDefault="009174FC" w:rsidP="00756A58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5</w:t>
      </w:r>
      <w:r w:rsidRPr="009174FC">
        <w:rPr>
          <w:rFonts w:ascii="Times New Roman" w:hAnsi="Times New Roman"/>
          <w:sz w:val="24"/>
          <w:szCs w:val="24"/>
          <w:lang w:eastAsia="pl-PL"/>
        </w:rPr>
        <w:t>.</w:t>
      </w:r>
      <w:r w:rsidR="00F03E3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174FC">
        <w:rPr>
          <w:rFonts w:ascii="Times New Roman" w:hAnsi="Times New Roman"/>
          <w:sz w:val="24"/>
          <w:szCs w:val="24"/>
          <w:lang w:eastAsia="pl-PL"/>
        </w:rPr>
        <w:t>Dyrektor szkoły, w obwodzie której dziecko mieszka, na wniosek rodziców, odracza rozpoczęcie spełniania przez dziecko obowiązku szkolnego o jeden rok szkolny.</w:t>
      </w:r>
    </w:p>
    <w:p w:rsidR="009174FC" w:rsidRPr="009174FC" w:rsidRDefault="009174FC" w:rsidP="009174FC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pl-PL"/>
        </w:rPr>
      </w:pPr>
      <w:r w:rsidRPr="009174FC">
        <w:rPr>
          <w:rFonts w:ascii="Times New Roman" w:hAnsi="Times New Roman"/>
          <w:sz w:val="24"/>
          <w:szCs w:val="24"/>
          <w:lang w:eastAsia="pl-PL"/>
        </w:rPr>
        <w:t>6.</w:t>
      </w:r>
      <w:r w:rsidR="00F03E3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174FC">
        <w:rPr>
          <w:rFonts w:ascii="Times New Roman" w:hAnsi="Times New Roman"/>
          <w:sz w:val="24"/>
          <w:szCs w:val="24"/>
          <w:lang w:eastAsia="pl-PL"/>
        </w:rPr>
        <w:t xml:space="preserve">Dziecko, któremu odroczono rozpoczęcie spełniania obowiązku szkolnego, kontynuuje przygotowanie przedszkolne w oddziale przedszkolnym w szkole podstawowej </w:t>
      </w:r>
      <w:r>
        <w:rPr>
          <w:rFonts w:ascii="Times New Roman" w:hAnsi="Times New Roman"/>
          <w:sz w:val="24"/>
          <w:szCs w:val="24"/>
          <w:lang w:eastAsia="pl-PL"/>
        </w:rPr>
        <w:br/>
      </w:r>
      <w:r w:rsidRPr="009174FC">
        <w:rPr>
          <w:rFonts w:ascii="Times New Roman" w:hAnsi="Times New Roman"/>
          <w:sz w:val="24"/>
          <w:szCs w:val="24"/>
          <w:lang w:eastAsia="pl-PL"/>
        </w:rPr>
        <w:t>lub w innej formie wychowania przedszkolnego.</w:t>
      </w:r>
    </w:p>
    <w:p w:rsidR="009174FC" w:rsidRPr="009174FC" w:rsidRDefault="009174FC" w:rsidP="009174FC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pl-PL"/>
        </w:rPr>
      </w:pPr>
      <w:r w:rsidRPr="009174FC">
        <w:rPr>
          <w:rFonts w:ascii="Times New Roman" w:hAnsi="Times New Roman"/>
          <w:sz w:val="24"/>
          <w:szCs w:val="24"/>
          <w:lang w:eastAsia="pl-PL"/>
        </w:rPr>
        <w:lastRenderedPageBreak/>
        <w:t>7.W przypadku dzieci posiadających orzeczenie o potrzebie kształcenia specjalnego, rozpoczęcie spełniania obowiązku szkolnego może być odroczone nie dłużej niż do końca roku szkolnego w roku kalendarzowym, w którym dziecko kończy 9 lat.</w:t>
      </w:r>
    </w:p>
    <w:p w:rsidR="009174FC" w:rsidRPr="009174FC" w:rsidRDefault="009174FC" w:rsidP="009174FC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9174FC">
        <w:rPr>
          <w:rFonts w:ascii="Times New Roman" w:hAnsi="Times New Roman"/>
          <w:sz w:val="24"/>
          <w:szCs w:val="24"/>
        </w:rPr>
        <w:t>8.Obowiązek szkolny może być spełniany również przez uczęszczanie odpowiednio do przedszkola lub szkoły; za granicą, w tym na podstawie umów międzynarodowych lub porozumień o współpracy bezpośredniej zawieranych przez szkoły, jednostki samorządu terytorialnego i organy administracji rządowej lub w ramach programów edukacyjnych Unii Europejskiej, przy przedstawicielstwie dyplomatycznym innego państwa.</w:t>
      </w:r>
    </w:p>
    <w:p w:rsidR="0023311F" w:rsidRPr="009174FC" w:rsidRDefault="0023311F" w:rsidP="0023311F">
      <w:pPr>
        <w:jc w:val="center"/>
        <w:rPr>
          <w:rFonts w:ascii="Times New Roman" w:hAnsi="Times New Roman"/>
          <w:sz w:val="24"/>
          <w:szCs w:val="24"/>
        </w:rPr>
      </w:pPr>
      <w:r w:rsidRPr="009174FC">
        <w:rPr>
          <w:rFonts w:ascii="Times New Roman" w:hAnsi="Times New Roman"/>
          <w:sz w:val="24"/>
          <w:szCs w:val="24"/>
        </w:rPr>
        <w:t>§2</w:t>
      </w:r>
    </w:p>
    <w:p w:rsidR="0023311F" w:rsidRPr="009174FC" w:rsidRDefault="0023311F" w:rsidP="0023311F">
      <w:pPr>
        <w:rPr>
          <w:rFonts w:ascii="Times New Roman" w:hAnsi="Times New Roman"/>
          <w:sz w:val="24"/>
          <w:szCs w:val="24"/>
        </w:rPr>
      </w:pPr>
      <w:r w:rsidRPr="009174FC">
        <w:rPr>
          <w:rFonts w:ascii="Times New Roman" w:hAnsi="Times New Roman"/>
          <w:sz w:val="24"/>
          <w:szCs w:val="24"/>
        </w:rPr>
        <w:t>1. Liczbę klas pierwszych ustala dyrektor szkoły w porozumieniu z organem prowadzącym.</w:t>
      </w:r>
      <w:r w:rsidRPr="009174FC">
        <w:rPr>
          <w:rFonts w:ascii="Times New Roman" w:hAnsi="Times New Roman"/>
          <w:sz w:val="24"/>
          <w:szCs w:val="24"/>
        </w:rPr>
        <w:br/>
        <w:t>2. O przydziale uczniów do klas pierwszych decyduje Komisja Rekrutacyjna powołana przez dyrektora szkoły.</w:t>
      </w:r>
      <w:r w:rsidR="00694627" w:rsidRPr="009174FC">
        <w:rPr>
          <w:rFonts w:ascii="Times New Roman" w:hAnsi="Times New Roman"/>
          <w:sz w:val="24"/>
          <w:szCs w:val="24"/>
        </w:rPr>
        <w:br/>
      </w:r>
    </w:p>
    <w:p w:rsidR="00694627" w:rsidRPr="009174FC" w:rsidRDefault="00694627" w:rsidP="00694627">
      <w:pPr>
        <w:jc w:val="center"/>
        <w:rPr>
          <w:rFonts w:ascii="Times New Roman" w:hAnsi="Times New Roman"/>
          <w:sz w:val="24"/>
          <w:szCs w:val="24"/>
        </w:rPr>
      </w:pPr>
      <w:r w:rsidRPr="009174FC">
        <w:rPr>
          <w:rFonts w:ascii="Times New Roman" w:hAnsi="Times New Roman"/>
          <w:sz w:val="24"/>
          <w:szCs w:val="24"/>
        </w:rPr>
        <w:t>§3</w:t>
      </w:r>
    </w:p>
    <w:p w:rsidR="00694627" w:rsidRDefault="00694627" w:rsidP="00694627">
      <w:pPr>
        <w:jc w:val="center"/>
        <w:rPr>
          <w:rFonts w:ascii="Times New Roman" w:hAnsi="Times New Roman"/>
          <w:b/>
          <w:sz w:val="24"/>
          <w:szCs w:val="24"/>
        </w:rPr>
      </w:pPr>
      <w:r w:rsidRPr="009174FC">
        <w:rPr>
          <w:rFonts w:ascii="Times New Roman" w:hAnsi="Times New Roman"/>
          <w:b/>
          <w:sz w:val="24"/>
          <w:szCs w:val="24"/>
        </w:rPr>
        <w:t>Kryteria rekrutacji</w:t>
      </w:r>
    </w:p>
    <w:p w:rsidR="00F52A91" w:rsidRPr="009174FC" w:rsidRDefault="00994D1D" w:rsidP="00994D1D">
      <w:pPr>
        <w:rPr>
          <w:rFonts w:ascii="Times New Roman" w:hAnsi="Times New Roman"/>
          <w:sz w:val="24"/>
          <w:szCs w:val="24"/>
        </w:rPr>
      </w:pPr>
      <w:r w:rsidRPr="00994D1D">
        <w:rPr>
          <w:rFonts w:ascii="Times New Roman" w:hAnsi="Times New Roman"/>
          <w:sz w:val="24"/>
          <w:szCs w:val="24"/>
        </w:rPr>
        <w:t>1.Kryteria w postępowaniu rekrutacyjnym</w:t>
      </w:r>
      <w:r>
        <w:rPr>
          <w:rFonts w:ascii="Times New Roman" w:hAnsi="Times New Roman"/>
          <w:sz w:val="24"/>
          <w:szCs w:val="24"/>
        </w:rPr>
        <w:t xml:space="preserve"> określa w danym roku szkolnym uchwałą Rada Miasta Częstochowy (Załącznik nr </w:t>
      </w:r>
      <w:r w:rsidR="00756A5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).</w:t>
      </w:r>
    </w:p>
    <w:p w:rsidR="00F52A91" w:rsidRPr="009174FC" w:rsidRDefault="00F52A91" w:rsidP="00F52A91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9174FC">
        <w:rPr>
          <w:rFonts w:ascii="Times New Roman" w:hAnsi="Times New Roman"/>
          <w:sz w:val="24"/>
          <w:szCs w:val="24"/>
        </w:rPr>
        <w:t>§4</w:t>
      </w:r>
      <w:r w:rsidRPr="009174FC">
        <w:rPr>
          <w:rFonts w:ascii="Times New Roman" w:hAnsi="Times New Roman"/>
          <w:sz w:val="24"/>
          <w:szCs w:val="24"/>
        </w:rPr>
        <w:br/>
        <w:t xml:space="preserve"> </w:t>
      </w:r>
      <w:r w:rsidRPr="009174FC">
        <w:rPr>
          <w:rFonts w:ascii="Times New Roman" w:hAnsi="Times New Roman"/>
          <w:b/>
          <w:sz w:val="24"/>
          <w:szCs w:val="24"/>
        </w:rPr>
        <w:t xml:space="preserve">Wymagane dokumenty </w:t>
      </w:r>
      <w:r w:rsidRPr="009174FC">
        <w:rPr>
          <w:rFonts w:ascii="Times New Roman" w:hAnsi="Times New Roman"/>
          <w:b/>
          <w:sz w:val="24"/>
          <w:szCs w:val="24"/>
          <w:lang w:eastAsia="pl-PL"/>
        </w:rPr>
        <w:t>potwierdzające spełnianie przez kandydata kryteriów</w:t>
      </w:r>
    </w:p>
    <w:p w:rsidR="00F52A91" w:rsidRPr="009174FC" w:rsidRDefault="00F52A91" w:rsidP="003A203F">
      <w:pPr>
        <w:rPr>
          <w:rFonts w:ascii="Times New Roman" w:hAnsi="Times New Roman"/>
          <w:sz w:val="24"/>
          <w:szCs w:val="24"/>
          <w:lang w:eastAsia="pl-PL"/>
        </w:rPr>
      </w:pPr>
      <w:r w:rsidRPr="009174FC">
        <w:rPr>
          <w:rFonts w:ascii="Times New Roman" w:hAnsi="Times New Roman"/>
          <w:sz w:val="24"/>
          <w:szCs w:val="24"/>
          <w:lang w:eastAsia="pl-PL"/>
        </w:rPr>
        <w:t>1. Oświadczenie o wielodzietności rodziny kandydata</w:t>
      </w:r>
      <w:r w:rsidR="003A203F" w:rsidRPr="009174FC">
        <w:rPr>
          <w:rFonts w:ascii="Times New Roman" w:hAnsi="Times New Roman"/>
          <w:sz w:val="24"/>
          <w:szCs w:val="24"/>
          <w:lang w:eastAsia="pl-PL"/>
        </w:rPr>
        <w:t>.</w:t>
      </w:r>
      <w:r w:rsidRPr="009174FC">
        <w:rPr>
          <w:rFonts w:ascii="Times New Roman" w:hAnsi="Times New Roman"/>
          <w:sz w:val="24"/>
          <w:szCs w:val="24"/>
          <w:lang w:eastAsia="pl-PL"/>
        </w:rPr>
        <w:br/>
        <w:t>2. Orzeczenie o potrzebie kształcenia specjalnego wydane ze względu na niepełnosprawność, orzeczenie o niepełnosprawności lub o stopniu niepełnosprawności</w:t>
      </w:r>
      <w:r w:rsidR="003A203F" w:rsidRPr="009174FC">
        <w:rPr>
          <w:rFonts w:ascii="Times New Roman" w:hAnsi="Times New Roman"/>
          <w:sz w:val="24"/>
          <w:szCs w:val="24"/>
          <w:lang w:eastAsia="pl-PL"/>
        </w:rPr>
        <w:t>.</w:t>
      </w:r>
      <w:r w:rsidRPr="009174FC">
        <w:rPr>
          <w:rFonts w:ascii="Times New Roman" w:hAnsi="Times New Roman"/>
          <w:sz w:val="24"/>
          <w:szCs w:val="24"/>
          <w:lang w:eastAsia="pl-PL"/>
        </w:rPr>
        <w:br/>
        <w:t>3. Prawomocny wyrok sądu rodzinnego orzekający rozwód lub separację lub akt zgonu oraz oświadczenie o samotnym wychowywaniu dziecka oraz niewychowywaniu żadnego dziecka wspólnie z jego rodzicem</w:t>
      </w:r>
      <w:r w:rsidR="003A203F" w:rsidRPr="009174FC">
        <w:rPr>
          <w:rFonts w:ascii="Times New Roman" w:hAnsi="Times New Roman"/>
          <w:sz w:val="24"/>
          <w:szCs w:val="24"/>
          <w:lang w:eastAsia="pl-PL"/>
        </w:rPr>
        <w:t>.</w:t>
      </w:r>
      <w:r w:rsidRPr="009174FC">
        <w:rPr>
          <w:rFonts w:ascii="Times New Roman" w:hAnsi="Times New Roman"/>
          <w:sz w:val="24"/>
          <w:szCs w:val="24"/>
          <w:lang w:eastAsia="pl-PL"/>
        </w:rPr>
        <w:br/>
      </w:r>
      <w:r w:rsidR="003A203F" w:rsidRPr="009174FC">
        <w:rPr>
          <w:rFonts w:ascii="Times New Roman" w:hAnsi="Times New Roman"/>
          <w:sz w:val="24"/>
          <w:szCs w:val="24"/>
          <w:lang w:eastAsia="pl-PL"/>
        </w:rPr>
        <w:t>4. D</w:t>
      </w:r>
      <w:r w:rsidRPr="009174FC">
        <w:rPr>
          <w:rFonts w:ascii="Times New Roman" w:hAnsi="Times New Roman"/>
          <w:sz w:val="24"/>
          <w:szCs w:val="24"/>
          <w:lang w:eastAsia="pl-PL"/>
        </w:rPr>
        <w:t>okument poświadczający objęcie dziecka pieczą zastępczą</w:t>
      </w:r>
      <w:r w:rsidR="003A203F" w:rsidRPr="009174FC">
        <w:rPr>
          <w:rFonts w:ascii="Times New Roman" w:hAnsi="Times New Roman"/>
          <w:sz w:val="24"/>
          <w:szCs w:val="24"/>
          <w:lang w:eastAsia="pl-PL"/>
        </w:rPr>
        <w:t>.</w:t>
      </w:r>
      <w:r w:rsidRPr="009174FC">
        <w:rPr>
          <w:rFonts w:ascii="Times New Roman" w:hAnsi="Times New Roman"/>
          <w:sz w:val="24"/>
          <w:szCs w:val="24"/>
          <w:lang w:eastAsia="pl-PL"/>
        </w:rPr>
        <w:br/>
        <w:t xml:space="preserve">Oświadczenia, o których mowa w </w:t>
      </w:r>
      <w:r w:rsidR="003A203F" w:rsidRPr="009174FC">
        <w:rPr>
          <w:rFonts w:ascii="Times New Roman" w:hAnsi="Times New Roman"/>
          <w:sz w:val="24"/>
          <w:szCs w:val="24"/>
        </w:rPr>
        <w:t>§4</w:t>
      </w:r>
      <w:r w:rsidRPr="009174FC">
        <w:rPr>
          <w:rFonts w:ascii="Times New Roman" w:hAnsi="Times New Roman"/>
          <w:sz w:val="24"/>
          <w:szCs w:val="24"/>
          <w:lang w:eastAsia="pl-PL"/>
        </w:rPr>
        <w:t xml:space="preserve">, składa się pod rygorem odpowiedzialności karnej </w:t>
      </w:r>
      <w:r w:rsidR="00070208" w:rsidRPr="009174FC">
        <w:rPr>
          <w:rFonts w:ascii="Times New Roman" w:hAnsi="Times New Roman"/>
          <w:sz w:val="24"/>
          <w:szCs w:val="24"/>
          <w:lang w:eastAsia="pl-PL"/>
        </w:rPr>
        <w:br/>
      </w:r>
      <w:r w:rsidRPr="009174FC">
        <w:rPr>
          <w:rFonts w:ascii="Times New Roman" w:hAnsi="Times New Roman"/>
          <w:sz w:val="24"/>
          <w:szCs w:val="24"/>
          <w:lang w:eastAsia="pl-PL"/>
        </w:rPr>
        <w:t xml:space="preserve">za składanie fałszywych zeznań. Składający oświadczenie jest obowiązany do zawarcia </w:t>
      </w:r>
      <w:r w:rsidR="00070208" w:rsidRPr="009174FC">
        <w:rPr>
          <w:rFonts w:ascii="Times New Roman" w:hAnsi="Times New Roman"/>
          <w:sz w:val="24"/>
          <w:szCs w:val="24"/>
          <w:lang w:eastAsia="pl-PL"/>
        </w:rPr>
        <w:br/>
      </w:r>
      <w:r w:rsidRPr="009174FC">
        <w:rPr>
          <w:rFonts w:ascii="Times New Roman" w:hAnsi="Times New Roman"/>
          <w:sz w:val="24"/>
          <w:szCs w:val="24"/>
          <w:lang w:eastAsia="pl-PL"/>
        </w:rPr>
        <w:t xml:space="preserve">w nim klauzuli następującej treści: </w:t>
      </w:r>
      <w:r w:rsidRPr="009174FC">
        <w:rPr>
          <w:rFonts w:ascii="Times New Roman" w:hAnsi="Times New Roman"/>
          <w:i/>
          <w:iCs/>
          <w:sz w:val="24"/>
          <w:szCs w:val="24"/>
          <w:lang w:eastAsia="pl-PL"/>
        </w:rPr>
        <w:t>„Jestem świadomy odpowiedzialności karnej za złożenie fałszywego oświadczenia.”</w:t>
      </w:r>
      <w:r w:rsidRPr="009174FC">
        <w:rPr>
          <w:rFonts w:ascii="Times New Roman" w:hAnsi="Times New Roman"/>
          <w:sz w:val="24"/>
          <w:szCs w:val="24"/>
          <w:lang w:eastAsia="pl-PL"/>
        </w:rPr>
        <w:t>. Klauzula ta zastępuje pouczenie organu o odpowiedzialności karnej za składanie fałszywych zeznań.</w:t>
      </w:r>
    </w:p>
    <w:p w:rsidR="00F52A91" w:rsidRPr="009174FC" w:rsidRDefault="00F52A91" w:rsidP="00F52A91">
      <w:pPr>
        <w:jc w:val="center"/>
        <w:rPr>
          <w:rFonts w:ascii="Times New Roman" w:hAnsi="Times New Roman"/>
          <w:sz w:val="24"/>
          <w:szCs w:val="24"/>
        </w:rPr>
      </w:pPr>
      <w:r w:rsidRPr="009174FC">
        <w:rPr>
          <w:rFonts w:ascii="Times New Roman" w:hAnsi="Times New Roman"/>
          <w:sz w:val="24"/>
          <w:szCs w:val="24"/>
        </w:rPr>
        <w:t>§</w:t>
      </w:r>
      <w:r w:rsidR="003A203F" w:rsidRPr="009174FC">
        <w:rPr>
          <w:rFonts w:ascii="Times New Roman" w:hAnsi="Times New Roman"/>
          <w:sz w:val="24"/>
          <w:szCs w:val="24"/>
        </w:rPr>
        <w:t>5</w:t>
      </w:r>
    </w:p>
    <w:p w:rsidR="008608DF" w:rsidRDefault="008608DF" w:rsidP="00F52A91">
      <w:pPr>
        <w:jc w:val="center"/>
        <w:rPr>
          <w:rFonts w:ascii="Times New Roman" w:hAnsi="Times New Roman"/>
          <w:b/>
          <w:sz w:val="24"/>
          <w:szCs w:val="24"/>
        </w:rPr>
      </w:pPr>
      <w:r w:rsidRPr="009174FC">
        <w:rPr>
          <w:rFonts w:ascii="Times New Roman" w:hAnsi="Times New Roman"/>
          <w:b/>
          <w:sz w:val="24"/>
          <w:szCs w:val="24"/>
        </w:rPr>
        <w:t>Terminy składania dokumentów i postępowania rekrutacyjnego</w:t>
      </w:r>
    </w:p>
    <w:p w:rsidR="008608DF" w:rsidRPr="009174FC" w:rsidRDefault="002772FA" w:rsidP="0012718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F03E3D">
        <w:rPr>
          <w:rFonts w:ascii="Times New Roman" w:hAnsi="Times New Roman"/>
          <w:sz w:val="24"/>
          <w:szCs w:val="24"/>
        </w:rPr>
        <w:t xml:space="preserve"> </w:t>
      </w:r>
      <w:r w:rsidR="009174FC" w:rsidRPr="009174FC">
        <w:rPr>
          <w:rFonts w:ascii="Times New Roman" w:hAnsi="Times New Roman"/>
          <w:sz w:val="24"/>
          <w:szCs w:val="24"/>
        </w:rPr>
        <w:t xml:space="preserve">Rekrutacja dla dzieci z obwodu </w:t>
      </w:r>
      <w:r>
        <w:rPr>
          <w:rFonts w:ascii="Times New Roman" w:hAnsi="Times New Roman"/>
          <w:sz w:val="24"/>
          <w:szCs w:val="24"/>
        </w:rPr>
        <w:t xml:space="preserve">i spoza obwodu </w:t>
      </w:r>
      <w:r w:rsidR="009174FC" w:rsidRPr="009174FC">
        <w:rPr>
          <w:rFonts w:ascii="Times New Roman" w:hAnsi="Times New Roman"/>
          <w:sz w:val="24"/>
          <w:szCs w:val="24"/>
        </w:rPr>
        <w:t>szkoły</w:t>
      </w:r>
      <w:r>
        <w:rPr>
          <w:rFonts w:ascii="Times New Roman" w:hAnsi="Times New Roman"/>
          <w:sz w:val="24"/>
          <w:szCs w:val="24"/>
        </w:rPr>
        <w:t xml:space="preserve"> odbywa się zgodnie </w:t>
      </w:r>
      <w:r w:rsidR="00756A58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z </w:t>
      </w:r>
      <w:r w:rsidR="00127185">
        <w:rPr>
          <w:rFonts w:ascii="Times New Roman" w:hAnsi="Times New Roman"/>
          <w:sz w:val="24"/>
          <w:szCs w:val="24"/>
        </w:rPr>
        <w:t>Harmonogramem ustalanym w danym roku szkolnym przez Gminę Miasto Częstochowa.</w:t>
      </w:r>
    </w:p>
    <w:p w:rsidR="008608DF" w:rsidRPr="009174FC" w:rsidRDefault="008608DF" w:rsidP="003A203F">
      <w:pPr>
        <w:pStyle w:val="Default"/>
        <w:ind w:left="720"/>
        <w:rPr>
          <w:rFonts w:ascii="Times New Roman" w:hAnsi="Times New Roman" w:cs="Times New Roman"/>
          <w:color w:val="auto"/>
        </w:rPr>
      </w:pPr>
    </w:p>
    <w:p w:rsidR="00756A58" w:rsidRDefault="00756A58" w:rsidP="003A203F">
      <w:pPr>
        <w:jc w:val="center"/>
        <w:rPr>
          <w:rFonts w:ascii="Times New Roman" w:hAnsi="Times New Roman"/>
          <w:sz w:val="24"/>
          <w:szCs w:val="24"/>
        </w:rPr>
      </w:pPr>
    </w:p>
    <w:p w:rsidR="003A203F" w:rsidRPr="009174FC" w:rsidRDefault="003A203F" w:rsidP="003A203F">
      <w:pPr>
        <w:jc w:val="center"/>
        <w:rPr>
          <w:rFonts w:ascii="Times New Roman" w:hAnsi="Times New Roman"/>
          <w:b/>
          <w:sz w:val="24"/>
          <w:szCs w:val="24"/>
        </w:rPr>
      </w:pPr>
      <w:r w:rsidRPr="009174FC">
        <w:rPr>
          <w:rFonts w:ascii="Times New Roman" w:hAnsi="Times New Roman"/>
          <w:sz w:val="24"/>
          <w:szCs w:val="24"/>
        </w:rPr>
        <w:lastRenderedPageBreak/>
        <w:t>§6</w:t>
      </w:r>
    </w:p>
    <w:p w:rsidR="003A203F" w:rsidRPr="009174FC" w:rsidRDefault="003A203F" w:rsidP="003A203F">
      <w:pPr>
        <w:jc w:val="center"/>
        <w:rPr>
          <w:rFonts w:ascii="Times New Roman" w:hAnsi="Times New Roman"/>
          <w:b/>
          <w:sz w:val="24"/>
          <w:szCs w:val="24"/>
        </w:rPr>
      </w:pPr>
      <w:r w:rsidRPr="009174FC">
        <w:rPr>
          <w:rFonts w:ascii="Times New Roman" w:hAnsi="Times New Roman"/>
          <w:b/>
          <w:sz w:val="24"/>
          <w:szCs w:val="24"/>
        </w:rPr>
        <w:t>Zadania Komisji Rekrutacyjnej</w:t>
      </w:r>
    </w:p>
    <w:p w:rsidR="006A02D3" w:rsidRPr="009174FC" w:rsidRDefault="003A203F" w:rsidP="005F67DF">
      <w:pPr>
        <w:rPr>
          <w:rFonts w:ascii="Times New Roman" w:hAnsi="Times New Roman"/>
          <w:sz w:val="24"/>
          <w:szCs w:val="24"/>
        </w:rPr>
      </w:pPr>
      <w:r w:rsidRPr="009174FC">
        <w:rPr>
          <w:rFonts w:ascii="Times New Roman" w:hAnsi="Times New Roman"/>
          <w:sz w:val="24"/>
          <w:szCs w:val="24"/>
        </w:rPr>
        <w:t>1. Komisja przeprowadza postępowanie rekrutacyjne.</w:t>
      </w:r>
      <w:r w:rsidRPr="009174FC">
        <w:rPr>
          <w:rFonts w:ascii="Times New Roman" w:hAnsi="Times New Roman"/>
          <w:sz w:val="24"/>
          <w:szCs w:val="24"/>
        </w:rPr>
        <w:br/>
        <w:t>2. Przyjmuje kandydata, który się zakwalifikował i złożył potrzebne dokumenty.</w:t>
      </w:r>
      <w:r w:rsidRPr="009174FC">
        <w:rPr>
          <w:rFonts w:ascii="Times New Roman" w:hAnsi="Times New Roman"/>
          <w:sz w:val="24"/>
          <w:szCs w:val="24"/>
        </w:rPr>
        <w:br/>
        <w:t xml:space="preserve">3. Sporządza uzasadnienie odmowy przyjęcia kandydata. </w:t>
      </w:r>
      <w:r w:rsidRPr="009174FC">
        <w:rPr>
          <w:rFonts w:ascii="Times New Roman" w:hAnsi="Times New Roman"/>
          <w:sz w:val="24"/>
          <w:szCs w:val="24"/>
        </w:rPr>
        <w:br/>
        <w:t>4. Ustala wyniki postępowania rekrutacyjnego</w:t>
      </w:r>
      <w:r w:rsidR="006A02D3" w:rsidRPr="009174FC">
        <w:rPr>
          <w:rFonts w:ascii="Times New Roman" w:hAnsi="Times New Roman"/>
          <w:sz w:val="24"/>
          <w:szCs w:val="24"/>
        </w:rPr>
        <w:t>,</w:t>
      </w:r>
      <w:r w:rsidR="00127185">
        <w:rPr>
          <w:rFonts w:ascii="Times New Roman" w:hAnsi="Times New Roman"/>
          <w:sz w:val="24"/>
          <w:szCs w:val="24"/>
        </w:rPr>
        <w:t xml:space="preserve"> </w:t>
      </w:r>
      <w:r w:rsidR="006A02D3" w:rsidRPr="009174FC">
        <w:rPr>
          <w:rFonts w:ascii="Times New Roman" w:hAnsi="Times New Roman"/>
          <w:sz w:val="24"/>
          <w:szCs w:val="24"/>
        </w:rPr>
        <w:t>w szczeg</w:t>
      </w:r>
      <w:r w:rsidR="00127185">
        <w:rPr>
          <w:rFonts w:ascii="Times New Roman" w:hAnsi="Times New Roman"/>
          <w:sz w:val="24"/>
          <w:szCs w:val="24"/>
        </w:rPr>
        <w:t>ólności z zachowaniem obowiązują</w:t>
      </w:r>
      <w:r w:rsidR="006A02D3" w:rsidRPr="009174FC">
        <w:rPr>
          <w:rFonts w:ascii="Times New Roman" w:hAnsi="Times New Roman"/>
          <w:sz w:val="24"/>
          <w:szCs w:val="24"/>
        </w:rPr>
        <w:t>cych zasad rekrutacji.</w:t>
      </w:r>
      <w:r w:rsidR="006A02D3" w:rsidRPr="009174FC">
        <w:rPr>
          <w:rFonts w:ascii="Times New Roman" w:hAnsi="Times New Roman"/>
          <w:sz w:val="24"/>
          <w:szCs w:val="24"/>
        </w:rPr>
        <w:br/>
        <w:t>5. Przygotowuje</w:t>
      </w:r>
      <w:r w:rsidRPr="009174FC">
        <w:rPr>
          <w:rFonts w:ascii="Times New Roman" w:hAnsi="Times New Roman"/>
          <w:sz w:val="24"/>
          <w:szCs w:val="24"/>
        </w:rPr>
        <w:t xml:space="preserve"> i podaje do publicznej wiadomości listy kandydatów zakwalifikowanych </w:t>
      </w:r>
      <w:r w:rsidR="006A02D3" w:rsidRPr="009174FC">
        <w:rPr>
          <w:rFonts w:ascii="Times New Roman" w:hAnsi="Times New Roman"/>
          <w:sz w:val="24"/>
          <w:szCs w:val="24"/>
        </w:rPr>
        <w:br/>
      </w:r>
      <w:r w:rsidRPr="009174FC">
        <w:rPr>
          <w:rFonts w:ascii="Times New Roman" w:hAnsi="Times New Roman"/>
          <w:sz w:val="24"/>
          <w:szCs w:val="24"/>
        </w:rPr>
        <w:t>i niezakwalifikowanych</w:t>
      </w:r>
      <w:r w:rsidR="006A02D3" w:rsidRPr="009174FC">
        <w:rPr>
          <w:rFonts w:ascii="Times New Roman" w:hAnsi="Times New Roman"/>
          <w:sz w:val="24"/>
          <w:szCs w:val="24"/>
        </w:rPr>
        <w:t>.</w:t>
      </w:r>
      <w:r w:rsidR="006A02D3" w:rsidRPr="009174FC">
        <w:rPr>
          <w:rFonts w:ascii="Times New Roman" w:hAnsi="Times New Roman"/>
          <w:sz w:val="24"/>
          <w:szCs w:val="24"/>
        </w:rPr>
        <w:br/>
        <w:t>6.</w:t>
      </w:r>
      <w:r w:rsidRPr="009174FC">
        <w:rPr>
          <w:rFonts w:ascii="Times New Roman" w:hAnsi="Times New Roman"/>
          <w:sz w:val="24"/>
          <w:szCs w:val="24"/>
        </w:rPr>
        <w:t xml:space="preserve"> </w:t>
      </w:r>
      <w:r w:rsidR="006A02D3" w:rsidRPr="009174FC">
        <w:rPr>
          <w:rFonts w:ascii="Times New Roman" w:hAnsi="Times New Roman"/>
          <w:sz w:val="24"/>
          <w:szCs w:val="24"/>
        </w:rPr>
        <w:t xml:space="preserve">Przygotowuje i podaje do publicznej wiadomości listy kandydatów przyjętych </w:t>
      </w:r>
      <w:r w:rsidR="006A02D3" w:rsidRPr="009174FC">
        <w:rPr>
          <w:rFonts w:ascii="Times New Roman" w:hAnsi="Times New Roman"/>
          <w:sz w:val="24"/>
          <w:szCs w:val="24"/>
        </w:rPr>
        <w:br/>
        <w:t>i nieprzyjętych.</w:t>
      </w:r>
      <w:r w:rsidR="006A02D3" w:rsidRPr="009174FC">
        <w:rPr>
          <w:rFonts w:ascii="Times New Roman" w:hAnsi="Times New Roman"/>
          <w:sz w:val="24"/>
          <w:szCs w:val="24"/>
        </w:rPr>
        <w:br/>
        <w:t>7. Sporządza protokół postępowania rekrutacyjnego.</w:t>
      </w:r>
      <w:r w:rsidR="006A02D3" w:rsidRPr="009174FC">
        <w:rPr>
          <w:rFonts w:ascii="Times New Roman" w:hAnsi="Times New Roman"/>
          <w:sz w:val="24"/>
          <w:szCs w:val="24"/>
        </w:rPr>
        <w:br/>
        <w:t>8. Weryfikuje dane zawarte w dostarczonych wnioskach.</w:t>
      </w:r>
      <w:r w:rsidR="006A02D3" w:rsidRPr="009174FC">
        <w:rPr>
          <w:rFonts w:ascii="Times New Roman" w:hAnsi="Times New Roman"/>
          <w:sz w:val="24"/>
          <w:szCs w:val="24"/>
        </w:rPr>
        <w:br/>
        <w:t>9. Sporządza w przewidzianym w przepisach prawa terminie uzasadnień odmów przyjęcia kandydatów, których rodzice o to wystąpili.</w:t>
      </w:r>
      <w:r w:rsidR="006A02D3" w:rsidRPr="009174FC">
        <w:rPr>
          <w:rFonts w:ascii="Times New Roman" w:hAnsi="Times New Roman"/>
          <w:sz w:val="24"/>
          <w:szCs w:val="24"/>
        </w:rPr>
        <w:br/>
        <w:t>10. Udziela dyrektorowi szkoły wszelkich wyjaśnień.</w:t>
      </w:r>
      <w:r w:rsidR="006A02D3" w:rsidRPr="009174FC">
        <w:rPr>
          <w:rFonts w:ascii="Times New Roman" w:hAnsi="Times New Roman"/>
          <w:sz w:val="24"/>
          <w:szCs w:val="24"/>
        </w:rPr>
        <w:br/>
        <w:t xml:space="preserve">11. Dba o przetwarzanie danych osobowych kandydatów w trakcie całego procesu rekrutacji, zgodnie z zapisami ustawy o systemie oświaty i ustawy o ochronie danych osobowych. </w:t>
      </w:r>
      <w:r w:rsidR="006A02D3" w:rsidRPr="009174FC">
        <w:rPr>
          <w:rFonts w:ascii="Times New Roman" w:hAnsi="Times New Roman"/>
          <w:sz w:val="24"/>
          <w:szCs w:val="24"/>
        </w:rPr>
        <w:br/>
      </w:r>
    </w:p>
    <w:p w:rsidR="005F67DF" w:rsidRPr="009174FC" w:rsidRDefault="005F67DF" w:rsidP="005F67DF">
      <w:pPr>
        <w:jc w:val="center"/>
        <w:rPr>
          <w:rFonts w:ascii="Times New Roman" w:hAnsi="Times New Roman"/>
          <w:sz w:val="24"/>
          <w:szCs w:val="24"/>
        </w:rPr>
      </w:pPr>
      <w:r w:rsidRPr="009174FC">
        <w:rPr>
          <w:rFonts w:ascii="Times New Roman" w:hAnsi="Times New Roman"/>
          <w:sz w:val="24"/>
          <w:szCs w:val="24"/>
        </w:rPr>
        <w:t>§7</w:t>
      </w:r>
    </w:p>
    <w:p w:rsidR="005F67DF" w:rsidRPr="009174FC" w:rsidRDefault="005F67DF" w:rsidP="005F67DF">
      <w:pPr>
        <w:jc w:val="center"/>
        <w:rPr>
          <w:rFonts w:ascii="Times New Roman" w:hAnsi="Times New Roman"/>
          <w:b/>
          <w:sz w:val="24"/>
          <w:szCs w:val="24"/>
        </w:rPr>
      </w:pPr>
      <w:r w:rsidRPr="009174FC">
        <w:rPr>
          <w:rFonts w:ascii="Times New Roman" w:hAnsi="Times New Roman"/>
          <w:b/>
          <w:sz w:val="24"/>
          <w:szCs w:val="24"/>
        </w:rPr>
        <w:t>Procedura odwoławcza</w:t>
      </w:r>
    </w:p>
    <w:p w:rsidR="008351CE" w:rsidRPr="009174FC" w:rsidRDefault="005F67DF" w:rsidP="005F67DF">
      <w:pPr>
        <w:rPr>
          <w:rFonts w:ascii="Times New Roman" w:hAnsi="Times New Roman"/>
          <w:sz w:val="24"/>
          <w:szCs w:val="24"/>
        </w:rPr>
      </w:pPr>
      <w:r w:rsidRPr="009174FC">
        <w:rPr>
          <w:rFonts w:ascii="Times New Roman" w:hAnsi="Times New Roman"/>
          <w:sz w:val="24"/>
          <w:szCs w:val="24"/>
        </w:rPr>
        <w:t>1. W terminie 7 dni od opublikowania list kandydatów przyjętych i nieprzyjętych rodzic</w:t>
      </w:r>
      <w:r w:rsidR="00127185">
        <w:rPr>
          <w:rFonts w:ascii="Times New Roman" w:hAnsi="Times New Roman"/>
          <w:sz w:val="24"/>
          <w:szCs w:val="24"/>
        </w:rPr>
        <w:t>e</w:t>
      </w:r>
      <w:r w:rsidRPr="009174FC">
        <w:rPr>
          <w:rFonts w:ascii="Times New Roman" w:hAnsi="Times New Roman"/>
          <w:sz w:val="24"/>
          <w:szCs w:val="24"/>
        </w:rPr>
        <w:t xml:space="preserve"> </w:t>
      </w:r>
      <w:r w:rsidR="00127185">
        <w:rPr>
          <w:rFonts w:ascii="Times New Roman" w:hAnsi="Times New Roman"/>
          <w:sz w:val="24"/>
          <w:szCs w:val="24"/>
        </w:rPr>
        <w:t>mogą</w:t>
      </w:r>
      <w:r w:rsidRPr="009174FC">
        <w:rPr>
          <w:rFonts w:ascii="Times New Roman" w:hAnsi="Times New Roman"/>
          <w:sz w:val="24"/>
          <w:szCs w:val="24"/>
        </w:rPr>
        <w:t xml:space="preserve"> wystąpić do komisji rekrutacyjnej z wnioskiem o sporządzenie uzasadnienia odmowy przyjęcia do szkoły.</w:t>
      </w:r>
      <w:r w:rsidRPr="009174FC">
        <w:rPr>
          <w:rFonts w:ascii="Times New Roman" w:hAnsi="Times New Roman"/>
          <w:sz w:val="24"/>
          <w:szCs w:val="24"/>
        </w:rPr>
        <w:br/>
        <w:t xml:space="preserve">2. </w:t>
      </w:r>
      <w:r w:rsidR="00127185">
        <w:rPr>
          <w:rFonts w:ascii="Times New Roman" w:hAnsi="Times New Roman"/>
          <w:sz w:val="24"/>
          <w:szCs w:val="24"/>
        </w:rPr>
        <w:t>W</w:t>
      </w:r>
      <w:r w:rsidRPr="009174FC">
        <w:rPr>
          <w:rFonts w:ascii="Times New Roman" w:hAnsi="Times New Roman"/>
          <w:sz w:val="24"/>
          <w:szCs w:val="24"/>
        </w:rPr>
        <w:t xml:space="preserve"> terminie 5 dni od dnia wystąpienia komisja sporządza uzasadnienie, które zawiera: przyczyny odmowy przyjęcia, w tym najniższą liczbę punktów, która upoważniała </w:t>
      </w:r>
      <w:r w:rsidR="00070208" w:rsidRPr="009174FC">
        <w:rPr>
          <w:rFonts w:ascii="Times New Roman" w:hAnsi="Times New Roman"/>
          <w:sz w:val="24"/>
          <w:szCs w:val="24"/>
        </w:rPr>
        <w:br/>
      </w:r>
      <w:r w:rsidRPr="009174FC">
        <w:rPr>
          <w:rFonts w:ascii="Times New Roman" w:hAnsi="Times New Roman"/>
          <w:sz w:val="24"/>
          <w:szCs w:val="24"/>
        </w:rPr>
        <w:t>do przyjęcia oraz liczbę punktów, która kandydat uzyskał.</w:t>
      </w:r>
      <w:r w:rsidRPr="009174FC">
        <w:rPr>
          <w:rFonts w:ascii="Times New Roman" w:hAnsi="Times New Roman"/>
          <w:sz w:val="24"/>
          <w:szCs w:val="24"/>
        </w:rPr>
        <w:br/>
        <w:t xml:space="preserve">3. </w:t>
      </w:r>
      <w:r w:rsidR="00127185">
        <w:rPr>
          <w:rFonts w:ascii="Times New Roman" w:hAnsi="Times New Roman"/>
          <w:sz w:val="24"/>
          <w:szCs w:val="24"/>
        </w:rPr>
        <w:t>W</w:t>
      </w:r>
      <w:r w:rsidRPr="009174FC">
        <w:rPr>
          <w:rFonts w:ascii="Times New Roman" w:hAnsi="Times New Roman"/>
          <w:sz w:val="24"/>
          <w:szCs w:val="24"/>
        </w:rPr>
        <w:t xml:space="preserve"> terminie 7 dni od dnia otrzymania uzasadnienia rodzic</w:t>
      </w:r>
      <w:r w:rsidR="00127185">
        <w:rPr>
          <w:rFonts w:ascii="Times New Roman" w:hAnsi="Times New Roman"/>
          <w:sz w:val="24"/>
          <w:szCs w:val="24"/>
        </w:rPr>
        <w:t xml:space="preserve">e </w:t>
      </w:r>
      <w:r w:rsidRPr="009174FC">
        <w:rPr>
          <w:rFonts w:ascii="Times New Roman" w:hAnsi="Times New Roman"/>
          <w:sz w:val="24"/>
          <w:szCs w:val="24"/>
        </w:rPr>
        <w:t xml:space="preserve"> mo</w:t>
      </w:r>
      <w:r w:rsidR="00127185">
        <w:rPr>
          <w:rFonts w:ascii="Times New Roman" w:hAnsi="Times New Roman"/>
          <w:sz w:val="24"/>
          <w:szCs w:val="24"/>
        </w:rPr>
        <w:t>gą</w:t>
      </w:r>
      <w:r w:rsidRPr="009174FC">
        <w:rPr>
          <w:rFonts w:ascii="Times New Roman" w:hAnsi="Times New Roman"/>
          <w:sz w:val="24"/>
          <w:szCs w:val="24"/>
        </w:rPr>
        <w:t xml:space="preserve"> wnieść odwołanie do dyrektora szkoły od rozstrzygnięcia komisji.</w:t>
      </w:r>
      <w:r w:rsidRPr="009174FC">
        <w:rPr>
          <w:rFonts w:ascii="Times New Roman" w:hAnsi="Times New Roman"/>
          <w:sz w:val="24"/>
          <w:szCs w:val="24"/>
        </w:rPr>
        <w:br/>
        <w:t xml:space="preserve">4. </w:t>
      </w:r>
      <w:r w:rsidR="008351CE" w:rsidRPr="009174FC">
        <w:rPr>
          <w:rFonts w:ascii="Times New Roman" w:hAnsi="Times New Roman"/>
          <w:sz w:val="24"/>
          <w:szCs w:val="24"/>
        </w:rPr>
        <w:t>W</w:t>
      </w:r>
      <w:r w:rsidRPr="009174FC">
        <w:rPr>
          <w:rFonts w:ascii="Times New Roman" w:hAnsi="Times New Roman"/>
          <w:sz w:val="24"/>
          <w:szCs w:val="24"/>
        </w:rPr>
        <w:t xml:space="preserve"> terminie 7 dni od dnia otrzymania odwołania dyrektor rozpatruje odwołanie .</w:t>
      </w:r>
      <w:r w:rsidRPr="009174FC">
        <w:rPr>
          <w:rFonts w:ascii="Times New Roman" w:hAnsi="Times New Roman"/>
          <w:sz w:val="24"/>
          <w:szCs w:val="24"/>
        </w:rPr>
        <w:br/>
        <w:t xml:space="preserve">5. Na rozstrzygnięcie </w:t>
      </w:r>
      <w:r w:rsidR="008351CE" w:rsidRPr="009174FC">
        <w:rPr>
          <w:rFonts w:ascii="Times New Roman" w:hAnsi="Times New Roman"/>
          <w:sz w:val="24"/>
          <w:szCs w:val="24"/>
        </w:rPr>
        <w:t>dyrektora służy skarga do sądu administracyjnego.</w:t>
      </w:r>
    </w:p>
    <w:p w:rsidR="008351CE" w:rsidRPr="009174FC" w:rsidRDefault="008351CE" w:rsidP="008351CE">
      <w:pPr>
        <w:jc w:val="center"/>
        <w:rPr>
          <w:rFonts w:ascii="Times New Roman" w:hAnsi="Times New Roman"/>
          <w:sz w:val="24"/>
          <w:szCs w:val="24"/>
        </w:rPr>
      </w:pPr>
      <w:r w:rsidRPr="009174FC">
        <w:rPr>
          <w:rFonts w:ascii="Times New Roman" w:hAnsi="Times New Roman"/>
          <w:sz w:val="24"/>
          <w:szCs w:val="24"/>
        </w:rPr>
        <w:t>§8</w:t>
      </w:r>
    </w:p>
    <w:p w:rsidR="008351CE" w:rsidRPr="009174FC" w:rsidRDefault="008351CE" w:rsidP="008351CE">
      <w:pPr>
        <w:jc w:val="center"/>
        <w:rPr>
          <w:rFonts w:ascii="Times New Roman" w:hAnsi="Times New Roman"/>
          <w:b/>
          <w:sz w:val="24"/>
          <w:szCs w:val="24"/>
        </w:rPr>
      </w:pPr>
      <w:r w:rsidRPr="009174FC">
        <w:rPr>
          <w:rFonts w:ascii="Times New Roman" w:hAnsi="Times New Roman"/>
          <w:b/>
          <w:sz w:val="24"/>
          <w:szCs w:val="24"/>
        </w:rPr>
        <w:t>Postępowanie uzupełniające</w:t>
      </w:r>
    </w:p>
    <w:p w:rsidR="008351CE" w:rsidRPr="009174FC" w:rsidRDefault="008351CE" w:rsidP="008351CE">
      <w:pPr>
        <w:rPr>
          <w:rFonts w:ascii="Times New Roman" w:hAnsi="Times New Roman"/>
          <w:sz w:val="24"/>
          <w:szCs w:val="24"/>
        </w:rPr>
      </w:pPr>
      <w:r w:rsidRPr="009174FC">
        <w:rPr>
          <w:rFonts w:ascii="Times New Roman" w:hAnsi="Times New Roman"/>
          <w:sz w:val="24"/>
          <w:szCs w:val="24"/>
        </w:rPr>
        <w:t xml:space="preserve">1. Jeżeli po przeprowadzeniu postępowania rekrutacyjnego szkoła dysponuje wolnymi miejscami, dyrektor przeprowadza postępowanie uzupełniające na tych samych zasadach, </w:t>
      </w:r>
      <w:r w:rsidR="00070208" w:rsidRPr="009174FC">
        <w:rPr>
          <w:rFonts w:ascii="Times New Roman" w:hAnsi="Times New Roman"/>
          <w:sz w:val="24"/>
          <w:szCs w:val="24"/>
        </w:rPr>
        <w:br/>
      </w:r>
      <w:r w:rsidRPr="009174FC">
        <w:rPr>
          <w:rFonts w:ascii="Times New Roman" w:hAnsi="Times New Roman"/>
          <w:sz w:val="24"/>
          <w:szCs w:val="24"/>
        </w:rPr>
        <w:t>jak w postępowaniu rekrutacyjnym.</w:t>
      </w:r>
      <w:r w:rsidRPr="009174FC">
        <w:rPr>
          <w:rFonts w:ascii="Times New Roman" w:hAnsi="Times New Roman"/>
          <w:sz w:val="24"/>
          <w:szCs w:val="24"/>
        </w:rPr>
        <w:br/>
        <w:t>2. Postępowanie uzupełniające kończy się z dniem 31 sierpnia.</w:t>
      </w:r>
    </w:p>
    <w:p w:rsidR="008351CE" w:rsidRPr="009174FC" w:rsidRDefault="008351CE" w:rsidP="008351CE">
      <w:pPr>
        <w:jc w:val="center"/>
        <w:rPr>
          <w:rFonts w:ascii="Times New Roman" w:hAnsi="Times New Roman"/>
          <w:sz w:val="24"/>
          <w:szCs w:val="24"/>
        </w:rPr>
      </w:pPr>
      <w:r w:rsidRPr="009174FC">
        <w:rPr>
          <w:rFonts w:ascii="Times New Roman" w:hAnsi="Times New Roman"/>
          <w:sz w:val="24"/>
          <w:szCs w:val="24"/>
        </w:rPr>
        <w:t>§9</w:t>
      </w:r>
    </w:p>
    <w:p w:rsidR="008351CE" w:rsidRPr="009174FC" w:rsidRDefault="008351CE" w:rsidP="008351CE">
      <w:pPr>
        <w:jc w:val="center"/>
        <w:rPr>
          <w:rFonts w:ascii="Times New Roman" w:hAnsi="Times New Roman"/>
          <w:b/>
          <w:sz w:val="24"/>
          <w:szCs w:val="24"/>
        </w:rPr>
      </w:pPr>
      <w:r w:rsidRPr="009174FC">
        <w:rPr>
          <w:rFonts w:ascii="Times New Roman" w:hAnsi="Times New Roman"/>
          <w:b/>
          <w:sz w:val="24"/>
          <w:szCs w:val="24"/>
        </w:rPr>
        <w:lastRenderedPageBreak/>
        <w:t>Przechowywanie danych i dokumentów</w:t>
      </w:r>
    </w:p>
    <w:p w:rsidR="008351CE" w:rsidRPr="009174FC" w:rsidRDefault="008351CE" w:rsidP="008351CE">
      <w:pPr>
        <w:rPr>
          <w:rFonts w:ascii="Times New Roman" w:hAnsi="Times New Roman"/>
          <w:sz w:val="24"/>
          <w:szCs w:val="24"/>
        </w:rPr>
      </w:pPr>
      <w:r w:rsidRPr="009174FC">
        <w:rPr>
          <w:rFonts w:ascii="Times New Roman" w:hAnsi="Times New Roman"/>
          <w:sz w:val="24"/>
          <w:szCs w:val="24"/>
        </w:rPr>
        <w:t xml:space="preserve">1. Dane osobowe kandydatów oraz dokumentacja postępowania rekrutacyjnego </w:t>
      </w:r>
      <w:r w:rsidR="00070208" w:rsidRPr="009174FC">
        <w:rPr>
          <w:rFonts w:ascii="Times New Roman" w:hAnsi="Times New Roman"/>
          <w:sz w:val="24"/>
          <w:szCs w:val="24"/>
        </w:rPr>
        <w:br/>
      </w:r>
      <w:r w:rsidRPr="009174FC">
        <w:rPr>
          <w:rFonts w:ascii="Times New Roman" w:hAnsi="Times New Roman"/>
          <w:sz w:val="24"/>
          <w:szCs w:val="24"/>
        </w:rPr>
        <w:t>są przechowywane nie dłużej niż do końca okresu, w którym uczeń uczęszcza do szkoły.</w:t>
      </w:r>
      <w:r w:rsidRPr="009174FC">
        <w:rPr>
          <w:rFonts w:ascii="Times New Roman" w:hAnsi="Times New Roman"/>
          <w:sz w:val="24"/>
          <w:szCs w:val="24"/>
        </w:rPr>
        <w:br/>
        <w:t>2. Dane osobowe kandydatów nieprzyjętych są przechowywane przez okres jednego roku, chyba</w:t>
      </w:r>
      <w:r w:rsidR="00127185">
        <w:rPr>
          <w:rFonts w:ascii="Times New Roman" w:hAnsi="Times New Roman"/>
          <w:sz w:val="24"/>
          <w:szCs w:val="24"/>
        </w:rPr>
        <w:t>,</w:t>
      </w:r>
      <w:r w:rsidRPr="009174FC">
        <w:rPr>
          <w:rFonts w:ascii="Times New Roman" w:hAnsi="Times New Roman"/>
          <w:sz w:val="24"/>
          <w:szCs w:val="24"/>
        </w:rPr>
        <w:t xml:space="preserve"> że na rozstrzygnięcie dyrektora została wniesiona skarga do sądu administracyjnego </w:t>
      </w:r>
      <w:r w:rsidRPr="009174FC">
        <w:rPr>
          <w:rFonts w:ascii="Times New Roman" w:hAnsi="Times New Roman"/>
          <w:sz w:val="24"/>
          <w:szCs w:val="24"/>
        </w:rPr>
        <w:br/>
        <w:t>i postępowanie nie zostało zakończone prawomocnym wyrokiem.</w:t>
      </w:r>
    </w:p>
    <w:p w:rsidR="00290D6D" w:rsidRPr="009174FC" w:rsidRDefault="00290D6D" w:rsidP="008351CE">
      <w:pPr>
        <w:rPr>
          <w:rFonts w:ascii="Times New Roman" w:hAnsi="Times New Roman"/>
          <w:sz w:val="24"/>
          <w:szCs w:val="24"/>
        </w:rPr>
      </w:pPr>
    </w:p>
    <w:p w:rsidR="00F03E3D" w:rsidRDefault="00F03E3D" w:rsidP="00F03E3D">
      <w:pPr>
        <w:pStyle w:val="Standard"/>
        <w:rPr>
          <w:rFonts w:eastAsia="Calibri" w:cs="Calibri"/>
          <w:color w:val="auto"/>
          <w:sz w:val="22"/>
        </w:rPr>
      </w:pPr>
    </w:p>
    <w:p w:rsidR="00F03E3D" w:rsidRDefault="00F03E3D" w:rsidP="00F03E3D">
      <w:pPr>
        <w:pStyle w:val="western"/>
        <w:spacing w:before="0" w:after="0"/>
        <w:ind w:left="4513"/>
        <w:jc w:val="center"/>
        <w:rPr>
          <w:sz w:val="20"/>
          <w:szCs w:val="20"/>
        </w:rPr>
      </w:pPr>
      <w:r>
        <w:rPr>
          <w:sz w:val="20"/>
          <w:szCs w:val="20"/>
        </w:rPr>
        <w:t>Dyrektor</w:t>
      </w:r>
    </w:p>
    <w:p w:rsidR="00F03E3D" w:rsidRDefault="00F03E3D" w:rsidP="00F03E3D">
      <w:pPr>
        <w:pStyle w:val="western"/>
        <w:spacing w:before="0" w:after="0"/>
        <w:ind w:left="4513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Szkoły Podstawowej </w:t>
      </w:r>
    </w:p>
    <w:p w:rsidR="00F03E3D" w:rsidRDefault="00F03E3D" w:rsidP="00F03E3D">
      <w:pPr>
        <w:pStyle w:val="western"/>
        <w:spacing w:before="0" w:after="0"/>
        <w:ind w:left="4513"/>
        <w:jc w:val="center"/>
        <w:rPr>
          <w:sz w:val="20"/>
          <w:szCs w:val="20"/>
        </w:rPr>
      </w:pPr>
      <w:r>
        <w:rPr>
          <w:sz w:val="20"/>
          <w:szCs w:val="20"/>
        </w:rPr>
        <w:t>z Oddziałami Integracyjnymi nr 17</w:t>
      </w:r>
    </w:p>
    <w:p w:rsidR="00F03E3D" w:rsidRDefault="00F03E3D" w:rsidP="00F03E3D">
      <w:pPr>
        <w:pStyle w:val="western"/>
        <w:spacing w:before="0" w:after="0"/>
        <w:ind w:left="4513"/>
        <w:jc w:val="center"/>
        <w:rPr>
          <w:sz w:val="20"/>
          <w:szCs w:val="20"/>
        </w:rPr>
      </w:pPr>
      <w:r>
        <w:rPr>
          <w:sz w:val="20"/>
          <w:szCs w:val="20"/>
        </w:rPr>
        <w:t>w Częstochowie</w:t>
      </w:r>
    </w:p>
    <w:p w:rsidR="00F03E3D" w:rsidRDefault="00F03E3D" w:rsidP="00F03E3D">
      <w:pPr>
        <w:pStyle w:val="western"/>
        <w:spacing w:before="0" w:after="0"/>
        <w:ind w:left="4513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(-) Marta </w:t>
      </w:r>
      <w:proofErr w:type="spellStart"/>
      <w:r>
        <w:rPr>
          <w:sz w:val="20"/>
          <w:szCs w:val="20"/>
        </w:rPr>
        <w:t>Beszczyńska</w:t>
      </w:r>
      <w:proofErr w:type="spellEnd"/>
    </w:p>
    <w:p w:rsidR="00290D6D" w:rsidRPr="009174FC" w:rsidRDefault="00290D6D" w:rsidP="00290D6D">
      <w:pPr>
        <w:jc w:val="right"/>
        <w:rPr>
          <w:rFonts w:ascii="Times New Roman" w:hAnsi="Times New Roman"/>
          <w:sz w:val="24"/>
          <w:szCs w:val="24"/>
        </w:rPr>
      </w:pPr>
      <w:r w:rsidRPr="009174FC">
        <w:rPr>
          <w:rFonts w:ascii="Times New Roman" w:hAnsi="Times New Roman"/>
          <w:sz w:val="24"/>
          <w:szCs w:val="24"/>
        </w:rPr>
        <w:br/>
      </w:r>
    </w:p>
    <w:p w:rsidR="008351CE" w:rsidRPr="009174FC" w:rsidRDefault="008351CE" w:rsidP="008351CE">
      <w:pPr>
        <w:jc w:val="center"/>
        <w:rPr>
          <w:rFonts w:ascii="Times New Roman" w:hAnsi="Times New Roman"/>
          <w:sz w:val="24"/>
          <w:szCs w:val="24"/>
        </w:rPr>
      </w:pPr>
    </w:p>
    <w:p w:rsidR="008608DF" w:rsidRPr="00137DFC" w:rsidRDefault="008608DF" w:rsidP="00756A58">
      <w:pPr>
        <w:rPr>
          <w:rFonts w:ascii="Times New Roman" w:hAnsi="Times New Roman"/>
          <w:sz w:val="24"/>
          <w:szCs w:val="24"/>
        </w:rPr>
      </w:pPr>
      <w:r w:rsidRPr="009174FC">
        <w:rPr>
          <w:rFonts w:ascii="Times New Roman" w:hAnsi="Times New Roman"/>
          <w:sz w:val="24"/>
          <w:szCs w:val="24"/>
          <w:lang w:eastAsia="pl-PL"/>
        </w:rPr>
        <w:br/>
      </w:r>
      <w:r w:rsidR="00756A58">
        <w:rPr>
          <w:rFonts w:ascii="Times New Roman" w:hAnsi="Times New Roman"/>
          <w:sz w:val="24"/>
          <w:szCs w:val="24"/>
        </w:rPr>
        <w:t>Regulamin wchodzi w życie z dniem 20.02.2018r.</w:t>
      </w:r>
      <w:r w:rsidR="00756A58">
        <w:rPr>
          <w:rFonts w:ascii="Times New Roman" w:hAnsi="Times New Roman"/>
          <w:sz w:val="24"/>
          <w:szCs w:val="24"/>
        </w:rPr>
        <w:br/>
        <w:t>- Zarządzenie dyrektora szkoły  N</w:t>
      </w:r>
      <w:r w:rsidR="00756A58" w:rsidRPr="00137DFC">
        <w:rPr>
          <w:rFonts w:ascii="Times New Roman" w:hAnsi="Times New Roman"/>
          <w:sz w:val="24"/>
          <w:szCs w:val="24"/>
        </w:rPr>
        <w:t>r</w:t>
      </w:r>
      <w:r w:rsidR="00334C75" w:rsidRPr="00137DFC">
        <w:rPr>
          <w:rFonts w:ascii="Times New Roman" w:hAnsi="Times New Roman"/>
          <w:sz w:val="24"/>
          <w:szCs w:val="24"/>
        </w:rPr>
        <w:t xml:space="preserve"> </w:t>
      </w:r>
      <w:r w:rsidR="00137DFC" w:rsidRPr="00137DFC">
        <w:rPr>
          <w:rFonts w:ascii="Times New Roman" w:hAnsi="Times New Roman"/>
          <w:sz w:val="24"/>
          <w:szCs w:val="24"/>
        </w:rPr>
        <w:t>SP17.023.</w:t>
      </w:r>
      <w:r w:rsidR="00137DFC" w:rsidRPr="00137DFC">
        <w:rPr>
          <w:rFonts w:ascii="Times New Roman" w:hAnsi="Times New Roman"/>
          <w:b/>
          <w:bCs/>
          <w:sz w:val="24"/>
          <w:szCs w:val="24"/>
        </w:rPr>
        <w:t>22.</w:t>
      </w:r>
      <w:r w:rsidR="00137DFC" w:rsidRPr="00137DFC">
        <w:rPr>
          <w:rFonts w:ascii="Times New Roman" w:hAnsi="Times New Roman"/>
          <w:sz w:val="24"/>
          <w:szCs w:val="24"/>
        </w:rPr>
        <w:t>2017.2018.DS</w:t>
      </w:r>
    </w:p>
    <w:sectPr w:rsidR="008608DF" w:rsidRPr="00137DFC" w:rsidSect="008355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E"/>
    <w:multiLevelType w:val="multilevel"/>
    <w:tmpl w:val="7F127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38"/>
    <w:multiLevelType w:val="singleLevel"/>
    <w:tmpl w:val="00000038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>
    <w:nsid w:val="0F90448C"/>
    <w:multiLevelType w:val="hybridMultilevel"/>
    <w:tmpl w:val="F5CC50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170307"/>
    <w:multiLevelType w:val="hybridMultilevel"/>
    <w:tmpl w:val="42A2A1D2"/>
    <w:lvl w:ilvl="0" w:tplc="2412518A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DC36D5"/>
    <w:rsid w:val="00070208"/>
    <w:rsid w:val="00127185"/>
    <w:rsid w:val="00137DFC"/>
    <w:rsid w:val="001F551B"/>
    <w:rsid w:val="0023311F"/>
    <w:rsid w:val="002772FA"/>
    <w:rsid w:val="00290D6D"/>
    <w:rsid w:val="00334C75"/>
    <w:rsid w:val="003A203F"/>
    <w:rsid w:val="00510D24"/>
    <w:rsid w:val="00564B32"/>
    <w:rsid w:val="005F67DF"/>
    <w:rsid w:val="00694627"/>
    <w:rsid w:val="006A02D3"/>
    <w:rsid w:val="00756A58"/>
    <w:rsid w:val="008351CE"/>
    <w:rsid w:val="0083552B"/>
    <w:rsid w:val="008608DF"/>
    <w:rsid w:val="009174FC"/>
    <w:rsid w:val="00994D1D"/>
    <w:rsid w:val="00CA266B"/>
    <w:rsid w:val="00DC36D5"/>
    <w:rsid w:val="00E57290"/>
    <w:rsid w:val="00EC13BD"/>
    <w:rsid w:val="00F03E3D"/>
    <w:rsid w:val="00F52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552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608D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8608DF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756A58"/>
    <w:rPr>
      <w:i/>
      <w:iCs/>
    </w:rPr>
  </w:style>
  <w:style w:type="paragraph" w:customStyle="1" w:styleId="Standard">
    <w:name w:val="Standard"/>
    <w:rsid w:val="00F03E3D"/>
    <w:pPr>
      <w:widowControl w:val="0"/>
      <w:suppressAutoHyphens/>
      <w:autoSpaceDN w:val="0"/>
    </w:pPr>
    <w:rPr>
      <w:rFonts w:eastAsia="Lucida Sans Unicode" w:cs="Tahoma"/>
      <w:color w:val="000000"/>
      <w:kern w:val="3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rsid w:val="00F03E3D"/>
    <w:pPr>
      <w:suppressAutoHyphens/>
      <w:spacing w:before="280" w:after="280" w:line="240" w:lineRule="auto"/>
      <w:jc w:val="both"/>
    </w:pPr>
    <w:rPr>
      <w:rFonts w:ascii="Arial" w:eastAsia="Times New Roman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4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518E6A-2C13-4EDD-868A-57904A738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1031</Words>
  <Characters>6187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</dc:creator>
  <cp:lastModifiedBy>SP 17</cp:lastModifiedBy>
  <cp:revision>2</cp:revision>
  <dcterms:created xsi:type="dcterms:W3CDTF">2018-03-19T21:14:00Z</dcterms:created>
  <dcterms:modified xsi:type="dcterms:W3CDTF">2018-03-19T21:14:00Z</dcterms:modified>
</cp:coreProperties>
</file>